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4D7" w:rsidRDefault="00D959FE" w:rsidP="00422F1E">
      <w:pPr>
        <w:pStyle w:val="24"/>
        <w:shd w:val="clear" w:color="auto" w:fill="auto"/>
        <w:spacing w:after="0" w:line="276" w:lineRule="auto"/>
        <w:ind w:right="180" w:firstLine="0"/>
        <w:rPr>
          <w:sz w:val="24"/>
          <w:szCs w:val="24"/>
          <w:lang w:val="uk-UA"/>
        </w:rPr>
      </w:pPr>
      <w:r w:rsidRPr="00714A44">
        <w:rPr>
          <w:sz w:val="24"/>
          <w:szCs w:val="24"/>
          <w:lang w:val="uk-UA"/>
        </w:rPr>
        <w:t>ВІДДІЛ ОСВІТИ, СІМ’Ї, МОЛОДІ ТА СПОРТУ НОСІВСЬКОЇ МІСЬКОЇ РАДИ ЧЕРНІГІВСЬКОЇ ОБЛАСТІ</w:t>
      </w:r>
    </w:p>
    <w:p w:rsidR="00714A44" w:rsidRPr="00714A44" w:rsidRDefault="00714A44" w:rsidP="00422F1E">
      <w:pPr>
        <w:pStyle w:val="24"/>
        <w:shd w:val="clear" w:color="auto" w:fill="auto"/>
        <w:spacing w:after="0" w:line="276" w:lineRule="auto"/>
        <w:ind w:right="180" w:firstLine="0"/>
        <w:rPr>
          <w:sz w:val="24"/>
          <w:szCs w:val="24"/>
          <w:lang w:val="uk-UA"/>
        </w:rPr>
      </w:pPr>
    </w:p>
    <w:p w:rsidR="00B31AAD" w:rsidRPr="00FB5B11" w:rsidRDefault="00AA64D7" w:rsidP="00FB5B11">
      <w:pPr>
        <w:pStyle w:val="24"/>
        <w:shd w:val="clear" w:color="auto" w:fill="auto"/>
        <w:spacing w:after="0" w:line="276" w:lineRule="auto"/>
        <w:ind w:left="4340" w:firstLine="0"/>
        <w:jc w:val="both"/>
        <w:rPr>
          <w:sz w:val="24"/>
          <w:szCs w:val="24"/>
        </w:rPr>
      </w:pPr>
      <w:r w:rsidRPr="00FB5B11">
        <w:rPr>
          <w:sz w:val="24"/>
          <w:szCs w:val="24"/>
        </w:rPr>
        <w:t>Схвалено на загальних зборах трудового колективу</w:t>
      </w:r>
      <w:proofErr w:type="gramStart"/>
      <w:r w:rsidRPr="00FB5B11">
        <w:rPr>
          <w:sz w:val="24"/>
          <w:szCs w:val="24"/>
        </w:rPr>
        <w:t xml:space="preserve"> </w:t>
      </w:r>
      <w:r w:rsidR="001827B3">
        <w:rPr>
          <w:sz w:val="24"/>
          <w:szCs w:val="24"/>
          <w:lang w:val="uk-UA"/>
        </w:rPr>
        <w:t>В</w:t>
      </w:r>
      <w:proofErr w:type="gramEnd"/>
      <w:r w:rsidR="00D959FE" w:rsidRPr="00FB5B11">
        <w:rPr>
          <w:sz w:val="24"/>
          <w:szCs w:val="24"/>
        </w:rPr>
        <w:t>ідділу освіти, сім’ї, молоді та спорту Носівської міської ради Чернігівської області</w:t>
      </w:r>
      <w:r w:rsidR="00B31AAD" w:rsidRPr="00FB5B11">
        <w:rPr>
          <w:sz w:val="24"/>
          <w:szCs w:val="24"/>
        </w:rPr>
        <w:t xml:space="preserve"> </w:t>
      </w:r>
      <w:r w:rsidR="00817C05" w:rsidRPr="00FB5B11">
        <w:rPr>
          <w:sz w:val="24"/>
          <w:szCs w:val="24"/>
        </w:rPr>
        <w:t>протокол № 2</w:t>
      </w:r>
      <w:r w:rsidRPr="00FB5B11">
        <w:rPr>
          <w:sz w:val="24"/>
          <w:szCs w:val="24"/>
        </w:rPr>
        <w:t xml:space="preserve"> </w:t>
      </w:r>
    </w:p>
    <w:p w:rsidR="00AA64D7" w:rsidRPr="00FB5B11" w:rsidRDefault="007A59AC" w:rsidP="00FB5B11">
      <w:pPr>
        <w:pStyle w:val="24"/>
        <w:shd w:val="clear" w:color="auto" w:fill="auto"/>
        <w:spacing w:after="0" w:line="276" w:lineRule="auto"/>
        <w:ind w:left="4340" w:firstLine="0"/>
        <w:jc w:val="both"/>
        <w:rPr>
          <w:sz w:val="24"/>
          <w:szCs w:val="24"/>
        </w:rPr>
      </w:pPr>
      <w:r w:rsidRPr="00FB5B11">
        <w:rPr>
          <w:sz w:val="24"/>
          <w:szCs w:val="24"/>
        </w:rPr>
        <w:t>від «</w:t>
      </w:r>
      <w:r w:rsidR="001827B3">
        <w:rPr>
          <w:sz w:val="24"/>
          <w:szCs w:val="24"/>
          <w:lang w:val="uk-UA"/>
        </w:rPr>
        <w:t>27</w:t>
      </w:r>
      <w:r w:rsidR="00817C05" w:rsidRPr="00FB5B11">
        <w:rPr>
          <w:sz w:val="24"/>
          <w:szCs w:val="24"/>
        </w:rPr>
        <w:t xml:space="preserve">» </w:t>
      </w:r>
      <w:r w:rsidR="001827B3">
        <w:rPr>
          <w:sz w:val="24"/>
          <w:szCs w:val="24"/>
          <w:lang w:val="uk-UA"/>
        </w:rPr>
        <w:t xml:space="preserve"> лютого </w:t>
      </w:r>
      <w:r w:rsidRPr="00FB5B11">
        <w:rPr>
          <w:sz w:val="24"/>
          <w:szCs w:val="24"/>
        </w:rPr>
        <w:t>20</w:t>
      </w:r>
      <w:r w:rsidRPr="00FB5B11">
        <w:rPr>
          <w:sz w:val="24"/>
          <w:szCs w:val="24"/>
          <w:lang w:val="uk-UA"/>
        </w:rPr>
        <w:t>2</w:t>
      </w:r>
      <w:r w:rsidR="00422F1E">
        <w:rPr>
          <w:sz w:val="24"/>
          <w:szCs w:val="24"/>
          <w:lang w:val="uk-UA"/>
        </w:rPr>
        <w:t>3</w:t>
      </w:r>
      <w:r w:rsidR="00AA64D7" w:rsidRPr="00FB5B11">
        <w:rPr>
          <w:sz w:val="24"/>
          <w:szCs w:val="24"/>
        </w:rPr>
        <w:t>року</w:t>
      </w:r>
    </w:p>
    <w:p w:rsidR="00B31AAD" w:rsidRPr="00FB5B11" w:rsidRDefault="00B31AAD" w:rsidP="00FB5B11">
      <w:pPr>
        <w:pStyle w:val="40"/>
        <w:keepNext/>
        <w:keepLines/>
        <w:shd w:val="clear" w:color="auto" w:fill="auto"/>
        <w:spacing w:before="0" w:after="0" w:line="276" w:lineRule="auto"/>
        <w:ind w:right="40"/>
        <w:jc w:val="both"/>
        <w:rPr>
          <w:sz w:val="24"/>
          <w:szCs w:val="24"/>
        </w:rPr>
      </w:pPr>
      <w:bookmarkStart w:id="0" w:name="bookmark0"/>
    </w:p>
    <w:p w:rsidR="004E42DF" w:rsidRPr="00FB5B11" w:rsidRDefault="004E42DF" w:rsidP="00FB5B11">
      <w:pPr>
        <w:pStyle w:val="40"/>
        <w:keepNext/>
        <w:keepLines/>
        <w:shd w:val="clear" w:color="auto" w:fill="auto"/>
        <w:spacing w:before="0" w:after="0" w:line="276" w:lineRule="auto"/>
        <w:ind w:right="40"/>
        <w:jc w:val="both"/>
        <w:rPr>
          <w:sz w:val="24"/>
          <w:szCs w:val="24"/>
        </w:rPr>
      </w:pPr>
    </w:p>
    <w:p w:rsidR="004E42DF" w:rsidRDefault="004E42DF" w:rsidP="00FB5B11">
      <w:pPr>
        <w:pStyle w:val="40"/>
        <w:keepNext/>
        <w:keepLines/>
        <w:shd w:val="clear" w:color="auto" w:fill="auto"/>
        <w:spacing w:before="0" w:after="0" w:line="276" w:lineRule="auto"/>
        <w:ind w:right="40"/>
        <w:jc w:val="both"/>
        <w:rPr>
          <w:sz w:val="24"/>
          <w:szCs w:val="24"/>
          <w:lang w:val="uk-UA"/>
        </w:rPr>
      </w:pPr>
    </w:p>
    <w:p w:rsidR="00BD62B4" w:rsidRDefault="00BD62B4" w:rsidP="00FB5B11">
      <w:pPr>
        <w:pStyle w:val="40"/>
        <w:keepNext/>
        <w:keepLines/>
        <w:shd w:val="clear" w:color="auto" w:fill="auto"/>
        <w:spacing w:before="0" w:after="0" w:line="276" w:lineRule="auto"/>
        <w:ind w:right="40"/>
        <w:jc w:val="both"/>
        <w:rPr>
          <w:sz w:val="24"/>
          <w:szCs w:val="24"/>
          <w:lang w:val="uk-UA"/>
        </w:rPr>
      </w:pPr>
    </w:p>
    <w:p w:rsidR="00BD62B4" w:rsidRDefault="00BD62B4" w:rsidP="00FB5B11">
      <w:pPr>
        <w:pStyle w:val="40"/>
        <w:keepNext/>
        <w:keepLines/>
        <w:shd w:val="clear" w:color="auto" w:fill="auto"/>
        <w:spacing w:before="0" w:after="0" w:line="276" w:lineRule="auto"/>
        <w:ind w:right="40"/>
        <w:jc w:val="both"/>
        <w:rPr>
          <w:sz w:val="24"/>
          <w:szCs w:val="24"/>
          <w:lang w:val="uk-UA"/>
        </w:rPr>
      </w:pPr>
    </w:p>
    <w:p w:rsidR="00714A44" w:rsidRDefault="00714A44" w:rsidP="00FB5B11">
      <w:pPr>
        <w:pStyle w:val="40"/>
        <w:keepNext/>
        <w:keepLines/>
        <w:shd w:val="clear" w:color="auto" w:fill="auto"/>
        <w:spacing w:before="0" w:after="0" w:line="276" w:lineRule="auto"/>
        <w:ind w:right="40"/>
        <w:jc w:val="both"/>
        <w:rPr>
          <w:sz w:val="24"/>
          <w:szCs w:val="24"/>
          <w:lang w:val="uk-UA"/>
        </w:rPr>
      </w:pPr>
    </w:p>
    <w:p w:rsidR="00714A44" w:rsidRDefault="00714A44" w:rsidP="00FB5B11">
      <w:pPr>
        <w:pStyle w:val="40"/>
        <w:keepNext/>
        <w:keepLines/>
        <w:shd w:val="clear" w:color="auto" w:fill="auto"/>
        <w:spacing w:before="0" w:after="0" w:line="276" w:lineRule="auto"/>
        <w:ind w:right="40"/>
        <w:jc w:val="both"/>
        <w:rPr>
          <w:sz w:val="24"/>
          <w:szCs w:val="24"/>
          <w:lang w:val="uk-UA"/>
        </w:rPr>
      </w:pPr>
    </w:p>
    <w:p w:rsidR="00714A44" w:rsidRDefault="00714A44" w:rsidP="00FB5B11">
      <w:pPr>
        <w:pStyle w:val="40"/>
        <w:keepNext/>
        <w:keepLines/>
        <w:shd w:val="clear" w:color="auto" w:fill="auto"/>
        <w:spacing w:before="0" w:after="0" w:line="276" w:lineRule="auto"/>
        <w:ind w:right="40"/>
        <w:jc w:val="both"/>
        <w:rPr>
          <w:sz w:val="24"/>
          <w:szCs w:val="24"/>
          <w:lang w:val="uk-UA"/>
        </w:rPr>
      </w:pPr>
    </w:p>
    <w:p w:rsidR="00BD62B4" w:rsidRDefault="00BD62B4" w:rsidP="00FB5B11">
      <w:pPr>
        <w:pStyle w:val="40"/>
        <w:keepNext/>
        <w:keepLines/>
        <w:shd w:val="clear" w:color="auto" w:fill="auto"/>
        <w:spacing w:before="0" w:after="0" w:line="276" w:lineRule="auto"/>
        <w:ind w:right="40"/>
        <w:jc w:val="both"/>
        <w:rPr>
          <w:sz w:val="24"/>
          <w:szCs w:val="24"/>
          <w:lang w:val="uk-UA"/>
        </w:rPr>
      </w:pPr>
    </w:p>
    <w:p w:rsidR="00714A44" w:rsidRDefault="00714A44" w:rsidP="00FB5B11">
      <w:pPr>
        <w:pStyle w:val="40"/>
        <w:keepNext/>
        <w:keepLines/>
        <w:shd w:val="clear" w:color="auto" w:fill="auto"/>
        <w:spacing w:before="0" w:after="0" w:line="276" w:lineRule="auto"/>
        <w:ind w:right="40"/>
        <w:jc w:val="both"/>
        <w:rPr>
          <w:sz w:val="24"/>
          <w:szCs w:val="24"/>
          <w:lang w:val="uk-UA"/>
        </w:rPr>
      </w:pPr>
    </w:p>
    <w:p w:rsidR="00714A44" w:rsidRDefault="00714A44" w:rsidP="00FB5B11">
      <w:pPr>
        <w:pStyle w:val="40"/>
        <w:keepNext/>
        <w:keepLines/>
        <w:shd w:val="clear" w:color="auto" w:fill="auto"/>
        <w:spacing w:before="0" w:after="0" w:line="276" w:lineRule="auto"/>
        <w:ind w:right="40"/>
        <w:jc w:val="both"/>
        <w:rPr>
          <w:sz w:val="24"/>
          <w:szCs w:val="24"/>
          <w:lang w:val="uk-UA"/>
        </w:rPr>
      </w:pPr>
    </w:p>
    <w:p w:rsidR="00BD62B4" w:rsidRPr="00BD62B4" w:rsidRDefault="00BD62B4" w:rsidP="00FB5B11">
      <w:pPr>
        <w:pStyle w:val="40"/>
        <w:keepNext/>
        <w:keepLines/>
        <w:shd w:val="clear" w:color="auto" w:fill="auto"/>
        <w:spacing w:before="0" w:after="0" w:line="276" w:lineRule="auto"/>
        <w:ind w:right="40"/>
        <w:jc w:val="both"/>
        <w:rPr>
          <w:sz w:val="24"/>
          <w:szCs w:val="24"/>
          <w:lang w:val="uk-UA"/>
        </w:rPr>
      </w:pPr>
    </w:p>
    <w:p w:rsidR="004E42DF" w:rsidRPr="00FB5B11" w:rsidRDefault="004E42DF" w:rsidP="00FB5B11">
      <w:pPr>
        <w:pStyle w:val="40"/>
        <w:keepNext/>
        <w:keepLines/>
        <w:shd w:val="clear" w:color="auto" w:fill="auto"/>
        <w:spacing w:before="0" w:after="0" w:line="276" w:lineRule="auto"/>
        <w:ind w:right="40"/>
        <w:jc w:val="both"/>
        <w:rPr>
          <w:sz w:val="24"/>
          <w:szCs w:val="24"/>
        </w:rPr>
      </w:pPr>
    </w:p>
    <w:p w:rsidR="00AA64D7" w:rsidRPr="00FB5B11" w:rsidRDefault="00AA64D7" w:rsidP="00422F1E">
      <w:pPr>
        <w:pStyle w:val="40"/>
        <w:keepNext/>
        <w:keepLines/>
        <w:shd w:val="clear" w:color="auto" w:fill="auto"/>
        <w:spacing w:before="0" w:after="0" w:line="276" w:lineRule="auto"/>
        <w:ind w:right="40"/>
        <w:rPr>
          <w:sz w:val="24"/>
          <w:szCs w:val="24"/>
        </w:rPr>
      </w:pPr>
      <w:r w:rsidRPr="00FB5B11">
        <w:rPr>
          <w:sz w:val="24"/>
          <w:szCs w:val="24"/>
        </w:rPr>
        <w:t>КОЛЕКТИВНИЙ ДОГОВІ</w:t>
      </w:r>
      <w:proofErr w:type="gramStart"/>
      <w:r w:rsidRPr="00FB5B11">
        <w:rPr>
          <w:sz w:val="24"/>
          <w:szCs w:val="24"/>
        </w:rPr>
        <w:t>Р</w:t>
      </w:r>
      <w:bookmarkEnd w:id="0"/>
      <w:proofErr w:type="gramEnd"/>
    </w:p>
    <w:p w:rsidR="00AA64D7" w:rsidRPr="00FB5B11" w:rsidRDefault="00AA64D7" w:rsidP="00422F1E">
      <w:pPr>
        <w:pStyle w:val="32"/>
        <w:keepNext/>
        <w:keepLines/>
        <w:shd w:val="clear" w:color="auto" w:fill="auto"/>
        <w:spacing w:before="0" w:line="276" w:lineRule="auto"/>
        <w:ind w:right="40"/>
        <w:rPr>
          <w:sz w:val="24"/>
          <w:szCs w:val="24"/>
        </w:rPr>
      </w:pPr>
      <w:bookmarkStart w:id="1" w:name="bookmark1"/>
      <w:r w:rsidRPr="00FB5B11">
        <w:rPr>
          <w:sz w:val="24"/>
          <w:szCs w:val="24"/>
        </w:rPr>
        <w:t xml:space="preserve">між </w:t>
      </w:r>
      <w:r w:rsidR="00D959FE" w:rsidRPr="00FB5B11">
        <w:rPr>
          <w:sz w:val="24"/>
          <w:szCs w:val="24"/>
          <w:lang w:val="uk-UA"/>
        </w:rPr>
        <w:t>керівництвом</w:t>
      </w:r>
      <w:r w:rsidRPr="00FB5B11">
        <w:rPr>
          <w:sz w:val="24"/>
          <w:szCs w:val="24"/>
        </w:rPr>
        <w:t xml:space="preserve"> та трудовим колективом</w:t>
      </w:r>
      <w:proofErr w:type="gramStart"/>
      <w:r w:rsidRPr="00FB5B11">
        <w:rPr>
          <w:sz w:val="24"/>
          <w:szCs w:val="24"/>
        </w:rPr>
        <w:t xml:space="preserve"> </w:t>
      </w:r>
      <w:bookmarkEnd w:id="1"/>
      <w:r w:rsidR="00422F1E">
        <w:rPr>
          <w:sz w:val="24"/>
          <w:szCs w:val="24"/>
          <w:lang w:val="uk-UA"/>
        </w:rPr>
        <w:t>В</w:t>
      </w:r>
      <w:proofErr w:type="gramEnd"/>
      <w:r w:rsidR="00D959FE" w:rsidRPr="00FB5B11">
        <w:rPr>
          <w:sz w:val="24"/>
          <w:szCs w:val="24"/>
        </w:rPr>
        <w:t>ідділу освіти, сім’ї, молоді та спорту Носівської міської ради Чернігівської області</w:t>
      </w:r>
    </w:p>
    <w:p w:rsidR="00AA64D7" w:rsidRPr="00FB5B11" w:rsidRDefault="00D959FE" w:rsidP="00422F1E">
      <w:pPr>
        <w:pStyle w:val="24"/>
        <w:shd w:val="clear" w:color="auto" w:fill="auto"/>
        <w:spacing w:after="0" w:line="276" w:lineRule="auto"/>
        <w:ind w:right="40" w:firstLine="0"/>
        <w:rPr>
          <w:sz w:val="24"/>
          <w:szCs w:val="24"/>
        </w:rPr>
      </w:pPr>
      <w:r w:rsidRPr="00FB5B11">
        <w:rPr>
          <w:sz w:val="24"/>
          <w:szCs w:val="24"/>
        </w:rPr>
        <w:t>на 20</w:t>
      </w:r>
      <w:r w:rsidRPr="00FB5B11">
        <w:rPr>
          <w:sz w:val="24"/>
          <w:szCs w:val="24"/>
          <w:lang w:val="uk-UA"/>
        </w:rPr>
        <w:t>2</w:t>
      </w:r>
      <w:r w:rsidR="00422F1E">
        <w:rPr>
          <w:sz w:val="24"/>
          <w:szCs w:val="24"/>
          <w:lang w:val="uk-UA"/>
        </w:rPr>
        <w:t>3</w:t>
      </w:r>
      <w:r w:rsidR="00AA64D7" w:rsidRPr="00FB5B11">
        <w:rPr>
          <w:sz w:val="24"/>
          <w:szCs w:val="24"/>
        </w:rPr>
        <w:t>- 20</w:t>
      </w:r>
      <w:r w:rsidRPr="00FB5B11">
        <w:rPr>
          <w:sz w:val="24"/>
          <w:szCs w:val="24"/>
          <w:lang w:val="uk-UA"/>
        </w:rPr>
        <w:t>2</w:t>
      </w:r>
      <w:r w:rsidR="00422F1E">
        <w:rPr>
          <w:sz w:val="24"/>
          <w:szCs w:val="24"/>
          <w:lang w:val="uk-UA"/>
        </w:rPr>
        <w:t>8</w:t>
      </w:r>
      <w:r w:rsidR="00AA64D7" w:rsidRPr="00FB5B11">
        <w:rPr>
          <w:sz w:val="24"/>
          <w:szCs w:val="24"/>
        </w:rPr>
        <w:t xml:space="preserve"> р.р.</w:t>
      </w:r>
    </w:p>
    <w:p w:rsidR="00B0328C" w:rsidRPr="00FB5B11" w:rsidRDefault="00B0328C" w:rsidP="00FB5B11">
      <w:pPr>
        <w:pStyle w:val="1"/>
        <w:spacing w:line="276" w:lineRule="auto"/>
        <w:jc w:val="both"/>
        <w:rPr>
          <w:b/>
          <w:kern w:val="2"/>
          <w:sz w:val="24"/>
          <w:szCs w:val="24"/>
        </w:rPr>
      </w:pPr>
    </w:p>
    <w:p w:rsidR="0034344E" w:rsidRPr="00FB5B11" w:rsidRDefault="0034344E" w:rsidP="00FB5B11">
      <w:pPr>
        <w:spacing w:line="276" w:lineRule="auto"/>
        <w:jc w:val="both"/>
        <w:rPr>
          <w:sz w:val="24"/>
          <w:szCs w:val="24"/>
        </w:rPr>
      </w:pPr>
    </w:p>
    <w:p w:rsidR="0034344E" w:rsidRPr="00FB5B11" w:rsidRDefault="0034344E" w:rsidP="00FB5B11">
      <w:pPr>
        <w:spacing w:line="276" w:lineRule="auto"/>
        <w:jc w:val="both"/>
        <w:rPr>
          <w:sz w:val="24"/>
          <w:szCs w:val="24"/>
        </w:rPr>
      </w:pPr>
    </w:p>
    <w:p w:rsidR="0034344E" w:rsidRPr="00FB5B11" w:rsidRDefault="0034344E" w:rsidP="00FB5B11">
      <w:pPr>
        <w:spacing w:line="276" w:lineRule="auto"/>
        <w:jc w:val="both"/>
        <w:rPr>
          <w:sz w:val="24"/>
          <w:szCs w:val="24"/>
        </w:rPr>
      </w:pPr>
    </w:p>
    <w:p w:rsidR="0034344E" w:rsidRPr="00FB5B11" w:rsidRDefault="0034344E" w:rsidP="00FB5B11">
      <w:pPr>
        <w:spacing w:line="276" w:lineRule="auto"/>
        <w:jc w:val="both"/>
        <w:rPr>
          <w:sz w:val="24"/>
          <w:szCs w:val="24"/>
        </w:rPr>
      </w:pPr>
    </w:p>
    <w:p w:rsidR="0034344E" w:rsidRPr="00FB5B11" w:rsidRDefault="0034344E" w:rsidP="00FB5B11">
      <w:pPr>
        <w:spacing w:line="276" w:lineRule="auto"/>
        <w:jc w:val="both"/>
        <w:rPr>
          <w:sz w:val="24"/>
          <w:szCs w:val="24"/>
        </w:rPr>
      </w:pPr>
    </w:p>
    <w:p w:rsidR="0034344E" w:rsidRPr="00FB5B11" w:rsidRDefault="0034344E" w:rsidP="00FB5B11">
      <w:pPr>
        <w:spacing w:line="276" w:lineRule="auto"/>
        <w:jc w:val="both"/>
        <w:rPr>
          <w:sz w:val="24"/>
          <w:szCs w:val="24"/>
        </w:rPr>
      </w:pPr>
    </w:p>
    <w:p w:rsidR="0034344E" w:rsidRPr="00FB5B11" w:rsidRDefault="0034344E" w:rsidP="00FB5B11">
      <w:pPr>
        <w:spacing w:line="276" w:lineRule="auto"/>
        <w:jc w:val="both"/>
        <w:rPr>
          <w:sz w:val="24"/>
          <w:szCs w:val="24"/>
        </w:rPr>
      </w:pPr>
    </w:p>
    <w:p w:rsidR="0034344E" w:rsidRPr="00FB5B11" w:rsidRDefault="0034344E" w:rsidP="00FB5B11">
      <w:pPr>
        <w:spacing w:line="276" w:lineRule="auto"/>
        <w:jc w:val="both"/>
        <w:rPr>
          <w:sz w:val="24"/>
          <w:szCs w:val="24"/>
        </w:rPr>
      </w:pPr>
    </w:p>
    <w:p w:rsidR="0034344E" w:rsidRPr="00FB5B11" w:rsidRDefault="0034344E" w:rsidP="00FB5B11">
      <w:pPr>
        <w:spacing w:line="276" w:lineRule="auto"/>
        <w:jc w:val="both"/>
        <w:rPr>
          <w:sz w:val="24"/>
          <w:szCs w:val="24"/>
        </w:rPr>
      </w:pPr>
    </w:p>
    <w:p w:rsidR="0034344E" w:rsidRPr="00FB5B11" w:rsidRDefault="0034344E" w:rsidP="00FB5B11">
      <w:pPr>
        <w:spacing w:line="276" w:lineRule="auto"/>
        <w:jc w:val="both"/>
        <w:rPr>
          <w:sz w:val="24"/>
          <w:szCs w:val="24"/>
        </w:rPr>
      </w:pPr>
    </w:p>
    <w:p w:rsidR="00C022BA" w:rsidRPr="00FB5B11" w:rsidRDefault="00C022BA" w:rsidP="00FB5B11">
      <w:pPr>
        <w:spacing w:line="276" w:lineRule="auto"/>
        <w:jc w:val="both"/>
        <w:rPr>
          <w:sz w:val="24"/>
          <w:szCs w:val="24"/>
        </w:rPr>
      </w:pPr>
    </w:p>
    <w:p w:rsidR="00C022BA" w:rsidRPr="00FB5B11" w:rsidRDefault="00C022BA" w:rsidP="00FB5B11">
      <w:pPr>
        <w:spacing w:line="276" w:lineRule="auto"/>
        <w:jc w:val="both"/>
        <w:rPr>
          <w:sz w:val="24"/>
          <w:szCs w:val="24"/>
        </w:rPr>
      </w:pPr>
    </w:p>
    <w:p w:rsidR="00C022BA" w:rsidRPr="00FB5B11" w:rsidRDefault="00C022BA" w:rsidP="00FB5B11">
      <w:pPr>
        <w:spacing w:line="276" w:lineRule="auto"/>
        <w:jc w:val="both"/>
        <w:rPr>
          <w:sz w:val="24"/>
          <w:szCs w:val="24"/>
        </w:rPr>
      </w:pPr>
    </w:p>
    <w:p w:rsidR="00C022BA" w:rsidRPr="00FB5B11" w:rsidRDefault="00C022BA" w:rsidP="00FB5B11">
      <w:pPr>
        <w:spacing w:line="276" w:lineRule="auto"/>
        <w:jc w:val="both"/>
        <w:rPr>
          <w:sz w:val="24"/>
          <w:szCs w:val="24"/>
        </w:rPr>
      </w:pPr>
    </w:p>
    <w:p w:rsidR="00C022BA" w:rsidRPr="00FB5B11" w:rsidRDefault="00C022BA" w:rsidP="00FB5B11">
      <w:pPr>
        <w:spacing w:line="276" w:lineRule="auto"/>
        <w:jc w:val="both"/>
        <w:rPr>
          <w:sz w:val="24"/>
          <w:szCs w:val="24"/>
        </w:rPr>
      </w:pPr>
    </w:p>
    <w:p w:rsidR="00C022BA" w:rsidRPr="00FB5B11" w:rsidRDefault="00C022BA" w:rsidP="00FB5B11">
      <w:pPr>
        <w:spacing w:line="276" w:lineRule="auto"/>
        <w:jc w:val="both"/>
        <w:rPr>
          <w:sz w:val="24"/>
          <w:szCs w:val="24"/>
        </w:rPr>
      </w:pPr>
    </w:p>
    <w:p w:rsidR="00C022BA" w:rsidRPr="00FB5B11" w:rsidRDefault="00C022BA" w:rsidP="00FB5B11">
      <w:pPr>
        <w:spacing w:line="276" w:lineRule="auto"/>
        <w:jc w:val="both"/>
        <w:rPr>
          <w:sz w:val="24"/>
          <w:szCs w:val="24"/>
        </w:rPr>
      </w:pPr>
    </w:p>
    <w:p w:rsidR="00C022BA" w:rsidRPr="00FB5B11" w:rsidRDefault="00C022BA" w:rsidP="00FB5B11">
      <w:pPr>
        <w:spacing w:line="276" w:lineRule="auto"/>
        <w:jc w:val="both"/>
        <w:rPr>
          <w:sz w:val="24"/>
          <w:szCs w:val="24"/>
        </w:rPr>
      </w:pPr>
    </w:p>
    <w:p w:rsidR="00C022BA" w:rsidRPr="00FB5B11" w:rsidRDefault="00C022BA" w:rsidP="00FB5B11">
      <w:pPr>
        <w:spacing w:line="276" w:lineRule="auto"/>
        <w:jc w:val="both"/>
        <w:rPr>
          <w:sz w:val="24"/>
          <w:szCs w:val="24"/>
        </w:rPr>
      </w:pPr>
    </w:p>
    <w:p w:rsidR="00714A44" w:rsidRDefault="00B1188C" w:rsidP="00BD62B4">
      <w:pPr>
        <w:spacing w:line="276" w:lineRule="auto"/>
        <w:jc w:val="center"/>
        <w:rPr>
          <w:sz w:val="24"/>
          <w:szCs w:val="24"/>
        </w:rPr>
      </w:pPr>
      <w:r w:rsidRPr="00FB5B11">
        <w:rPr>
          <w:sz w:val="24"/>
          <w:szCs w:val="24"/>
        </w:rPr>
        <w:t>м.</w:t>
      </w:r>
      <w:r w:rsidR="00422F1E">
        <w:rPr>
          <w:sz w:val="24"/>
          <w:szCs w:val="24"/>
        </w:rPr>
        <w:t xml:space="preserve"> </w:t>
      </w:r>
      <w:r w:rsidRPr="00FB5B11">
        <w:rPr>
          <w:sz w:val="24"/>
          <w:szCs w:val="24"/>
        </w:rPr>
        <w:t>Носівка</w:t>
      </w:r>
    </w:p>
    <w:p w:rsidR="00A12ECE" w:rsidRDefault="00A12ECE">
      <w:pPr>
        <w:widowControl/>
        <w:autoSpaceDE/>
        <w:autoSpaceDN/>
        <w:adjustRightInd/>
        <w:rPr>
          <w:sz w:val="24"/>
          <w:szCs w:val="24"/>
          <w:lang w:val="ru-RU" w:eastAsia="ru-RU"/>
        </w:rPr>
      </w:pPr>
      <w:r>
        <w:rPr>
          <w:sz w:val="24"/>
          <w:szCs w:val="24"/>
        </w:rPr>
        <w:br w:type="page"/>
      </w:r>
    </w:p>
    <w:p w:rsidR="004C0CC8" w:rsidRPr="00FB5B11" w:rsidRDefault="004C0CC8" w:rsidP="00FB5B11">
      <w:pPr>
        <w:pStyle w:val="24"/>
        <w:shd w:val="clear" w:color="auto" w:fill="auto"/>
        <w:spacing w:after="0" w:line="276" w:lineRule="auto"/>
        <w:ind w:left="4400" w:right="500" w:firstLine="0"/>
        <w:jc w:val="both"/>
        <w:rPr>
          <w:sz w:val="24"/>
          <w:szCs w:val="24"/>
          <w:lang w:val="uk-UA"/>
        </w:rPr>
      </w:pPr>
      <w:r w:rsidRPr="00FB5B11">
        <w:rPr>
          <w:sz w:val="24"/>
          <w:szCs w:val="24"/>
        </w:rPr>
        <w:lastRenderedPageBreak/>
        <w:t>Схвалено на загальних зборах трудового колективу</w:t>
      </w:r>
      <w:proofErr w:type="gramStart"/>
      <w:r w:rsidRPr="00FB5B11">
        <w:rPr>
          <w:sz w:val="24"/>
          <w:szCs w:val="24"/>
        </w:rPr>
        <w:t xml:space="preserve"> </w:t>
      </w:r>
      <w:r w:rsidR="001827B3">
        <w:rPr>
          <w:sz w:val="24"/>
          <w:szCs w:val="24"/>
          <w:lang w:val="uk-UA"/>
        </w:rPr>
        <w:t>В</w:t>
      </w:r>
      <w:proofErr w:type="gramEnd"/>
      <w:r w:rsidRPr="00FB5B11">
        <w:rPr>
          <w:sz w:val="24"/>
          <w:szCs w:val="24"/>
        </w:rPr>
        <w:t>ідділу освіти</w:t>
      </w:r>
      <w:r w:rsidR="00D959FE" w:rsidRPr="00FB5B11">
        <w:rPr>
          <w:sz w:val="24"/>
          <w:szCs w:val="24"/>
          <w:lang w:val="uk-UA"/>
        </w:rPr>
        <w:t>,</w:t>
      </w:r>
      <w:r w:rsidRPr="00FB5B11">
        <w:rPr>
          <w:sz w:val="24"/>
          <w:szCs w:val="24"/>
        </w:rPr>
        <w:t xml:space="preserve"> </w:t>
      </w:r>
      <w:r w:rsidR="00D959FE" w:rsidRPr="00FB5B11">
        <w:rPr>
          <w:sz w:val="24"/>
          <w:szCs w:val="24"/>
          <w:lang w:val="uk-UA"/>
        </w:rPr>
        <w:t>сім’ї, молоді та спорту Носівської міської ради</w:t>
      </w:r>
    </w:p>
    <w:p w:rsidR="004C0CC8" w:rsidRPr="00FB5B11" w:rsidRDefault="004C0CC8" w:rsidP="00FB5B11">
      <w:pPr>
        <w:pStyle w:val="24"/>
        <w:shd w:val="clear" w:color="auto" w:fill="auto"/>
        <w:spacing w:after="0" w:line="276" w:lineRule="auto"/>
        <w:ind w:left="4400" w:firstLine="0"/>
        <w:jc w:val="both"/>
        <w:rPr>
          <w:sz w:val="24"/>
          <w:szCs w:val="24"/>
          <w:lang w:val="uk-UA"/>
        </w:rPr>
      </w:pPr>
      <w:r w:rsidRPr="00FB5B11">
        <w:rPr>
          <w:sz w:val="24"/>
          <w:szCs w:val="24"/>
        </w:rPr>
        <w:t>протоко</w:t>
      </w:r>
      <w:r w:rsidR="00B31AAD" w:rsidRPr="00FB5B11">
        <w:rPr>
          <w:sz w:val="24"/>
          <w:szCs w:val="24"/>
        </w:rPr>
        <w:t>л №</w:t>
      </w:r>
      <w:r w:rsidR="001827B3">
        <w:rPr>
          <w:sz w:val="24"/>
          <w:szCs w:val="24"/>
          <w:lang w:val="uk-UA"/>
        </w:rPr>
        <w:t>2</w:t>
      </w:r>
      <w:r w:rsidR="00D959FE" w:rsidRPr="00FB5B11">
        <w:rPr>
          <w:sz w:val="24"/>
          <w:szCs w:val="24"/>
          <w:lang w:val="uk-UA"/>
        </w:rPr>
        <w:t xml:space="preserve"> </w:t>
      </w:r>
      <w:r w:rsidR="000343BE" w:rsidRPr="00FB5B11">
        <w:rPr>
          <w:sz w:val="24"/>
          <w:szCs w:val="24"/>
        </w:rPr>
        <w:t xml:space="preserve">від </w:t>
      </w:r>
      <w:r w:rsidR="00B31AAD" w:rsidRPr="00FB5B11">
        <w:rPr>
          <w:sz w:val="24"/>
          <w:szCs w:val="24"/>
          <w:lang w:val="uk-UA"/>
        </w:rPr>
        <w:t>«</w:t>
      </w:r>
      <w:r w:rsidR="001827B3">
        <w:rPr>
          <w:sz w:val="24"/>
          <w:szCs w:val="24"/>
          <w:lang w:val="uk-UA"/>
        </w:rPr>
        <w:t>27</w:t>
      </w:r>
      <w:r w:rsidR="00B31AAD" w:rsidRPr="00FB5B11">
        <w:rPr>
          <w:sz w:val="24"/>
          <w:szCs w:val="24"/>
          <w:lang w:val="uk-UA"/>
        </w:rPr>
        <w:t xml:space="preserve">» </w:t>
      </w:r>
      <w:r w:rsidR="001827B3">
        <w:rPr>
          <w:sz w:val="24"/>
          <w:szCs w:val="24"/>
          <w:lang w:val="uk-UA"/>
        </w:rPr>
        <w:t xml:space="preserve">лютого </w:t>
      </w:r>
      <w:r w:rsidR="00D959FE" w:rsidRPr="00FB5B11">
        <w:rPr>
          <w:sz w:val="24"/>
          <w:szCs w:val="24"/>
          <w:lang w:val="uk-UA"/>
        </w:rPr>
        <w:t>202</w:t>
      </w:r>
      <w:r w:rsidR="00FB5B11" w:rsidRPr="002324F5">
        <w:rPr>
          <w:sz w:val="24"/>
          <w:szCs w:val="24"/>
        </w:rPr>
        <w:t>3</w:t>
      </w:r>
      <w:r w:rsidR="000343BE" w:rsidRPr="00FB5B11">
        <w:rPr>
          <w:sz w:val="24"/>
          <w:szCs w:val="24"/>
          <w:lang w:val="uk-UA"/>
        </w:rPr>
        <w:t>р.</w:t>
      </w:r>
    </w:p>
    <w:p w:rsidR="00076950" w:rsidRPr="00FB5B11" w:rsidRDefault="00076950" w:rsidP="00FB5B11">
      <w:pPr>
        <w:pStyle w:val="24"/>
        <w:shd w:val="clear" w:color="auto" w:fill="auto"/>
        <w:spacing w:after="0" w:line="276" w:lineRule="auto"/>
        <w:ind w:left="4400" w:firstLine="0"/>
        <w:jc w:val="both"/>
        <w:rPr>
          <w:sz w:val="24"/>
          <w:szCs w:val="24"/>
          <w:lang w:val="uk-UA"/>
        </w:rPr>
      </w:pPr>
    </w:p>
    <w:p w:rsidR="003F042E" w:rsidRPr="00FB5B11" w:rsidRDefault="003F042E" w:rsidP="00BC3EEB">
      <w:pPr>
        <w:pStyle w:val="24"/>
        <w:shd w:val="clear" w:color="auto" w:fill="auto"/>
        <w:tabs>
          <w:tab w:val="left" w:pos="1134"/>
          <w:tab w:val="left" w:pos="1276"/>
        </w:tabs>
        <w:spacing w:after="0" w:line="276" w:lineRule="auto"/>
        <w:ind w:firstLine="660"/>
        <w:jc w:val="both"/>
        <w:rPr>
          <w:sz w:val="24"/>
          <w:szCs w:val="24"/>
          <w:lang w:val="uk-UA"/>
        </w:rPr>
      </w:pPr>
      <w:r w:rsidRPr="00FB5B11">
        <w:rPr>
          <w:sz w:val="24"/>
          <w:szCs w:val="24"/>
          <w:lang w:val="uk-UA"/>
        </w:rPr>
        <w:t>Цей колективний договір складени</w:t>
      </w:r>
      <w:r w:rsidR="00D225B5" w:rsidRPr="00FB5B11">
        <w:rPr>
          <w:sz w:val="24"/>
          <w:szCs w:val="24"/>
          <w:lang w:val="uk-UA"/>
        </w:rPr>
        <w:t>й відповідно до Закону України «Про колективні договори і угоди»</w:t>
      </w:r>
      <w:r w:rsidR="003D1C80" w:rsidRPr="00FB5B11">
        <w:rPr>
          <w:sz w:val="24"/>
          <w:szCs w:val="24"/>
          <w:lang w:val="uk-UA"/>
        </w:rPr>
        <w:t xml:space="preserve">, </w:t>
      </w:r>
      <w:r w:rsidR="003D1C80" w:rsidRPr="00FB5B11">
        <w:rPr>
          <w:color w:val="000000"/>
          <w:sz w:val="24"/>
          <w:szCs w:val="24"/>
          <w:shd w:val="clear" w:color="auto" w:fill="FFFFFF"/>
        </w:rPr>
        <w:t>Закону України «Про професійний розвиток працівників»</w:t>
      </w:r>
      <w:r w:rsidR="003D1C80" w:rsidRPr="00FB5B11">
        <w:rPr>
          <w:color w:val="000000"/>
          <w:sz w:val="24"/>
          <w:szCs w:val="24"/>
          <w:shd w:val="clear" w:color="auto" w:fill="FFFFFF"/>
          <w:lang w:val="uk-UA"/>
        </w:rPr>
        <w:t xml:space="preserve">, </w:t>
      </w:r>
      <w:r w:rsidR="00D225B5" w:rsidRPr="00FB5B11">
        <w:rPr>
          <w:color w:val="000000"/>
          <w:sz w:val="24"/>
          <w:szCs w:val="24"/>
        </w:rPr>
        <w:t>Закону України «</w:t>
      </w:r>
      <w:r w:rsidR="003D1C80" w:rsidRPr="00FB5B11">
        <w:rPr>
          <w:color w:val="000000"/>
          <w:sz w:val="24"/>
          <w:szCs w:val="24"/>
        </w:rPr>
        <w:t>Про порядок вирішення колективних трудових спорів (конф</w:t>
      </w:r>
      <w:r w:rsidR="00D225B5" w:rsidRPr="00FB5B11">
        <w:rPr>
          <w:color w:val="000000"/>
          <w:sz w:val="24"/>
          <w:szCs w:val="24"/>
        </w:rPr>
        <w:t>ліктів)»</w:t>
      </w:r>
      <w:r w:rsidR="003D1C80" w:rsidRPr="00FB5B11">
        <w:rPr>
          <w:color w:val="000000"/>
          <w:sz w:val="24"/>
          <w:szCs w:val="24"/>
        </w:rPr>
        <w:t>,</w:t>
      </w:r>
      <w:r w:rsidR="003D1C80" w:rsidRPr="00FB5B11">
        <w:rPr>
          <w:color w:val="000000"/>
          <w:sz w:val="24"/>
          <w:szCs w:val="24"/>
          <w:lang w:val="uk-UA"/>
        </w:rPr>
        <w:t xml:space="preserve"> </w:t>
      </w:r>
      <w:r w:rsidR="003D1C80" w:rsidRPr="00FB5B11">
        <w:rPr>
          <w:color w:val="000000"/>
          <w:sz w:val="24"/>
          <w:szCs w:val="24"/>
        </w:rPr>
        <w:t>За</w:t>
      </w:r>
      <w:r w:rsidR="00D225B5" w:rsidRPr="00FB5B11">
        <w:rPr>
          <w:color w:val="000000"/>
          <w:sz w:val="24"/>
          <w:szCs w:val="24"/>
        </w:rPr>
        <w:t>кону України «Про освіту»</w:t>
      </w:r>
      <w:r w:rsidR="003D1C80" w:rsidRPr="00FB5B11">
        <w:rPr>
          <w:color w:val="000000"/>
          <w:sz w:val="24"/>
          <w:szCs w:val="24"/>
        </w:rPr>
        <w:t xml:space="preserve">, </w:t>
      </w:r>
      <w:r w:rsidR="00D225B5" w:rsidRPr="00FB5B11">
        <w:rPr>
          <w:sz w:val="24"/>
          <w:szCs w:val="24"/>
        </w:rPr>
        <w:t>Закону України «Про відпустки», К</w:t>
      </w:r>
      <w:r w:rsidR="00D225B5" w:rsidRPr="00FB5B11">
        <w:rPr>
          <w:sz w:val="24"/>
          <w:szCs w:val="24"/>
          <w:lang w:val="uk-UA"/>
        </w:rPr>
        <w:t xml:space="preserve">одексу </w:t>
      </w:r>
      <w:r w:rsidR="00D225B5" w:rsidRPr="00FB5B11">
        <w:rPr>
          <w:sz w:val="24"/>
          <w:szCs w:val="24"/>
        </w:rPr>
        <w:t>законів п</w:t>
      </w:r>
      <w:r w:rsidR="00D225B5" w:rsidRPr="00FB5B11">
        <w:rPr>
          <w:sz w:val="24"/>
          <w:szCs w:val="24"/>
          <w:lang w:val="uk-UA"/>
        </w:rPr>
        <w:t xml:space="preserve">ро </w:t>
      </w:r>
      <w:r w:rsidR="00D225B5" w:rsidRPr="00FB5B11">
        <w:rPr>
          <w:sz w:val="24"/>
          <w:szCs w:val="24"/>
        </w:rPr>
        <w:t>працю України</w:t>
      </w:r>
      <w:r w:rsidR="00F32B16" w:rsidRPr="00FB5B11">
        <w:rPr>
          <w:sz w:val="24"/>
          <w:szCs w:val="24"/>
          <w:lang w:val="uk-UA"/>
        </w:rPr>
        <w:t xml:space="preserve">, </w:t>
      </w:r>
      <w:r w:rsidR="00F32B16" w:rsidRPr="00FB5B11">
        <w:rPr>
          <w:sz w:val="24"/>
          <w:szCs w:val="24"/>
        </w:rPr>
        <w:t>Закону України «Про охорону праці»</w:t>
      </w:r>
      <w:r w:rsidRPr="00FB5B11">
        <w:rPr>
          <w:sz w:val="24"/>
          <w:szCs w:val="24"/>
          <w:lang w:val="uk-UA"/>
        </w:rPr>
        <w:t xml:space="preserve"> та інших нормативно-правових актів і сприяє врегулюванню трудових відносин, соціально-економічних інтересів працівників і узгодження прав та обов’язків працівників, </w:t>
      </w:r>
      <w:r w:rsidR="00D959FE" w:rsidRPr="00FB5B11">
        <w:rPr>
          <w:sz w:val="24"/>
          <w:szCs w:val="24"/>
          <w:lang w:val="uk-UA"/>
        </w:rPr>
        <w:t>керівництва</w:t>
      </w:r>
      <w:r w:rsidRPr="00FB5B11">
        <w:rPr>
          <w:sz w:val="24"/>
          <w:szCs w:val="24"/>
          <w:lang w:val="uk-UA"/>
        </w:rPr>
        <w:t xml:space="preserve"> та уповноважених ними органів.</w:t>
      </w:r>
    </w:p>
    <w:p w:rsidR="00D959FE" w:rsidRPr="00FB5B11" w:rsidRDefault="00D959FE" w:rsidP="00BC3EEB">
      <w:pPr>
        <w:pStyle w:val="40"/>
        <w:keepNext/>
        <w:keepLines/>
        <w:shd w:val="clear" w:color="auto" w:fill="auto"/>
        <w:tabs>
          <w:tab w:val="left" w:pos="1134"/>
          <w:tab w:val="left" w:pos="1276"/>
        </w:tabs>
        <w:spacing w:before="0" w:after="0" w:line="276" w:lineRule="auto"/>
        <w:ind w:firstLine="660"/>
        <w:jc w:val="both"/>
        <w:rPr>
          <w:sz w:val="24"/>
          <w:szCs w:val="24"/>
          <w:lang w:val="uk-UA"/>
        </w:rPr>
      </w:pPr>
      <w:bookmarkStart w:id="2" w:name="bookmark7"/>
    </w:p>
    <w:p w:rsidR="00FB5B11" w:rsidRPr="00FF1251" w:rsidRDefault="00D959FE" w:rsidP="00FF1251">
      <w:pPr>
        <w:pStyle w:val="40"/>
        <w:keepNext/>
        <w:keepLines/>
        <w:shd w:val="clear" w:color="auto" w:fill="auto"/>
        <w:tabs>
          <w:tab w:val="left" w:pos="851"/>
          <w:tab w:val="left" w:pos="1134"/>
          <w:tab w:val="left" w:pos="1276"/>
          <w:tab w:val="left" w:pos="1418"/>
          <w:tab w:val="left" w:pos="1560"/>
        </w:tabs>
        <w:spacing w:before="0" w:after="0" w:line="276" w:lineRule="auto"/>
        <w:ind w:firstLine="567"/>
        <w:rPr>
          <w:sz w:val="24"/>
          <w:szCs w:val="24"/>
          <w:lang w:val="uk-UA"/>
        </w:rPr>
      </w:pPr>
      <w:r w:rsidRPr="00FF1251">
        <w:rPr>
          <w:sz w:val="24"/>
          <w:szCs w:val="24"/>
          <w:lang w:val="uk-UA"/>
        </w:rPr>
        <w:t xml:space="preserve">РОЗДІЛ </w:t>
      </w:r>
      <w:r w:rsidR="00FB5B11" w:rsidRPr="00FF1251">
        <w:rPr>
          <w:sz w:val="24"/>
          <w:szCs w:val="24"/>
          <w:lang w:val="uk-UA"/>
        </w:rPr>
        <w:t xml:space="preserve">І </w:t>
      </w:r>
    </w:p>
    <w:p w:rsidR="003F042E" w:rsidRPr="00FF1251" w:rsidRDefault="003F042E" w:rsidP="00FF1251">
      <w:pPr>
        <w:pStyle w:val="40"/>
        <w:keepNext/>
        <w:keepLines/>
        <w:shd w:val="clear" w:color="auto" w:fill="auto"/>
        <w:tabs>
          <w:tab w:val="left" w:pos="851"/>
          <w:tab w:val="left" w:pos="1134"/>
          <w:tab w:val="left" w:pos="1276"/>
          <w:tab w:val="left" w:pos="1418"/>
          <w:tab w:val="left" w:pos="1560"/>
        </w:tabs>
        <w:spacing w:before="0" w:after="0" w:line="276" w:lineRule="auto"/>
        <w:ind w:firstLine="567"/>
        <w:rPr>
          <w:sz w:val="24"/>
          <w:szCs w:val="24"/>
          <w:lang w:val="uk-UA"/>
        </w:rPr>
      </w:pPr>
      <w:r w:rsidRPr="00FF1251">
        <w:rPr>
          <w:sz w:val="24"/>
          <w:szCs w:val="24"/>
          <w:lang w:val="uk-UA"/>
        </w:rPr>
        <w:t>З</w:t>
      </w:r>
      <w:bookmarkEnd w:id="2"/>
      <w:r w:rsidR="000343BE" w:rsidRPr="00FF1251">
        <w:rPr>
          <w:sz w:val="24"/>
          <w:szCs w:val="24"/>
          <w:lang w:val="uk-UA"/>
        </w:rPr>
        <w:t>АГАЛЬНІ ПОЛОЖЕННЯ</w:t>
      </w:r>
    </w:p>
    <w:p w:rsidR="002800C6" w:rsidRPr="00FF1251" w:rsidRDefault="002800C6"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 xml:space="preserve">Сторонами договору є </w:t>
      </w:r>
      <w:r w:rsidRPr="00FF1251">
        <w:rPr>
          <w:b/>
          <w:sz w:val="24"/>
          <w:szCs w:val="24"/>
        </w:rPr>
        <w:t xml:space="preserve">Відділ освіти, сім’ї, молоді та спорту Носівської міської ради </w:t>
      </w:r>
      <w:r w:rsidRPr="00FF1251">
        <w:rPr>
          <w:sz w:val="24"/>
          <w:szCs w:val="24"/>
        </w:rPr>
        <w:t xml:space="preserve">в особі начальника Тонконог Наталії Василівни </w:t>
      </w:r>
      <w:r w:rsidRPr="00FF1251">
        <w:rPr>
          <w:b/>
          <w:sz w:val="24"/>
          <w:szCs w:val="24"/>
        </w:rPr>
        <w:t>(далі - Роботодавець)</w:t>
      </w:r>
      <w:r w:rsidRPr="00FF1251">
        <w:rPr>
          <w:sz w:val="24"/>
          <w:szCs w:val="24"/>
        </w:rPr>
        <w:t xml:space="preserve"> з однієї сторони, та </w:t>
      </w:r>
      <w:r w:rsidRPr="00FF1251">
        <w:rPr>
          <w:b/>
          <w:sz w:val="24"/>
          <w:szCs w:val="24"/>
        </w:rPr>
        <w:t>представник інтересів працівників</w:t>
      </w:r>
      <w:r w:rsidRPr="00FF1251">
        <w:rPr>
          <w:sz w:val="24"/>
          <w:szCs w:val="24"/>
        </w:rPr>
        <w:t xml:space="preserve"> Відділу освіти, сім’ї, молоді та спорту Носівської міської ради, заступник головного бухгалтера Бурячок Олена Вікторівна</w:t>
      </w:r>
      <w:r w:rsidRPr="00FF1251">
        <w:rPr>
          <w:b/>
          <w:sz w:val="24"/>
          <w:szCs w:val="24"/>
        </w:rPr>
        <w:t xml:space="preserve"> </w:t>
      </w:r>
      <w:r w:rsidRPr="00FF1251">
        <w:rPr>
          <w:sz w:val="24"/>
          <w:szCs w:val="24"/>
        </w:rPr>
        <w:t>(</w:t>
      </w:r>
      <w:r w:rsidRPr="00FF1251">
        <w:rPr>
          <w:b/>
          <w:sz w:val="24"/>
          <w:szCs w:val="24"/>
        </w:rPr>
        <w:t>далі – Уповноважена особа),</w:t>
      </w:r>
      <w:r w:rsidRPr="00FF1251">
        <w:rPr>
          <w:sz w:val="24"/>
          <w:szCs w:val="24"/>
        </w:rPr>
        <w:t xml:space="preserve"> з іншої сторони, далі поіменовані </w:t>
      </w:r>
      <w:r w:rsidRPr="00FF1251">
        <w:rPr>
          <w:b/>
          <w:sz w:val="24"/>
          <w:szCs w:val="24"/>
        </w:rPr>
        <w:t>«Сторони».</w:t>
      </w:r>
    </w:p>
    <w:p w:rsidR="00FC5505" w:rsidRPr="00FF1251" w:rsidRDefault="00FC550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 xml:space="preserve">Колективний договір є локальним правовим актом, що відповідно до чинного законодавства України регулює трудові та соціально-економічні відносини, забезпечує соціально-правовий захист </w:t>
      </w:r>
      <w:r w:rsidRPr="00FF1251">
        <w:rPr>
          <w:b/>
          <w:sz w:val="24"/>
          <w:szCs w:val="24"/>
        </w:rPr>
        <w:t>працівників Відділу освіти, сім’ї, молоді та спорту Носівської міської ради (далі - Відділ освіти)</w:t>
      </w:r>
      <w:r w:rsidRPr="00FF1251">
        <w:rPr>
          <w:sz w:val="24"/>
          <w:szCs w:val="24"/>
        </w:rPr>
        <w:t>, узгоджує інтереси працівників та Роботодавця.</w:t>
      </w:r>
    </w:p>
    <w:p w:rsidR="00FC5505" w:rsidRPr="00FF1251" w:rsidRDefault="00FC550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 xml:space="preserve">Під визначенням </w:t>
      </w:r>
      <w:r w:rsidRPr="00FF1251">
        <w:rPr>
          <w:b/>
          <w:sz w:val="24"/>
          <w:szCs w:val="24"/>
        </w:rPr>
        <w:t xml:space="preserve">«працівник </w:t>
      </w:r>
      <w:r w:rsidR="00FB5B11" w:rsidRPr="00FF1251">
        <w:rPr>
          <w:b/>
          <w:sz w:val="24"/>
          <w:szCs w:val="24"/>
        </w:rPr>
        <w:t>В</w:t>
      </w:r>
      <w:r w:rsidRPr="00FF1251">
        <w:rPr>
          <w:b/>
          <w:sz w:val="24"/>
          <w:szCs w:val="24"/>
        </w:rPr>
        <w:t>ідділу освіти»</w:t>
      </w:r>
      <w:r w:rsidRPr="00FF1251">
        <w:rPr>
          <w:sz w:val="24"/>
          <w:szCs w:val="24"/>
        </w:rPr>
        <w:t xml:space="preserve"> слід вважати працівників</w:t>
      </w:r>
      <w:r w:rsidR="00FB5B11" w:rsidRPr="00FF1251">
        <w:rPr>
          <w:sz w:val="24"/>
          <w:szCs w:val="24"/>
        </w:rPr>
        <w:t>:</w:t>
      </w:r>
      <w:r w:rsidRPr="00FF1251">
        <w:rPr>
          <w:sz w:val="24"/>
          <w:szCs w:val="24"/>
        </w:rPr>
        <w:t xml:space="preserve">  управління Відділу освіти, централізованої бухгалтерії Відділу освіти, </w:t>
      </w:r>
      <w:r w:rsidR="00743F05">
        <w:rPr>
          <w:sz w:val="24"/>
          <w:szCs w:val="24"/>
        </w:rPr>
        <w:t>методичного кабінету,</w:t>
      </w:r>
      <w:r w:rsidRPr="00FF1251">
        <w:rPr>
          <w:sz w:val="24"/>
          <w:szCs w:val="24"/>
        </w:rPr>
        <w:t xml:space="preserve"> груп</w:t>
      </w:r>
      <w:r w:rsidR="00FB5B11" w:rsidRPr="00FF1251">
        <w:rPr>
          <w:sz w:val="24"/>
          <w:szCs w:val="24"/>
        </w:rPr>
        <w:t>и</w:t>
      </w:r>
      <w:r w:rsidRPr="00FF1251">
        <w:rPr>
          <w:sz w:val="24"/>
          <w:szCs w:val="24"/>
        </w:rPr>
        <w:t xml:space="preserve"> централізованого господарського обслуговування, керівників закладів та установ освіти Носівської міської ради.</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Колективний договір між Відділом освіти, та труд</w:t>
      </w:r>
      <w:r w:rsidR="00FB5B11" w:rsidRPr="00FF1251">
        <w:rPr>
          <w:sz w:val="24"/>
          <w:szCs w:val="24"/>
        </w:rPr>
        <w:t xml:space="preserve">овим колективом Відділу освіти </w:t>
      </w:r>
      <w:r w:rsidRPr="00FF1251">
        <w:rPr>
          <w:sz w:val="24"/>
          <w:szCs w:val="24"/>
        </w:rPr>
        <w:t>(</w:t>
      </w:r>
      <w:r w:rsidRPr="00FF1251">
        <w:rPr>
          <w:b/>
          <w:sz w:val="24"/>
          <w:szCs w:val="24"/>
        </w:rPr>
        <w:t>далі – Колективний  договір)</w:t>
      </w:r>
      <w:r w:rsidRPr="00FF1251">
        <w:rPr>
          <w:sz w:val="24"/>
          <w:szCs w:val="24"/>
        </w:rPr>
        <w:t xml:space="preserve"> укладено на двосторонній основі відповідно до Кодексу законів про працю України, Закону України «Про колективні договори і угоди», інших нормативно-правових актів.</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 xml:space="preserve">Положення цього Колективного договору поширюються на всіх працівників </w:t>
      </w:r>
      <w:r w:rsidR="00FB5B11" w:rsidRPr="00FF1251">
        <w:rPr>
          <w:sz w:val="24"/>
          <w:szCs w:val="24"/>
        </w:rPr>
        <w:t>В</w:t>
      </w:r>
      <w:r w:rsidRPr="00FF1251">
        <w:rPr>
          <w:sz w:val="24"/>
          <w:szCs w:val="24"/>
        </w:rPr>
        <w:t>ідділу освіти, в тому числі і на тих працівників, яким при прийнятті на роботу встановлений строк випробування, і є обов'язковими як для Роботодавця, так і для працівників.</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Після схвалення проекту Колективного договору загальними зборами трудового колективу він підписується Сторонами не пізніш як через 5 днів з моменту його схвалення, якщо інше не встановлено зборами трудового колективу.</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Цей Колективний договір укладено на 2023-202</w:t>
      </w:r>
      <w:r w:rsidR="00FB5B11" w:rsidRPr="00FF1251">
        <w:rPr>
          <w:sz w:val="24"/>
          <w:szCs w:val="24"/>
        </w:rPr>
        <w:t>8</w:t>
      </w:r>
      <w:r w:rsidRPr="00FF1251">
        <w:rPr>
          <w:sz w:val="24"/>
          <w:szCs w:val="24"/>
        </w:rPr>
        <w:t xml:space="preserve"> роки.</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Колективний договір набирає чинності з дня його підписання Сторонами.</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Після закінчення строку дії Колективний договір продовжує діяти до того часу, поки Сторони не укладуть новий або не переглянуть чинний.</w:t>
      </w:r>
    </w:p>
    <w:p w:rsidR="00DF5BB5" w:rsidRPr="00FF1251" w:rsidRDefault="00FB5B11"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lastRenderedPageBreak/>
        <w:t xml:space="preserve"> </w:t>
      </w:r>
      <w:r w:rsidR="00DF5BB5" w:rsidRPr="00FF1251">
        <w:rPr>
          <w:sz w:val="24"/>
          <w:szCs w:val="24"/>
        </w:rPr>
        <w:t>Зміни і доповнення до Колективного договору протягом строку його дії можуть вноситися тільки за взаємною згодою Сторін.</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Зміни та доповнення до цього Колективного договору вносяться у зв'язку зі змінами чинного законодавства або за ініціативи однієї зі Сторін після проведення переговорів або консультацій та досягнення домовленостей і набирають чинності після схвалення загальними зборами трудового колективу і підписання Сторонами.</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Прийняті нормативні акти, що забезпечують більш високі гарантії, ніж передбачені цим Колективним договором, мають пріоритет перед відповідними</w:t>
      </w:r>
      <w:r w:rsidR="0092519F" w:rsidRPr="00FF1251">
        <w:rPr>
          <w:sz w:val="24"/>
          <w:szCs w:val="24"/>
          <w:lang w:val="ru-RU"/>
        </w:rPr>
        <w:t xml:space="preserve"> </w:t>
      </w:r>
      <w:r w:rsidRPr="00FF1251">
        <w:rPr>
          <w:sz w:val="24"/>
          <w:szCs w:val="24"/>
        </w:rPr>
        <w:t>положеннями цього Колективного договору.</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Усі зміни та доповнення підлягають обов'язковій повідомній реєстрації.</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Пропозиції кожної зі Сторін про внесення змін і доповнень до Колективного договору підлягають спільному розгляду Сторонами, за результатами якого приймається рішення в 7-денний строк від дня їх отримання іншою Стороною.</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Кожна зі Сторін, що уклала цей Колективний договір, не може протягом усього строку його дії в односторонньому порядку приймати рішення, що змінюють його норми, положення або припиняють виконання взятих на себе зобов'язань, якщо інше не передбачено чинним законодавством.</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Колективний договір зберігає чинність у разі зміни складу, структури, найменування Роботодавця, від імені якого укладено цей договір.</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У разі реорганізації Відділу освіти Колективний договір зберігає чинність протягом строку, на який його укладено, або може бути переглянутий за згодою сторін.</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У разі зміни засновника Відділу освіти чинність Колективного договору зберігається протягом строку його дії, але не більше одного року.</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У разі ліквідації Відділу освіти Колективний договір діє протягом усього строку проведення ліквідації.</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Усі працівники, а також щойно прийняті у Відділ освіти працівники повинні бути ознайомлені з Колективним договором Роботодавцем.</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Сторони домовилися на час дії цього Колективного договору забезпечувати здійснення заходів щодо попередження колективних трудових спорів (конфліктів), а у разі їх виникнення - вживати заходів для їх вирішення відповідно до законодавства України в позасудовому порядку.</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За порушення положень Колективного договору, ухилення від участі в переговорах, ненадання своєчасної інформації, необхідної для колективних переговорів і здійснення контролю за її виконанням, представники Сторін несуть відповідальність згідно з чинним законодавством.</w:t>
      </w:r>
    </w:p>
    <w:p w:rsidR="00DF5BB5" w:rsidRPr="00FF1251" w:rsidRDefault="00DF5BB5" w:rsidP="00B20F33">
      <w:pPr>
        <w:pStyle w:val="afa"/>
        <w:numPr>
          <w:ilvl w:val="1"/>
          <w:numId w:val="3"/>
        </w:numPr>
        <w:shd w:val="clear" w:color="auto" w:fill="auto"/>
        <w:tabs>
          <w:tab w:val="left" w:pos="851"/>
          <w:tab w:val="left" w:pos="1134"/>
          <w:tab w:val="left" w:pos="1276"/>
          <w:tab w:val="left" w:pos="1418"/>
          <w:tab w:val="left" w:pos="1560"/>
        </w:tabs>
        <w:spacing w:line="276" w:lineRule="auto"/>
        <w:ind w:left="0" w:right="462" w:firstLine="567"/>
        <w:jc w:val="both"/>
        <w:rPr>
          <w:sz w:val="24"/>
          <w:szCs w:val="24"/>
        </w:rPr>
      </w:pPr>
      <w:r w:rsidRPr="00FF1251">
        <w:rPr>
          <w:sz w:val="24"/>
          <w:szCs w:val="24"/>
        </w:rPr>
        <w:t xml:space="preserve">Невід'ємною частиною Колективного договору є </w:t>
      </w:r>
      <w:r w:rsidRPr="00D917B2">
        <w:rPr>
          <w:sz w:val="24"/>
          <w:szCs w:val="24"/>
        </w:rPr>
        <w:t>Додатки до</w:t>
      </w:r>
      <w:r w:rsidRPr="00FF1251">
        <w:rPr>
          <w:sz w:val="24"/>
          <w:szCs w:val="24"/>
        </w:rPr>
        <w:t xml:space="preserve"> нього.</w:t>
      </w:r>
    </w:p>
    <w:p w:rsidR="00A65D60" w:rsidRPr="00FF1251" w:rsidRDefault="00A65D60" w:rsidP="00FF1251">
      <w:pPr>
        <w:tabs>
          <w:tab w:val="left" w:pos="851"/>
          <w:tab w:val="left" w:pos="1134"/>
          <w:tab w:val="left" w:pos="1276"/>
          <w:tab w:val="left" w:pos="1418"/>
          <w:tab w:val="left" w:pos="1560"/>
        </w:tabs>
        <w:spacing w:line="276" w:lineRule="auto"/>
        <w:ind w:firstLine="567"/>
        <w:jc w:val="both"/>
        <w:rPr>
          <w:sz w:val="24"/>
          <w:szCs w:val="24"/>
        </w:rPr>
      </w:pPr>
    </w:p>
    <w:p w:rsidR="00A65D60" w:rsidRPr="00FF1251" w:rsidRDefault="00514E5D" w:rsidP="00FF1251">
      <w:pPr>
        <w:tabs>
          <w:tab w:val="left" w:pos="851"/>
          <w:tab w:val="left" w:pos="1134"/>
          <w:tab w:val="left" w:pos="1276"/>
          <w:tab w:val="left" w:pos="1418"/>
          <w:tab w:val="left" w:pos="1560"/>
        </w:tabs>
        <w:spacing w:line="276" w:lineRule="auto"/>
        <w:ind w:firstLine="567"/>
        <w:jc w:val="center"/>
        <w:rPr>
          <w:b/>
          <w:sz w:val="24"/>
          <w:szCs w:val="24"/>
        </w:rPr>
      </w:pPr>
      <w:r w:rsidRPr="00FF1251">
        <w:rPr>
          <w:b/>
          <w:sz w:val="24"/>
          <w:szCs w:val="24"/>
        </w:rPr>
        <w:t>РОЗДІЛ</w:t>
      </w:r>
      <w:r w:rsidR="00A65D60" w:rsidRPr="00FF1251">
        <w:rPr>
          <w:b/>
          <w:sz w:val="24"/>
          <w:szCs w:val="24"/>
        </w:rPr>
        <w:t xml:space="preserve"> ІІ</w:t>
      </w:r>
    </w:p>
    <w:p w:rsidR="00BC3EEB" w:rsidRPr="00FF1251" w:rsidRDefault="00BC3EEB" w:rsidP="00FF1251">
      <w:pPr>
        <w:pStyle w:val="1"/>
        <w:tabs>
          <w:tab w:val="left" w:pos="851"/>
          <w:tab w:val="left" w:pos="1134"/>
          <w:tab w:val="left" w:pos="1276"/>
          <w:tab w:val="left" w:pos="1418"/>
          <w:tab w:val="left" w:pos="1560"/>
        </w:tabs>
        <w:spacing w:line="240" w:lineRule="auto"/>
        <w:ind w:firstLine="567"/>
        <w:rPr>
          <w:b/>
          <w:kern w:val="2"/>
          <w:sz w:val="24"/>
          <w:szCs w:val="24"/>
        </w:rPr>
      </w:pPr>
      <w:r w:rsidRPr="00FF1251">
        <w:rPr>
          <w:b/>
          <w:kern w:val="2"/>
          <w:sz w:val="24"/>
          <w:szCs w:val="24"/>
        </w:rPr>
        <w:t xml:space="preserve">СТВОРЕННЯ УМОВ ДЛЯ ЗАБЕЗПЕЧЕННЯ </w:t>
      </w:r>
    </w:p>
    <w:p w:rsidR="00BC3EEB" w:rsidRPr="00FF1251" w:rsidRDefault="00BC3EEB" w:rsidP="00FF1251">
      <w:pPr>
        <w:pStyle w:val="1"/>
        <w:tabs>
          <w:tab w:val="left" w:pos="851"/>
          <w:tab w:val="left" w:pos="1134"/>
          <w:tab w:val="left" w:pos="1276"/>
          <w:tab w:val="left" w:pos="1418"/>
          <w:tab w:val="left" w:pos="1560"/>
        </w:tabs>
        <w:spacing w:line="240" w:lineRule="auto"/>
        <w:ind w:firstLine="567"/>
        <w:rPr>
          <w:b/>
          <w:kern w:val="2"/>
          <w:sz w:val="24"/>
          <w:szCs w:val="24"/>
        </w:rPr>
      </w:pPr>
      <w:r w:rsidRPr="00FF1251">
        <w:rPr>
          <w:b/>
          <w:kern w:val="2"/>
          <w:sz w:val="24"/>
          <w:szCs w:val="24"/>
        </w:rPr>
        <w:t>СТАБІЛЬНОГО РОЗВИТКУ ГАЛУЗІ</w:t>
      </w:r>
    </w:p>
    <w:p w:rsidR="003145F0" w:rsidRPr="00FF1251" w:rsidRDefault="00A65D60" w:rsidP="00FF1251">
      <w:pPr>
        <w:widowControl/>
        <w:numPr>
          <w:ilvl w:val="1"/>
          <w:numId w:val="2"/>
        </w:numPr>
        <w:tabs>
          <w:tab w:val="clear" w:pos="1080"/>
          <w:tab w:val="num" w:pos="0"/>
          <w:tab w:val="left" w:pos="851"/>
          <w:tab w:val="left" w:pos="1134"/>
          <w:tab w:val="left" w:pos="1276"/>
          <w:tab w:val="left" w:pos="1418"/>
          <w:tab w:val="left" w:pos="1560"/>
        </w:tabs>
        <w:autoSpaceDE/>
        <w:autoSpaceDN/>
        <w:adjustRightInd/>
        <w:spacing w:before="120" w:line="276" w:lineRule="auto"/>
        <w:ind w:left="0" w:firstLine="567"/>
        <w:jc w:val="both"/>
        <w:rPr>
          <w:b/>
          <w:color w:val="000000"/>
          <w:sz w:val="24"/>
          <w:szCs w:val="24"/>
        </w:rPr>
      </w:pPr>
      <w:r w:rsidRPr="00FF1251">
        <w:rPr>
          <w:b/>
          <w:bCs/>
          <w:color w:val="000000"/>
          <w:kern w:val="2"/>
          <w:sz w:val="24"/>
          <w:szCs w:val="24"/>
        </w:rPr>
        <w:t>Роботодавець зобов’язується</w:t>
      </w:r>
      <w:r w:rsidR="003145F0" w:rsidRPr="00FF1251">
        <w:rPr>
          <w:b/>
          <w:bCs/>
          <w:color w:val="000000"/>
          <w:kern w:val="2"/>
          <w:sz w:val="24"/>
          <w:szCs w:val="24"/>
        </w:rPr>
        <w:t>:</w:t>
      </w:r>
    </w:p>
    <w:p w:rsidR="00A65D60" w:rsidRPr="00FF1251" w:rsidRDefault="00422F1E" w:rsidP="00B20F33">
      <w:pPr>
        <w:pStyle w:val="af8"/>
        <w:widowControl/>
        <w:numPr>
          <w:ilvl w:val="2"/>
          <w:numId w:val="29"/>
        </w:numPr>
        <w:tabs>
          <w:tab w:val="left" w:pos="851"/>
          <w:tab w:val="left" w:pos="1080"/>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lang w:bidi="uk-UA"/>
        </w:rPr>
        <w:t xml:space="preserve"> </w:t>
      </w:r>
      <w:r w:rsidR="00A65D60" w:rsidRPr="00FF1251">
        <w:rPr>
          <w:color w:val="000000"/>
          <w:sz w:val="24"/>
          <w:szCs w:val="24"/>
          <w:lang w:bidi="uk-UA"/>
        </w:rPr>
        <w:t>Своєчасно та у повному обсязі забезпечити робочі кабінети та всіх працівників матеріально-т</w:t>
      </w:r>
      <w:r w:rsidR="00BC3EEB" w:rsidRPr="00FF1251">
        <w:rPr>
          <w:color w:val="000000"/>
          <w:sz w:val="24"/>
          <w:szCs w:val="24"/>
          <w:lang w:bidi="uk-UA"/>
        </w:rPr>
        <w:t>ехнічними засобами ( ресурсами)</w:t>
      </w:r>
      <w:r w:rsidR="00A65D60" w:rsidRPr="00FF1251">
        <w:rPr>
          <w:color w:val="000000"/>
          <w:sz w:val="24"/>
          <w:szCs w:val="24"/>
          <w:lang w:bidi="uk-UA"/>
        </w:rPr>
        <w:t>, необхідними для реалізації завдань та якісного виконання професійних обов’язків кожним працівником, та створювати належні умови праці.</w:t>
      </w:r>
    </w:p>
    <w:p w:rsidR="00F67B24" w:rsidRPr="00FF1251" w:rsidRDefault="00A65D60" w:rsidP="00B20F33">
      <w:pPr>
        <w:pStyle w:val="af8"/>
        <w:widowControl/>
        <w:numPr>
          <w:ilvl w:val="2"/>
          <w:numId w:val="29"/>
        </w:numPr>
        <w:tabs>
          <w:tab w:val="left" w:pos="851"/>
          <w:tab w:val="left" w:pos="1080"/>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kern w:val="2"/>
          <w:sz w:val="24"/>
          <w:szCs w:val="24"/>
        </w:rPr>
        <w:lastRenderedPageBreak/>
        <w:t>Забезпечувати ефективну діяльність підпорядкованих закладів</w:t>
      </w:r>
      <w:r w:rsidR="0092519F" w:rsidRPr="00FF1251">
        <w:rPr>
          <w:color w:val="000000"/>
          <w:kern w:val="2"/>
          <w:sz w:val="24"/>
          <w:szCs w:val="24"/>
        </w:rPr>
        <w:t xml:space="preserve"> освіти та структурних підрозділів Відділу освіти, </w:t>
      </w:r>
      <w:r w:rsidRPr="00FF1251">
        <w:rPr>
          <w:color w:val="000000"/>
          <w:kern w:val="2"/>
          <w:sz w:val="24"/>
          <w:szCs w:val="24"/>
        </w:rPr>
        <w:t>виходячи з фактичних обсягів фінансування, та раціонального використання коштів для підвищення результативності їх роботи та поліпшення ефективності роботи працівників.</w:t>
      </w:r>
    </w:p>
    <w:p w:rsidR="00A65D60" w:rsidRPr="00FF1251" w:rsidRDefault="00A65D60" w:rsidP="00B20F33">
      <w:pPr>
        <w:pStyle w:val="af8"/>
        <w:widowControl/>
        <w:numPr>
          <w:ilvl w:val="2"/>
          <w:numId w:val="29"/>
        </w:numPr>
        <w:tabs>
          <w:tab w:val="left" w:pos="851"/>
          <w:tab w:val="left" w:pos="1080"/>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kern w:val="2"/>
          <w:sz w:val="24"/>
          <w:szCs w:val="24"/>
        </w:rPr>
        <w:t>Уникати будь яких проявів дискримінації у сфері праці, зокрема порушення принципів рівності прав і можливостей.</w:t>
      </w:r>
    </w:p>
    <w:p w:rsidR="00F67B24" w:rsidRPr="00FF1251" w:rsidRDefault="00F67B24" w:rsidP="00B20F33">
      <w:pPr>
        <w:pStyle w:val="af8"/>
        <w:widowControl/>
        <w:numPr>
          <w:ilvl w:val="2"/>
          <w:numId w:val="29"/>
        </w:numPr>
        <w:tabs>
          <w:tab w:val="left" w:pos="851"/>
          <w:tab w:val="left" w:pos="1080"/>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В межах повноважень вживати заходів щодо безумовного виконання норм законів у галузі освіти, що стосуються соціально-економічних гарантій, прав та інтересів працівників, осіб, які навчаються, недопущення їх зупинення та скасування, зокрема під час формування та прийняття бюджетів на відповідні роки.</w:t>
      </w:r>
    </w:p>
    <w:p w:rsidR="00F67B24" w:rsidRPr="00FF1251" w:rsidRDefault="005B6E4E" w:rsidP="00B20F33">
      <w:pPr>
        <w:pStyle w:val="af8"/>
        <w:widowControl/>
        <w:numPr>
          <w:ilvl w:val="2"/>
          <w:numId w:val="29"/>
        </w:numPr>
        <w:tabs>
          <w:tab w:val="left" w:pos="851"/>
          <w:tab w:val="left" w:pos="1080"/>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Створювати необхідні організаційні заходи для</w:t>
      </w:r>
      <w:r w:rsidR="00F67B24" w:rsidRPr="00FF1251">
        <w:rPr>
          <w:color w:val="000000"/>
          <w:sz w:val="24"/>
          <w:szCs w:val="24"/>
        </w:rPr>
        <w:t xml:space="preserve"> забезпечення </w:t>
      </w:r>
      <w:r w:rsidRPr="00FF1251">
        <w:rPr>
          <w:color w:val="000000"/>
          <w:sz w:val="24"/>
          <w:szCs w:val="24"/>
          <w:shd w:val="clear" w:color="auto" w:fill="FFFFFF"/>
        </w:rPr>
        <w:t>працівникам</w:t>
      </w:r>
      <w:r w:rsidR="003D0B5B" w:rsidRPr="00FF1251">
        <w:rPr>
          <w:color w:val="000000"/>
          <w:sz w:val="24"/>
          <w:szCs w:val="24"/>
          <w:shd w:val="clear" w:color="auto" w:fill="FFFFFF"/>
        </w:rPr>
        <w:t xml:space="preserve"> підвищення їх конкурентоспроможності відповідно до суспільних потреб шляхом сприяння роботодавцю в ефективному використанні праці та забезпеченні досягнення належного професійного рівня працівниками</w:t>
      </w:r>
      <w:r w:rsidRPr="00FF1251">
        <w:rPr>
          <w:color w:val="000000"/>
          <w:sz w:val="24"/>
          <w:szCs w:val="24"/>
          <w:shd w:val="clear" w:color="auto" w:fill="FFFFFF"/>
        </w:rPr>
        <w:t>, згідно Закону України «Про професійний розвиток працівників»</w:t>
      </w:r>
      <w:r w:rsidR="0069209C" w:rsidRPr="00FF1251">
        <w:rPr>
          <w:color w:val="000000"/>
          <w:sz w:val="24"/>
          <w:szCs w:val="24"/>
          <w:shd w:val="clear" w:color="auto" w:fill="FFFFFF"/>
        </w:rPr>
        <w:t>.</w:t>
      </w:r>
    </w:p>
    <w:p w:rsidR="0069209C" w:rsidRPr="00FF1251" w:rsidRDefault="0069209C" w:rsidP="00B20F33">
      <w:pPr>
        <w:pStyle w:val="af8"/>
        <w:widowControl/>
        <w:numPr>
          <w:ilvl w:val="2"/>
          <w:numId w:val="29"/>
        </w:numPr>
        <w:tabs>
          <w:tab w:val="left" w:pos="851"/>
          <w:tab w:val="left" w:pos="1080"/>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shd w:val="clear" w:color="auto" w:fill="FFFFFF"/>
        </w:rPr>
        <w:t>У межах повноважень сприяти зміцненню матеріально-технічної бази, вирішенню проблем охорони здоров’я працюючих, їх культурного дозвілля, створити умови матеріально-відповідальним особам для забезпечення збереження довіреного їм майна.</w:t>
      </w:r>
    </w:p>
    <w:p w:rsidR="00F67B24" w:rsidRPr="00FF1251" w:rsidRDefault="0069209C" w:rsidP="00FF1251">
      <w:pPr>
        <w:widowControl/>
        <w:numPr>
          <w:ilvl w:val="1"/>
          <w:numId w:val="2"/>
        </w:numPr>
        <w:tabs>
          <w:tab w:val="clear" w:pos="1080"/>
          <w:tab w:val="num" w:pos="0"/>
          <w:tab w:val="left" w:pos="851"/>
          <w:tab w:val="left" w:pos="1134"/>
          <w:tab w:val="left" w:pos="1276"/>
          <w:tab w:val="left" w:pos="1418"/>
          <w:tab w:val="left" w:pos="1560"/>
        </w:tabs>
        <w:autoSpaceDE/>
        <w:autoSpaceDN/>
        <w:adjustRightInd/>
        <w:spacing w:before="120" w:line="276" w:lineRule="auto"/>
        <w:ind w:left="0" w:firstLine="567"/>
        <w:jc w:val="both"/>
        <w:rPr>
          <w:b/>
          <w:color w:val="000000"/>
          <w:sz w:val="24"/>
          <w:szCs w:val="24"/>
        </w:rPr>
      </w:pPr>
      <w:r w:rsidRPr="00FF1251">
        <w:rPr>
          <w:b/>
          <w:bCs/>
          <w:color w:val="000000"/>
          <w:kern w:val="2"/>
          <w:sz w:val="24"/>
          <w:szCs w:val="24"/>
        </w:rPr>
        <w:t>Працівники зобов’язуються</w:t>
      </w:r>
      <w:r w:rsidR="00F67B24" w:rsidRPr="00FF1251">
        <w:rPr>
          <w:b/>
          <w:bCs/>
          <w:color w:val="000000"/>
          <w:kern w:val="2"/>
          <w:sz w:val="24"/>
          <w:szCs w:val="24"/>
        </w:rPr>
        <w:t>:</w:t>
      </w:r>
    </w:p>
    <w:p w:rsidR="0069209C" w:rsidRPr="00FF1251" w:rsidRDefault="0069209C" w:rsidP="00B20F33">
      <w:pPr>
        <w:pStyle w:val="af8"/>
        <w:widowControl/>
        <w:numPr>
          <w:ilvl w:val="2"/>
          <w:numId w:val="30"/>
        </w:numPr>
        <w:tabs>
          <w:tab w:val="left" w:pos="851"/>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 xml:space="preserve">Дбайливо ставитися до майна </w:t>
      </w:r>
      <w:r w:rsidR="00A31CB2" w:rsidRPr="00FF1251">
        <w:rPr>
          <w:color w:val="000000"/>
          <w:sz w:val="24"/>
          <w:szCs w:val="24"/>
        </w:rPr>
        <w:t>В</w:t>
      </w:r>
      <w:r w:rsidR="0092519F" w:rsidRPr="00FF1251">
        <w:rPr>
          <w:color w:val="000000"/>
          <w:sz w:val="24"/>
          <w:szCs w:val="24"/>
        </w:rPr>
        <w:t xml:space="preserve">ідділу освіти </w:t>
      </w:r>
      <w:r w:rsidRPr="00FF1251">
        <w:rPr>
          <w:color w:val="000000"/>
          <w:sz w:val="24"/>
          <w:szCs w:val="24"/>
        </w:rPr>
        <w:t>ощадливо використовувати виробничі ресурси та матеріальні цінності.</w:t>
      </w:r>
    </w:p>
    <w:p w:rsidR="0069209C" w:rsidRPr="00FF1251" w:rsidRDefault="0069209C" w:rsidP="00B20F33">
      <w:pPr>
        <w:pStyle w:val="af8"/>
        <w:widowControl/>
        <w:numPr>
          <w:ilvl w:val="2"/>
          <w:numId w:val="30"/>
        </w:numPr>
        <w:tabs>
          <w:tab w:val="left" w:pos="851"/>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Використовувати надані у розпорядження обладнання, техніку, транспортні засоби та інше майно Роботодавця лише в інтересах Відділу освіти, молоді та спорту.</w:t>
      </w:r>
    </w:p>
    <w:p w:rsidR="0069209C" w:rsidRPr="00FF1251" w:rsidRDefault="0069209C" w:rsidP="00B20F33">
      <w:pPr>
        <w:pStyle w:val="af8"/>
        <w:widowControl/>
        <w:numPr>
          <w:ilvl w:val="2"/>
          <w:numId w:val="30"/>
        </w:numPr>
        <w:tabs>
          <w:tab w:val="left" w:pos="851"/>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Утримуватись від організації страйків під час дії Договору за умови виконання Роботодавцем його положень.</w:t>
      </w:r>
    </w:p>
    <w:p w:rsidR="0069209C" w:rsidRPr="00FF1251" w:rsidRDefault="0069209C" w:rsidP="00FF1251">
      <w:pPr>
        <w:widowControl/>
        <w:numPr>
          <w:ilvl w:val="1"/>
          <w:numId w:val="2"/>
        </w:numPr>
        <w:tabs>
          <w:tab w:val="clear" w:pos="1080"/>
          <w:tab w:val="left" w:pos="851"/>
          <w:tab w:val="left" w:pos="1134"/>
          <w:tab w:val="left" w:pos="1276"/>
          <w:tab w:val="left" w:pos="1418"/>
          <w:tab w:val="left" w:pos="1560"/>
        </w:tabs>
        <w:autoSpaceDE/>
        <w:autoSpaceDN/>
        <w:adjustRightInd/>
        <w:spacing w:before="60" w:line="276" w:lineRule="auto"/>
        <w:ind w:left="0" w:firstLine="567"/>
        <w:jc w:val="both"/>
        <w:rPr>
          <w:b/>
          <w:color w:val="000000"/>
          <w:sz w:val="24"/>
          <w:szCs w:val="24"/>
        </w:rPr>
      </w:pPr>
      <w:r w:rsidRPr="00FF1251">
        <w:rPr>
          <w:b/>
          <w:color w:val="000000"/>
          <w:sz w:val="24"/>
          <w:szCs w:val="24"/>
        </w:rPr>
        <w:t xml:space="preserve">Сторони </w:t>
      </w:r>
      <w:r w:rsidR="0092519F" w:rsidRPr="00FF1251">
        <w:rPr>
          <w:b/>
          <w:color w:val="000000"/>
          <w:sz w:val="24"/>
          <w:szCs w:val="24"/>
        </w:rPr>
        <w:t>К</w:t>
      </w:r>
      <w:r w:rsidRPr="00FF1251">
        <w:rPr>
          <w:b/>
          <w:color w:val="000000"/>
          <w:sz w:val="24"/>
          <w:szCs w:val="24"/>
        </w:rPr>
        <w:t xml:space="preserve">олективного договору, керуючись принципами соціального партнерства, усвідомлюючи відповідальність за функціонування і розвиток </w:t>
      </w:r>
      <w:r w:rsidR="00A31CB2" w:rsidRPr="00FF1251">
        <w:rPr>
          <w:b/>
          <w:color w:val="000000"/>
          <w:sz w:val="24"/>
          <w:szCs w:val="24"/>
        </w:rPr>
        <w:t>В</w:t>
      </w:r>
      <w:r w:rsidR="0092519F" w:rsidRPr="00FF1251">
        <w:rPr>
          <w:b/>
          <w:color w:val="000000"/>
          <w:sz w:val="24"/>
          <w:szCs w:val="24"/>
        </w:rPr>
        <w:t xml:space="preserve">ідділу освіти </w:t>
      </w:r>
      <w:r w:rsidRPr="00FF1251">
        <w:rPr>
          <w:b/>
          <w:color w:val="000000"/>
          <w:sz w:val="24"/>
          <w:szCs w:val="24"/>
        </w:rPr>
        <w:t>необхідність покращення становища працівників, домовились:</w:t>
      </w:r>
    </w:p>
    <w:p w:rsidR="0069209C" w:rsidRPr="00FF1251" w:rsidRDefault="0069209C" w:rsidP="00B20F33">
      <w:pPr>
        <w:pStyle w:val="af8"/>
        <w:widowControl/>
        <w:numPr>
          <w:ilvl w:val="2"/>
          <w:numId w:val="31"/>
        </w:numPr>
        <w:tabs>
          <w:tab w:val="left" w:pos="851"/>
          <w:tab w:val="left" w:pos="1134"/>
          <w:tab w:val="left" w:pos="1276"/>
          <w:tab w:val="left" w:pos="1418"/>
          <w:tab w:val="left" w:pos="1560"/>
        </w:tabs>
        <w:autoSpaceDE/>
        <w:autoSpaceDN/>
        <w:adjustRightInd/>
        <w:spacing w:before="60" w:line="276" w:lineRule="auto"/>
        <w:ind w:left="0" w:firstLine="567"/>
        <w:jc w:val="both"/>
        <w:rPr>
          <w:color w:val="000000"/>
          <w:sz w:val="24"/>
          <w:szCs w:val="24"/>
          <w:lang w:bidi="uk-UA"/>
        </w:rPr>
      </w:pPr>
      <w:r w:rsidRPr="00FF1251">
        <w:rPr>
          <w:color w:val="000000"/>
          <w:sz w:val="24"/>
          <w:szCs w:val="24"/>
          <w:lang w:bidi="uk-UA"/>
        </w:rPr>
        <w:t xml:space="preserve">Спрямувати свою діяльність на сприяння щодо створення умов для  забезпечення стабільної та ефективної роботи всіх структурних підрозділів </w:t>
      </w:r>
      <w:r w:rsidR="00A31CB2" w:rsidRPr="00FF1251">
        <w:rPr>
          <w:color w:val="000000"/>
          <w:sz w:val="24"/>
          <w:szCs w:val="24"/>
          <w:lang w:bidi="uk-UA"/>
        </w:rPr>
        <w:t>В</w:t>
      </w:r>
      <w:r w:rsidRPr="00FF1251">
        <w:rPr>
          <w:color w:val="000000"/>
          <w:sz w:val="24"/>
          <w:szCs w:val="24"/>
          <w:lang w:bidi="uk-UA"/>
        </w:rPr>
        <w:t>ідділу освіти</w:t>
      </w:r>
      <w:r w:rsidR="00A31CB2" w:rsidRPr="00FF1251">
        <w:rPr>
          <w:color w:val="000000"/>
          <w:sz w:val="24"/>
          <w:szCs w:val="24"/>
          <w:lang w:bidi="uk-UA"/>
        </w:rPr>
        <w:t>,</w:t>
      </w:r>
      <w:r w:rsidRPr="00FF1251">
        <w:rPr>
          <w:color w:val="000000"/>
          <w:sz w:val="24"/>
          <w:szCs w:val="24"/>
          <w:lang w:bidi="uk-UA"/>
        </w:rPr>
        <w:t xml:space="preserve"> підпорядкованих йому закладів </w:t>
      </w:r>
      <w:r w:rsidR="0092519F" w:rsidRPr="00FF1251">
        <w:rPr>
          <w:color w:val="000000"/>
          <w:sz w:val="24"/>
          <w:szCs w:val="24"/>
          <w:lang w:bidi="uk-UA"/>
        </w:rPr>
        <w:t xml:space="preserve"> та установ </w:t>
      </w:r>
      <w:r w:rsidRPr="00FF1251">
        <w:rPr>
          <w:color w:val="000000"/>
          <w:sz w:val="24"/>
          <w:szCs w:val="24"/>
          <w:lang w:bidi="uk-UA"/>
        </w:rPr>
        <w:t>освіти.</w:t>
      </w:r>
    </w:p>
    <w:p w:rsidR="0069209C" w:rsidRPr="00FF1251" w:rsidRDefault="0069209C" w:rsidP="00B20F33">
      <w:pPr>
        <w:pStyle w:val="af8"/>
        <w:widowControl/>
        <w:numPr>
          <w:ilvl w:val="2"/>
          <w:numId w:val="31"/>
        </w:numPr>
        <w:tabs>
          <w:tab w:val="left" w:pos="851"/>
          <w:tab w:val="left" w:pos="1134"/>
          <w:tab w:val="left" w:pos="1276"/>
          <w:tab w:val="left" w:pos="1418"/>
          <w:tab w:val="left" w:pos="1560"/>
        </w:tabs>
        <w:autoSpaceDE/>
        <w:autoSpaceDN/>
        <w:adjustRightInd/>
        <w:spacing w:before="60" w:line="276" w:lineRule="auto"/>
        <w:ind w:left="0" w:firstLine="567"/>
        <w:jc w:val="both"/>
        <w:rPr>
          <w:color w:val="000000"/>
          <w:sz w:val="24"/>
          <w:szCs w:val="24"/>
          <w:lang w:bidi="uk-UA"/>
        </w:rPr>
      </w:pPr>
      <w:r w:rsidRPr="00FF1251">
        <w:rPr>
          <w:color w:val="000000"/>
          <w:sz w:val="24"/>
          <w:szCs w:val="24"/>
          <w:lang w:bidi="uk-UA"/>
        </w:rPr>
        <w:t xml:space="preserve">Не приймати в односторонньому порядку рішень з основних питань, що погіршують економічні, культурні, соціальні і трудові права та інтереси працівників </w:t>
      </w:r>
      <w:r w:rsidR="00CA33E8">
        <w:rPr>
          <w:color w:val="000000"/>
          <w:sz w:val="24"/>
          <w:szCs w:val="24"/>
          <w:lang w:bidi="uk-UA"/>
        </w:rPr>
        <w:t>В</w:t>
      </w:r>
      <w:r w:rsidRPr="00FF1251">
        <w:rPr>
          <w:color w:val="000000"/>
          <w:sz w:val="24"/>
          <w:szCs w:val="24"/>
          <w:lang w:bidi="uk-UA"/>
        </w:rPr>
        <w:t xml:space="preserve">ідділу освіти, які є предметом цього </w:t>
      </w:r>
      <w:r w:rsidR="0092519F" w:rsidRPr="00FF1251">
        <w:rPr>
          <w:color w:val="000000"/>
          <w:sz w:val="24"/>
          <w:szCs w:val="24"/>
          <w:lang w:bidi="uk-UA"/>
        </w:rPr>
        <w:t>К</w:t>
      </w:r>
      <w:r w:rsidRPr="00FF1251">
        <w:rPr>
          <w:color w:val="000000"/>
          <w:sz w:val="24"/>
          <w:szCs w:val="24"/>
          <w:lang w:bidi="uk-UA"/>
        </w:rPr>
        <w:t>олективного договору.</w:t>
      </w:r>
    </w:p>
    <w:p w:rsidR="0069209C" w:rsidRPr="00FF1251" w:rsidRDefault="0069209C" w:rsidP="00B20F33">
      <w:pPr>
        <w:pStyle w:val="af8"/>
        <w:widowControl/>
        <w:numPr>
          <w:ilvl w:val="2"/>
          <w:numId w:val="31"/>
        </w:numPr>
        <w:tabs>
          <w:tab w:val="left" w:pos="851"/>
          <w:tab w:val="left" w:pos="1134"/>
          <w:tab w:val="left" w:pos="1276"/>
          <w:tab w:val="left" w:pos="1418"/>
          <w:tab w:val="left" w:pos="1560"/>
        </w:tabs>
        <w:autoSpaceDE/>
        <w:autoSpaceDN/>
        <w:adjustRightInd/>
        <w:spacing w:before="60" w:line="276" w:lineRule="auto"/>
        <w:ind w:left="0" w:firstLine="567"/>
        <w:jc w:val="both"/>
        <w:rPr>
          <w:color w:val="000000"/>
          <w:sz w:val="24"/>
          <w:szCs w:val="24"/>
          <w:lang w:bidi="uk-UA"/>
        </w:rPr>
      </w:pPr>
      <w:r w:rsidRPr="00FF1251">
        <w:rPr>
          <w:color w:val="000000"/>
          <w:sz w:val="24"/>
          <w:szCs w:val="24"/>
          <w:lang w:bidi="uk-UA"/>
        </w:rPr>
        <w:t>Вважати основними формами вирішення спірних питань: консультації, колективні переговори та співробітництво Сторін, а також вирішення конфліктних ситуацій на основі посередництва, примирення та трудового арбі</w:t>
      </w:r>
      <w:r w:rsidR="00A31CB2" w:rsidRPr="00FF1251">
        <w:rPr>
          <w:color w:val="000000"/>
          <w:sz w:val="24"/>
          <w:szCs w:val="24"/>
          <w:lang w:bidi="uk-UA"/>
        </w:rPr>
        <w:t>тражу згідно з Законом України «</w:t>
      </w:r>
      <w:r w:rsidRPr="00FF1251">
        <w:rPr>
          <w:color w:val="000000"/>
          <w:sz w:val="24"/>
          <w:szCs w:val="24"/>
          <w:lang w:bidi="uk-UA"/>
        </w:rPr>
        <w:t>Про порядок вирішення колективних трудових спорів конфліктів</w:t>
      </w:r>
      <w:r w:rsidR="00A31CB2" w:rsidRPr="00FF1251">
        <w:rPr>
          <w:color w:val="000000"/>
          <w:sz w:val="24"/>
          <w:szCs w:val="24"/>
          <w:lang w:bidi="uk-UA"/>
        </w:rPr>
        <w:t>»</w:t>
      </w:r>
      <w:r w:rsidR="00422F1E" w:rsidRPr="00FF1251">
        <w:rPr>
          <w:color w:val="000000"/>
          <w:sz w:val="24"/>
          <w:szCs w:val="24"/>
          <w:lang w:bidi="uk-UA"/>
        </w:rPr>
        <w:t>.</w:t>
      </w:r>
    </w:p>
    <w:p w:rsidR="0069209C" w:rsidRPr="00FF1251" w:rsidRDefault="0069209C" w:rsidP="00B20F33">
      <w:pPr>
        <w:pStyle w:val="af8"/>
        <w:widowControl/>
        <w:numPr>
          <w:ilvl w:val="2"/>
          <w:numId w:val="31"/>
        </w:numPr>
        <w:tabs>
          <w:tab w:val="left" w:pos="851"/>
          <w:tab w:val="left" w:pos="1134"/>
          <w:tab w:val="left" w:pos="1276"/>
          <w:tab w:val="left" w:pos="1418"/>
          <w:tab w:val="left" w:pos="1560"/>
        </w:tabs>
        <w:autoSpaceDE/>
        <w:autoSpaceDN/>
        <w:adjustRightInd/>
        <w:spacing w:before="60" w:line="276" w:lineRule="auto"/>
        <w:ind w:left="0" w:firstLine="567"/>
        <w:jc w:val="both"/>
        <w:rPr>
          <w:color w:val="000000"/>
          <w:sz w:val="24"/>
          <w:szCs w:val="24"/>
          <w:lang w:bidi="uk-UA"/>
        </w:rPr>
      </w:pPr>
      <w:r w:rsidRPr="00FF1251">
        <w:rPr>
          <w:color w:val="000000"/>
          <w:sz w:val="24"/>
          <w:szCs w:val="24"/>
          <w:lang w:bidi="uk-UA"/>
        </w:rPr>
        <w:t>Вживати заходів для недопущення прийняття законодавчих і нормативних актів, які загрожують звуженням прав і свобод працівників Відділу освіти, сім’ї, молоді та спорту.</w:t>
      </w:r>
    </w:p>
    <w:p w:rsidR="0069209C" w:rsidRPr="00FF1251" w:rsidRDefault="0069209C" w:rsidP="00B20F33">
      <w:pPr>
        <w:pStyle w:val="af8"/>
        <w:widowControl/>
        <w:numPr>
          <w:ilvl w:val="2"/>
          <w:numId w:val="31"/>
        </w:numPr>
        <w:tabs>
          <w:tab w:val="left" w:pos="851"/>
          <w:tab w:val="left" w:pos="1134"/>
          <w:tab w:val="left" w:pos="1276"/>
          <w:tab w:val="left" w:pos="1418"/>
          <w:tab w:val="left" w:pos="1560"/>
        </w:tabs>
        <w:autoSpaceDE/>
        <w:autoSpaceDN/>
        <w:adjustRightInd/>
        <w:spacing w:before="60" w:line="276" w:lineRule="auto"/>
        <w:ind w:left="0" w:firstLine="567"/>
        <w:jc w:val="both"/>
        <w:rPr>
          <w:color w:val="000000"/>
          <w:sz w:val="24"/>
          <w:szCs w:val="24"/>
          <w:lang w:bidi="uk-UA"/>
        </w:rPr>
      </w:pPr>
      <w:r w:rsidRPr="00FF1251">
        <w:rPr>
          <w:color w:val="000000"/>
          <w:sz w:val="24"/>
          <w:szCs w:val="24"/>
          <w:lang w:bidi="uk-UA"/>
        </w:rPr>
        <w:t>Сприяти вирішенню питання щодо забезпечення проведення індексації та компенсації втрати частини доходів у зв’язку з порушенням термінів здійснення відповідних виплат.</w:t>
      </w:r>
    </w:p>
    <w:p w:rsidR="0069209C" w:rsidRPr="00FF1251" w:rsidRDefault="0069209C" w:rsidP="00B20F33">
      <w:pPr>
        <w:pStyle w:val="af8"/>
        <w:widowControl/>
        <w:numPr>
          <w:ilvl w:val="2"/>
          <w:numId w:val="31"/>
        </w:numPr>
        <w:tabs>
          <w:tab w:val="left" w:pos="851"/>
          <w:tab w:val="left" w:pos="1134"/>
          <w:tab w:val="left" w:pos="1276"/>
          <w:tab w:val="left" w:pos="1418"/>
          <w:tab w:val="left" w:pos="1560"/>
        </w:tabs>
        <w:autoSpaceDE/>
        <w:autoSpaceDN/>
        <w:adjustRightInd/>
        <w:spacing w:before="60" w:line="276" w:lineRule="auto"/>
        <w:ind w:left="0" w:firstLine="567"/>
        <w:jc w:val="both"/>
        <w:rPr>
          <w:color w:val="000000"/>
          <w:sz w:val="24"/>
          <w:szCs w:val="24"/>
          <w:lang w:bidi="uk-UA"/>
        </w:rPr>
      </w:pPr>
      <w:r w:rsidRPr="00FF1251">
        <w:rPr>
          <w:color w:val="000000"/>
          <w:sz w:val="24"/>
          <w:szCs w:val="24"/>
          <w:lang w:bidi="uk-UA"/>
        </w:rPr>
        <w:lastRenderedPageBreak/>
        <w:t>Своєчасно і в повному обсязі забезпечити робочі кабінети та всіх працівників матеріально-технічними засобами, необхідними для реалізації завдань та якісного виконання професійних обов’язків кожним працівником.</w:t>
      </w:r>
    </w:p>
    <w:p w:rsidR="0069209C" w:rsidRPr="00FF1251" w:rsidRDefault="00E86E42" w:rsidP="00FF1251">
      <w:pPr>
        <w:widowControl/>
        <w:numPr>
          <w:ilvl w:val="1"/>
          <w:numId w:val="2"/>
        </w:numPr>
        <w:tabs>
          <w:tab w:val="clear" w:pos="1080"/>
          <w:tab w:val="left" w:pos="851"/>
          <w:tab w:val="left" w:pos="1134"/>
          <w:tab w:val="left" w:pos="1276"/>
          <w:tab w:val="left" w:pos="1418"/>
          <w:tab w:val="left" w:pos="1560"/>
        </w:tabs>
        <w:autoSpaceDE/>
        <w:autoSpaceDN/>
        <w:adjustRightInd/>
        <w:spacing w:before="60" w:line="276" w:lineRule="auto"/>
        <w:ind w:left="0" w:firstLine="567"/>
        <w:jc w:val="both"/>
        <w:rPr>
          <w:b/>
          <w:color w:val="000000"/>
          <w:sz w:val="24"/>
          <w:szCs w:val="24"/>
        </w:rPr>
      </w:pPr>
      <w:r w:rsidRPr="00FF1251">
        <w:rPr>
          <w:b/>
          <w:color w:val="000000"/>
          <w:sz w:val="24"/>
          <w:szCs w:val="24"/>
          <w:lang w:bidi="uk-UA"/>
        </w:rPr>
        <w:t xml:space="preserve">Сторони домовилися, що </w:t>
      </w:r>
      <w:r w:rsidR="0092519F" w:rsidRPr="00FF1251">
        <w:rPr>
          <w:b/>
          <w:color w:val="000000"/>
          <w:sz w:val="24"/>
          <w:szCs w:val="24"/>
          <w:lang w:bidi="uk-UA"/>
        </w:rPr>
        <w:t>Уповноважена особа:</w:t>
      </w:r>
    </w:p>
    <w:p w:rsidR="0069209C" w:rsidRPr="00FF1251" w:rsidRDefault="0069209C" w:rsidP="00B20F33">
      <w:pPr>
        <w:pStyle w:val="af8"/>
        <w:numPr>
          <w:ilvl w:val="2"/>
          <w:numId w:val="32"/>
        </w:numPr>
        <w:tabs>
          <w:tab w:val="left" w:pos="851"/>
          <w:tab w:val="left" w:pos="1134"/>
          <w:tab w:val="left" w:pos="1276"/>
          <w:tab w:val="left" w:pos="1418"/>
          <w:tab w:val="left" w:pos="1560"/>
        </w:tabs>
        <w:spacing w:line="276" w:lineRule="auto"/>
        <w:ind w:left="0" w:firstLine="567"/>
        <w:jc w:val="both"/>
        <w:rPr>
          <w:color w:val="000000"/>
          <w:sz w:val="24"/>
          <w:szCs w:val="24"/>
        </w:rPr>
      </w:pPr>
      <w:r w:rsidRPr="00FF1251">
        <w:rPr>
          <w:color w:val="000000"/>
          <w:sz w:val="24"/>
          <w:szCs w:val="24"/>
        </w:rPr>
        <w:t>Сприятиме зміцненню трудов</w:t>
      </w:r>
      <w:r w:rsidR="0092519F" w:rsidRPr="00FF1251">
        <w:rPr>
          <w:color w:val="000000"/>
          <w:sz w:val="24"/>
          <w:szCs w:val="24"/>
        </w:rPr>
        <w:t xml:space="preserve">ої дисципліни у Відділі освіти </w:t>
      </w:r>
      <w:r w:rsidRPr="00FF1251">
        <w:rPr>
          <w:color w:val="000000"/>
          <w:sz w:val="24"/>
          <w:szCs w:val="24"/>
        </w:rPr>
        <w:t>здійснюватиме роз’яснення працівникам чинного законодавства про працю, порядку їх заохочення за сумлінну працю, додержання нормативних актів з охорони праці.</w:t>
      </w:r>
    </w:p>
    <w:p w:rsidR="0069209C" w:rsidRPr="00FF1251" w:rsidRDefault="0069209C" w:rsidP="00B20F33">
      <w:pPr>
        <w:pStyle w:val="af8"/>
        <w:numPr>
          <w:ilvl w:val="2"/>
          <w:numId w:val="32"/>
        </w:numPr>
        <w:tabs>
          <w:tab w:val="left" w:pos="851"/>
          <w:tab w:val="left" w:pos="1134"/>
          <w:tab w:val="left" w:pos="1276"/>
          <w:tab w:val="left" w:pos="1418"/>
          <w:tab w:val="left" w:pos="1560"/>
        </w:tabs>
        <w:spacing w:line="276" w:lineRule="auto"/>
        <w:ind w:left="0" w:firstLine="567"/>
        <w:jc w:val="both"/>
        <w:rPr>
          <w:color w:val="000000"/>
          <w:sz w:val="24"/>
          <w:szCs w:val="24"/>
        </w:rPr>
      </w:pPr>
      <w:r w:rsidRPr="00FF1251">
        <w:rPr>
          <w:color w:val="000000"/>
          <w:sz w:val="24"/>
          <w:szCs w:val="24"/>
          <w:lang w:bidi="uk-UA"/>
        </w:rPr>
        <w:t>При виникненні колективних трудових спорів з’ясовуватиме причини і суть спорів, дії керівництва, посадових і службових осіб, доведення до відома працівників законів і нормативно-правових актів, що визначають їх права і обов’язки; прагнутиме до вирішення індивідуальних і колективних трудових спорів шляхом консультацій, переговорів, задоволення законних вимог.</w:t>
      </w:r>
    </w:p>
    <w:p w:rsidR="0069209C" w:rsidRPr="00FF1251" w:rsidRDefault="0069209C" w:rsidP="00B20F33">
      <w:pPr>
        <w:pStyle w:val="af8"/>
        <w:numPr>
          <w:ilvl w:val="2"/>
          <w:numId w:val="32"/>
        </w:numPr>
        <w:tabs>
          <w:tab w:val="left" w:pos="851"/>
          <w:tab w:val="left" w:pos="1134"/>
          <w:tab w:val="left" w:pos="1276"/>
          <w:tab w:val="left" w:pos="1418"/>
          <w:tab w:val="left" w:pos="1560"/>
        </w:tabs>
        <w:spacing w:line="276" w:lineRule="auto"/>
        <w:ind w:left="0" w:firstLine="567"/>
        <w:jc w:val="both"/>
        <w:rPr>
          <w:color w:val="000000"/>
          <w:sz w:val="24"/>
          <w:szCs w:val="24"/>
        </w:rPr>
      </w:pPr>
      <w:r w:rsidRPr="00FF1251">
        <w:rPr>
          <w:color w:val="000000"/>
          <w:sz w:val="24"/>
          <w:szCs w:val="24"/>
        </w:rPr>
        <w:t>Буде утримуватись від організації страйків з включених до колективного договору питань за умови їх вирішення у встановленому законодавством та колективним договором порядку.</w:t>
      </w:r>
    </w:p>
    <w:p w:rsidR="0069209C" w:rsidRPr="00FF1251" w:rsidRDefault="00574237" w:rsidP="00B20F33">
      <w:pPr>
        <w:pStyle w:val="af8"/>
        <w:numPr>
          <w:ilvl w:val="2"/>
          <w:numId w:val="32"/>
        </w:numPr>
        <w:tabs>
          <w:tab w:val="left" w:pos="851"/>
          <w:tab w:val="left" w:pos="1134"/>
          <w:tab w:val="left" w:pos="1276"/>
          <w:tab w:val="left" w:pos="1418"/>
          <w:tab w:val="left" w:pos="1560"/>
        </w:tabs>
        <w:spacing w:line="276" w:lineRule="auto"/>
        <w:ind w:left="0" w:firstLine="567"/>
        <w:jc w:val="both"/>
        <w:rPr>
          <w:color w:val="000000"/>
          <w:sz w:val="24"/>
          <w:szCs w:val="24"/>
        </w:rPr>
      </w:pPr>
      <w:r w:rsidRPr="00FF1251">
        <w:rPr>
          <w:color w:val="000000"/>
          <w:sz w:val="24"/>
          <w:szCs w:val="24"/>
        </w:rPr>
        <w:t xml:space="preserve">Організовуватиме збір та узагальнення пропозицій і звернень працівників з питань поліпшення діяльності </w:t>
      </w:r>
      <w:r w:rsidR="00A31CB2" w:rsidRPr="00FF1251">
        <w:rPr>
          <w:color w:val="000000"/>
          <w:sz w:val="24"/>
          <w:szCs w:val="24"/>
        </w:rPr>
        <w:t>В</w:t>
      </w:r>
      <w:r w:rsidRPr="00FF1251">
        <w:rPr>
          <w:color w:val="000000"/>
          <w:sz w:val="24"/>
          <w:szCs w:val="24"/>
        </w:rPr>
        <w:t>ідділу</w:t>
      </w:r>
      <w:r w:rsidR="0092519F" w:rsidRPr="00FF1251">
        <w:rPr>
          <w:color w:val="000000"/>
          <w:sz w:val="24"/>
          <w:szCs w:val="24"/>
        </w:rPr>
        <w:t xml:space="preserve"> освіти</w:t>
      </w:r>
      <w:r w:rsidR="00743F05">
        <w:rPr>
          <w:color w:val="000000"/>
          <w:sz w:val="24"/>
          <w:szCs w:val="24"/>
        </w:rPr>
        <w:t xml:space="preserve"> та інформувати </w:t>
      </w:r>
      <w:r w:rsidRPr="00FF1251">
        <w:rPr>
          <w:color w:val="000000"/>
          <w:sz w:val="24"/>
          <w:szCs w:val="24"/>
        </w:rPr>
        <w:t>трудовий колектив про відповідно вжиті заходи</w:t>
      </w:r>
      <w:r w:rsidR="00743F05">
        <w:rPr>
          <w:color w:val="000000"/>
          <w:sz w:val="24"/>
          <w:szCs w:val="24"/>
        </w:rPr>
        <w:t>.</w:t>
      </w:r>
    </w:p>
    <w:p w:rsidR="0069209C" w:rsidRPr="00FF1251" w:rsidRDefault="0069209C" w:rsidP="00FF1251">
      <w:pPr>
        <w:widowControl/>
        <w:tabs>
          <w:tab w:val="left" w:pos="851"/>
          <w:tab w:val="left" w:pos="1134"/>
          <w:tab w:val="left" w:pos="1276"/>
          <w:tab w:val="left" w:pos="1418"/>
          <w:tab w:val="left" w:pos="1560"/>
        </w:tabs>
        <w:autoSpaceDE/>
        <w:autoSpaceDN/>
        <w:adjustRightInd/>
        <w:spacing w:before="60" w:line="276" w:lineRule="auto"/>
        <w:ind w:firstLine="567"/>
        <w:jc w:val="both"/>
        <w:rPr>
          <w:color w:val="000000"/>
          <w:sz w:val="24"/>
          <w:szCs w:val="24"/>
        </w:rPr>
      </w:pPr>
    </w:p>
    <w:p w:rsidR="0069209C" w:rsidRPr="00FF1251" w:rsidRDefault="00514E5D" w:rsidP="00FF1251">
      <w:pPr>
        <w:pStyle w:val="1"/>
        <w:tabs>
          <w:tab w:val="left" w:pos="851"/>
          <w:tab w:val="left" w:pos="1134"/>
          <w:tab w:val="left" w:pos="1276"/>
          <w:tab w:val="left" w:pos="1418"/>
          <w:tab w:val="left" w:pos="1560"/>
        </w:tabs>
        <w:spacing w:line="276" w:lineRule="auto"/>
        <w:ind w:firstLine="567"/>
        <w:rPr>
          <w:b/>
          <w:kern w:val="2"/>
          <w:sz w:val="24"/>
          <w:szCs w:val="24"/>
        </w:rPr>
      </w:pPr>
      <w:r w:rsidRPr="00FF1251">
        <w:rPr>
          <w:b/>
          <w:kern w:val="2"/>
          <w:sz w:val="24"/>
          <w:szCs w:val="24"/>
        </w:rPr>
        <w:t>РОЗДІЛ</w:t>
      </w:r>
      <w:r w:rsidR="0069209C" w:rsidRPr="00FF1251">
        <w:rPr>
          <w:b/>
          <w:kern w:val="2"/>
          <w:sz w:val="24"/>
          <w:szCs w:val="24"/>
        </w:rPr>
        <w:t xml:space="preserve"> ІІІ</w:t>
      </w:r>
    </w:p>
    <w:p w:rsidR="000B2FF6" w:rsidRPr="00FF1251" w:rsidRDefault="0069209C" w:rsidP="00FF1251">
      <w:pPr>
        <w:pStyle w:val="1"/>
        <w:tabs>
          <w:tab w:val="left" w:pos="851"/>
          <w:tab w:val="left" w:pos="1134"/>
          <w:tab w:val="left" w:pos="1276"/>
          <w:tab w:val="left" w:pos="1418"/>
          <w:tab w:val="left" w:pos="1560"/>
        </w:tabs>
        <w:spacing w:line="276" w:lineRule="auto"/>
        <w:ind w:firstLine="567"/>
        <w:rPr>
          <w:b/>
          <w:kern w:val="2"/>
          <w:sz w:val="24"/>
          <w:szCs w:val="24"/>
        </w:rPr>
      </w:pPr>
      <w:r w:rsidRPr="00FF1251">
        <w:rPr>
          <w:b/>
          <w:kern w:val="2"/>
          <w:sz w:val="24"/>
          <w:szCs w:val="24"/>
        </w:rPr>
        <w:t xml:space="preserve">ТРУДОВІ ВІДНОСИНИ ТА </w:t>
      </w:r>
      <w:r w:rsidR="000B2FF6" w:rsidRPr="00FF1251">
        <w:rPr>
          <w:b/>
          <w:kern w:val="2"/>
          <w:sz w:val="24"/>
          <w:szCs w:val="24"/>
        </w:rPr>
        <w:t>ЗАЙНЯТІСТЬ</w:t>
      </w:r>
    </w:p>
    <w:p w:rsidR="00781E5D" w:rsidRPr="00FF1251" w:rsidRDefault="00781E5D" w:rsidP="00FF1251">
      <w:pPr>
        <w:pStyle w:val="afa"/>
        <w:shd w:val="clear" w:color="auto" w:fill="auto"/>
        <w:tabs>
          <w:tab w:val="left" w:pos="567"/>
          <w:tab w:val="left" w:pos="709"/>
          <w:tab w:val="left" w:pos="851"/>
          <w:tab w:val="left" w:pos="993"/>
          <w:tab w:val="left" w:pos="1134"/>
          <w:tab w:val="left" w:pos="1276"/>
          <w:tab w:val="left" w:pos="1418"/>
          <w:tab w:val="left" w:pos="1560"/>
        </w:tabs>
        <w:spacing w:line="276" w:lineRule="auto"/>
        <w:ind w:right="20" w:firstLine="567"/>
        <w:jc w:val="both"/>
        <w:rPr>
          <w:sz w:val="24"/>
          <w:szCs w:val="24"/>
        </w:rPr>
      </w:pPr>
      <w:r w:rsidRPr="00FF1251">
        <w:rPr>
          <w:sz w:val="24"/>
          <w:szCs w:val="24"/>
        </w:rPr>
        <w:t>Сторони визнають взаємну спрямованість своєї діяльності на створення умов для забезпечення стабільної роботи та розвитку своєї сфери і забезпечують дотримання трудових, соціально-економічних прав та інтересів працівників.</w:t>
      </w:r>
    </w:p>
    <w:p w:rsidR="00781E5D" w:rsidRPr="00FF1251" w:rsidRDefault="00781E5D" w:rsidP="00FF1251">
      <w:pPr>
        <w:pStyle w:val="afa"/>
        <w:shd w:val="clear" w:color="auto" w:fill="auto"/>
        <w:tabs>
          <w:tab w:val="left" w:pos="567"/>
          <w:tab w:val="left" w:pos="709"/>
          <w:tab w:val="left" w:pos="851"/>
          <w:tab w:val="left" w:pos="993"/>
          <w:tab w:val="left" w:pos="1134"/>
          <w:tab w:val="left" w:pos="1276"/>
          <w:tab w:val="left" w:pos="1418"/>
          <w:tab w:val="left" w:pos="1560"/>
        </w:tabs>
        <w:spacing w:line="276" w:lineRule="auto"/>
        <w:ind w:right="20" w:firstLine="567"/>
        <w:jc w:val="both"/>
        <w:rPr>
          <w:sz w:val="24"/>
          <w:szCs w:val="24"/>
        </w:rPr>
      </w:pPr>
    </w:p>
    <w:p w:rsidR="00781E5D" w:rsidRPr="00FF1251" w:rsidRDefault="00781E5D" w:rsidP="00B20F33">
      <w:pPr>
        <w:pStyle w:val="28"/>
        <w:keepNext/>
        <w:keepLines/>
        <w:numPr>
          <w:ilvl w:val="1"/>
          <w:numId w:val="13"/>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bookmarkStart w:id="3" w:name="bookmark2"/>
      <w:r w:rsidRPr="00FF1251">
        <w:rPr>
          <w:rStyle w:val="29"/>
          <w:sz w:val="24"/>
          <w:szCs w:val="24"/>
        </w:rPr>
        <w:t>З цією метою</w:t>
      </w:r>
      <w:r w:rsidRPr="00FF1251">
        <w:rPr>
          <w:sz w:val="24"/>
          <w:szCs w:val="24"/>
        </w:rPr>
        <w:t xml:space="preserve"> </w:t>
      </w:r>
      <w:r w:rsidRPr="00FF1251">
        <w:rPr>
          <w:b/>
          <w:sz w:val="24"/>
          <w:szCs w:val="24"/>
        </w:rPr>
        <w:t>Сторони домовились:</w:t>
      </w:r>
      <w:bookmarkEnd w:id="3"/>
    </w:p>
    <w:p w:rsidR="00781E5D" w:rsidRPr="00FF1251" w:rsidRDefault="00781E5D" w:rsidP="00B20F33">
      <w:pPr>
        <w:pStyle w:val="28"/>
        <w:keepNext/>
        <w:keepLines/>
        <w:numPr>
          <w:ilvl w:val="2"/>
          <w:numId w:val="33"/>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r w:rsidRPr="00FF1251">
        <w:rPr>
          <w:sz w:val="24"/>
          <w:szCs w:val="24"/>
        </w:rPr>
        <w:t>Діяти відповідно до чинного законодавства України, цього Колективного договору та спрямовувати свою діяльність на створення умов для забезпечення трудових прав та соціальних гарантій  працівників. Не допускати обмеження трудових прав та соціально-економічних інтересів працівників, погіршення умов праці, безпідставного скорочення їх чисельності без вжиття заходів для забезпечення їх зайнятості.</w:t>
      </w:r>
    </w:p>
    <w:p w:rsidR="00781E5D" w:rsidRPr="00FF1251" w:rsidRDefault="00781E5D" w:rsidP="00B20F33">
      <w:pPr>
        <w:pStyle w:val="28"/>
        <w:keepNext/>
        <w:keepLines/>
        <w:numPr>
          <w:ilvl w:val="2"/>
          <w:numId w:val="33"/>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r w:rsidRPr="00FF1251">
        <w:rPr>
          <w:sz w:val="24"/>
          <w:szCs w:val="24"/>
        </w:rPr>
        <w:t>У виняткових випадках допускати поділ робочого часу на частини.</w:t>
      </w:r>
    </w:p>
    <w:p w:rsidR="00781E5D" w:rsidRPr="00FF1251" w:rsidRDefault="00781E5D" w:rsidP="00B20F33">
      <w:pPr>
        <w:pStyle w:val="28"/>
        <w:keepNext/>
        <w:keepLines/>
        <w:numPr>
          <w:ilvl w:val="2"/>
          <w:numId w:val="33"/>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r w:rsidRPr="00FF1251">
        <w:rPr>
          <w:sz w:val="24"/>
          <w:szCs w:val="24"/>
        </w:rPr>
        <w:t>У виняткових випадках для окремих категорій працівників встановлювати інший час початку і закінчення роботи.</w:t>
      </w:r>
    </w:p>
    <w:p w:rsidR="00781E5D" w:rsidRPr="00FF1251" w:rsidRDefault="00781E5D" w:rsidP="00B20F33">
      <w:pPr>
        <w:pStyle w:val="28"/>
        <w:keepNext/>
        <w:keepLines/>
        <w:numPr>
          <w:ilvl w:val="2"/>
          <w:numId w:val="33"/>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r w:rsidRPr="00FF1251">
        <w:rPr>
          <w:sz w:val="24"/>
          <w:szCs w:val="24"/>
        </w:rPr>
        <w:t>У випадку змін в організації трудової діяльності працівники Відділу освіти можуть бути звільнені з підстав, передбачених пунктом 1 статті 40 КЗпП України, а саме, при:</w:t>
      </w:r>
    </w:p>
    <w:p w:rsidR="00781E5D" w:rsidRPr="00FF1251" w:rsidRDefault="00781E5D" w:rsidP="00B20F33">
      <w:pPr>
        <w:pStyle w:val="afa"/>
        <w:numPr>
          <w:ilvl w:val="0"/>
          <w:numId w:val="14"/>
        </w:numPr>
        <w:shd w:val="clear" w:color="auto" w:fill="auto"/>
        <w:tabs>
          <w:tab w:val="left" w:pos="567"/>
          <w:tab w:val="left" w:pos="709"/>
          <w:tab w:val="left" w:pos="851"/>
          <w:tab w:val="left" w:pos="926"/>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реорганізації Відділу освіти або його окремих  структурних підрозділів;</w:t>
      </w:r>
    </w:p>
    <w:p w:rsidR="00781E5D" w:rsidRPr="00FF1251" w:rsidRDefault="00781E5D" w:rsidP="00B20F33">
      <w:pPr>
        <w:pStyle w:val="afa"/>
        <w:numPr>
          <w:ilvl w:val="0"/>
          <w:numId w:val="14"/>
        </w:numPr>
        <w:shd w:val="clear" w:color="auto" w:fill="auto"/>
        <w:tabs>
          <w:tab w:val="left" w:pos="567"/>
          <w:tab w:val="left" w:pos="709"/>
          <w:tab w:val="left" w:pos="851"/>
          <w:tab w:val="left" w:pos="931"/>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скасування окремих напрямків діяльності Відділу освіти;</w:t>
      </w:r>
    </w:p>
    <w:p w:rsidR="00781E5D" w:rsidRPr="00FF1251" w:rsidRDefault="00781E5D" w:rsidP="00FF1251">
      <w:pPr>
        <w:pStyle w:val="afa"/>
        <w:shd w:val="clear" w:color="auto" w:fill="auto"/>
        <w:tabs>
          <w:tab w:val="left" w:pos="567"/>
          <w:tab w:val="left" w:pos="709"/>
          <w:tab w:val="left" w:pos="851"/>
          <w:tab w:val="left" w:pos="993"/>
          <w:tab w:val="left" w:pos="1134"/>
          <w:tab w:val="left" w:pos="1276"/>
          <w:tab w:val="left" w:pos="1418"/>
          <w:tab w:val="left" w:pos="1560"/>
        </w:tabs>
        <w:spacing w:line="276" w:lineRule="auto"/>
        <w:ind w:right="20" w:firstLine="567"/>
        <w:jc w:val="both"/>
        <w:rPr>
          <w:sz w:val="24"/>
          <w:szCs w:val="24"/>
        </w:rPr>
      </w:pPr>
      <w:r w:rsidRPr="00FF1251">
        <w:rPr>
          <w:sz w:val="24"/>
          <w:szCs w:val="24"/>
        </w:rPr>
        <w:t>якщо зазначені зміни супроводжуються скороченням чисельності або штату працівників.</w:t>
      </w:r>
    </w:p>
    <w:p w:rsidR="00781E5D" w:rsidRPr="00FF1251" w:rsidRDefault="00781E5D" w:rsidP="00B20F33">
      <w:pPr>
        <w:pStyle w:val="afa"/>
        <w:numPr>
          <w:ilvl w:val="2"/>
          <w:numId w:val="33"/>
        </w:numPr>
        <w:shd w:val="clear" w:color="auto" w:fill="auto"/>
        <w:tabs>
          <w:tab w:val="left" w:pos="567"/>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Кожен працівник має особисто виконувати свої обов'яз</w:t>
      </w:r>
      <w:r w:rsidR="000C706C" w:rsidRPr="00FF1251">
        <w:rPr>
          <w:sz w:val="24"/>
          <w:szCs w:val="24"/>
        </w:rPr>
        <w:t>ки, працювати сумлінно і якісно,</w:t>
      </w:r>
      <w:r w:rsidRPr="00FF1251">
        <w:rPr>
          <w:sz w:val="24"/>
          <w:szCs w:val="24"/>
        </w:rPr>
        <w:t xml:space="preserve"> своєчасно виконувати накази начальника </w:t>
      </w:r>
      <w:r w:rsidR="000C706C" w:rsidRPr="00FF1251">
        <w:rPr>
          <w:sz w:val="24"/>
          <w:szCs w:val="24"/>
        </w:rPr>
        <w:t>В</w:t>
      </w:r>
      <w:r w:rsidRPr="00FF1251">
        <w:rPr>
          <w:sz w:val="24"/>
          <w:szCs w:val="24"/>
        </w:rPr>
        <w:t>ідділу освіти, зокрема, дотримуватися Правил внутрішнього трудового розпорядку, вимог нормативних актів з питань охорон</w:t>
      </w:r>
      <w:r w:rsidR="000C706C" w:rsidRPr="00FF1251">
        <w:rPr>
          <w:sz w:val="24"/>
          <w:szCs w:val="24"/>
        </w:rPr>
        <w:t xml:space="preserve">и </w:t>
      </w:r>
      <w:r w:rsidR="000C706C" w:rsidRPr="00FF1251">
        <w:rPr>
          <w:sz w:val="24"/>
          <w:szCs w:val="24"/>
        </w:rPr>
        <w:lastRenderedPageBreak/>
        <w:t>праці і протипожежної безпеки,</w:t>
      </w:r>
      <w:r w:rsidRPr="00FF1251">
        <w:rPr>
          <w:sz w:val="24"/>
          <w:szCs w:val="24"/>
        </w:rPr>
        <w:t xml:space="preserve"> негайно надавати на вимогу роботодавця звіти про виконання своїх обов'язків та використання робочого часу.</w:t>
      </w:r>
    </w:p>
    <w:p w:rsidR="00781E5D" w:rsidRPr="00FF1251" w:rsidRDefault="00781E5D" w:rsidP="00B20F33">
      <w:pPr>
        <w:pStyle w:val="afa"/>
        <w:numPr>
          <w:ilvl w:val="2"/>
          <w:numId w:val="33"/>
        </w:numPr>
        <w:shd w:val="clear" w:color="auto" w:fill="auto"/>
        <w:tabs>
          <w:tab w:val="left" w:pos="567"/>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У випадках запланованого звільнення працівників Відділу освіти у зв'язку із змінами в організації праці (з підстав, передбачених п. 1 ст. 40 КЗпП України) Роботодавець персонально попереджає працівників про майбутнє звільнення не пізніше ніж за два місяці. При цьому Роботодавець пропонує працівнику іншу роботу за відповідною професією чи спеціальністю, а за відсутності такої роботи або відмови від неї працівник працевлаштовується самостійно.</w:t>
      </w:r>
    </w:p>
    <w:p w:rsidR="00781E5D" w:rsidRPr="00FF1251" w:rsidRDefault="00781E5D" w:rsidP="00B20F33">
      <w:pPr>
        <w:pStyle w:val="afa"/>
        <w:numPr>
          <w:ilvl w:val="2"/>
          <w:numId w:val="33"/>
        </w:numPr>
        <w:shd w:val="clear" w:color="auto" w:fill="auto"/>
        <w:tabs>
          <w:tab w:val="left" w:pos="567"/>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При звільнені працівників у зв'язку із змінами в організації праці враховується переважне право на залишення на роботі, передбачене статтею 42 КЗпП України та іншими законодавчими актами.</w:t>
      </w:r>
    </w:p>
    <w:p w:rsidR="00781E5D" w:rsidRPr="00FF1251" w:rsidRDefault="00781E5D" w:rsidP="00B20F33">
      <w:pPr>
        <w:pStyle w:val="afa"/>
        <w:numPr>
          <w:ilvl w:val="2"/>
          <w:numId w:val="33"/>
        </w:numPr>
        <w:shd w:val="clear" w:color="auto" w:fill="auto"/>
        <w:tabs>
          <w:tab w:val="left" w:pos="567"/>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У зв'язку зі змінами в організації праці також можуть бути суттєво змінені умови праці працівника Відділу освіти при продовженні роботи за тією ж спеціальністю, кваліфікацією, посадою. Про зміну істотних умов праці - систем та розмірів оплати праці, пільг, режиму роботи, встановлення неповного робочого часу, суміщення професій, зміну розрядів і найменування посад тощо - Роботодавець персонально повідомляє працівника не пізніше ніж за два місяці. Якщо працівник не згоден на продовження роботи в нових умовах, трудовий договір припиняється відповідно до статті 36 КЗпП України з виплатою вихідної допомоги відповідно до чинного законодавства.</w:t>
      </w:r>
    </w:p>
    <w:p w:rsidR="00781E5D" w:rsidRPr="00FF1251" w:rsidRDefault="00781E5D" w:rsidP="00B20F33">
      <w:pPr>
        <w:pStyle w:val="afa"/>
        <w:numPr>
          <w:ilvl w:val="2"/>
          <w:numId w:val="33"/>
        </w:numPr>
        <w:shd w:val="clear" w:color="auto" w:fill="auto"/>
        <w:tabs>
          <w:tab w:val="left" w:pos="567"/>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Вивільнення працівників здійснювати лише після використання усіх можливостей забезпечити їх роботою на іншому місці, у т.ч. за рахунок звільнення сумісників, ліквідації суміщення і т.п.</w:t>
      </w:r>
    </w:p>
    <w:p w:rsidR="00781E5D" w:rsidRPr="00FF1251" w:rsidRDefault="00781E5D" w:rsidP="00B20F33">
      <w:pPr>
        <w:pStyle w:val="afa"/>
        <w:numPr>
          <w:ilvl w:val="2"/>
          <w:numId w:val="33"/>
        </w:numPr>
        <w:shd w:val="clear" w:color="auto" w:fill="auto"/>
        <w:tabs>
          <w:tab w:val="left" w:pos="567"/>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 xml:space="preserve">Забезпечити працівникам, що вивільнені на підставі п. 1 статті 40 КЗпП України, протягом одного року переважне право на укладання трудового договору (поворотне прийняття на роботу - стаття 42-1 КЗпП України) у разі виникнення потреби прийняття на роботу у </w:t>
      </w:r>
      <w:r w:rsidR="00CA33E8">
        <w:rPr>
          <w:sz w:val="24"/>
          <w:szCs w:val="24"/>
        </w:rPr>
        <w:t>В</w:t>
      </w:r>
      <w:r w:rsidRPr="00FF1251">
        <w:rPr>
          <w:sz w:val="24"/>
          <w:szCs w:val="24"/>
        </w:rPr>
        <w:t>ідділ освіти працівників аналогічної професії, кваліфікації.</w:t>
      </w:r>
    </w:p>
    <w:p w:rsidR="00781E5D" w:rsidRPr="00FF1251" w:rsidRDefault="00781E5D" w:rsidP="00B20F33">
      <w:pPr>
        <w:pStyle w:val="afa"/>
        <w:numPr>
          <w:ilvl w:val="2"/>
          <w:numId w:val="33"/>
        </w:numPr>
        <w:shd w:val="clear" w:color="auto" w:fill="auto"/>
        <w:tabs>
          <w:tab w:val="left" w:pos="567"/>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Прийнятим повторно після вивільнення за ініціативою Роботодавця працівникам надавати такі ж самі соціально-побутові пільги, як і решті працівників.</w:t>
      </w:r>
    </w:p>
    <w:p w:rsidR="00DE44B8" w:rsidRPr="00FF1251" w:rsidRDefault="00DE44B8" w:rsidP="00FF1251">
      <w:pPr>
        <w:pStyle w:val="afa"/>
        <w:shd w:val="clear" w:color="auto" w:fill="auto"/>
        <w:tabs>
          <w:tab w:val="left" w:pos="567"/>
          <w:tab w:val="left" w:pos="709"/>
          <w:tab w:val="left" w:pos="851"/>
          <w:tab w:val="left" w:pos="993"/>
          <w:tab w:val="left" w:pos="1134"/>
          <w:tab w:val="left" w:pos="1276"/>
          <w:tab w:val="left" w:pos="1418"/>
          <w:tab w:val="left" w:pos="1560"/>
        </w:tabs>
        <w:spacing w:line="276" w:lineRule="auto"/>
        <w:ind w:right="20" w:firstLine="567"/>
        <w:jc w:val="both"/>
        <w:rPr>
          <w:sz w:val="24"/>
          <w:szCs w:val="24"/>
        </w:rPr>
      </w:pPr>
    </w:p>
    <w:p w:rsidR="00781E5D" w:rsidRPr="00FF1251" w:rsidRDefault="00D41092" w:rsidP="00B20F33">
      <w:pPr>
        <w:pStyle w:val="26"/>
        <w:numPr>
          <w:ilvl w:val="1"/>
          <w:numId w:val="13"/>
        </w:numPr>
        <w:shd w:val="clear" w:color="auto" w:fill="auto"/>
        <w:tabs>
          <w:tab w:val="left" w:pos="567"/>
          <w:tab w:val="left" w:pos="709"/>
          <w:tab w:val="left" w:pos="851"/>
          <w:tab w:val="left" w:pos="993"/>
          <w:tab w:val="left" w:pos="1134"/>
          <w:tab w:val="left" w:pos="1276"/>
          <w:tab w:val="left" w:pos="1418"/>
          <w:tab w:val="left" w:pos="1560"/>
        </w:tabs>
        <w:spacing w:line="276" w:lineRule="auto"/>
        <w:ind w:left="0" w:firstLine="567"/>
        <w:jc w:val="both"/>
        <w:rPr>
          <w:b/>
          <w:sz w:val="24"/>
          <w:szCs w:val="24"/>
        </w:rPr>
      </w:pPr>
      <w:r w:rsidRPr="00FF1251">
        <w:rPr>
          <w:rStyle w:val="2a"/>
          <w:sz w:val="24"/>
          <w:szCs w:val="24"/>
        </w:rPr>
        <w:t xml:space="preserve"> </w:t>
      </w:r>
      <w:r w:rsidR="00781E5D" w:rsidRPr="00FF1251">
        <w:rPr>
          <w:b/>
          <w:sz w:val="24"/>
          <w:szCs w:val="24"/>
        </w:rPr>
        <w:t>Роботодавець зобов'язується:</w:t>
      </w:r>
    </w:p>
    <w:p w:rsidR="00781E5D" w:rsidRPr="00FF1251" w:rsidRDefault="00781E5D" w:rsidP="00B20F33">
      <w:pPr>
        <w:pStyle w:val="afa"/>
        <w:numPr>
          <w:ilvl w:val="2"/>
          <w:numId w:val="34"/>
        </w:numPr>
        <w:shd w:val="clear" w:color="auto" w:fill="auto"/>
        <w:tabs>
          <w:tab w:val="left" w:pos="567"/>
          <w:tab w:val="left" w:pos="709"/>
          <w:tab w:val="left" w:pos="851"/>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До початку роботи за укладеним трудовим договором:</w:t>
      </w:r>
    </w:p>
    <w:p w:rsidR="00781E5D" w:rsidRPr="00FF1251" w:rsidRDefault="00781E5D" w:rsidP="00B20F33">
      <w:pPr>
        <w:pStyle w:val="afa"/>
        <w:numPr>
          <w:ilvl w:val="0"/>
          <w:numId w:val="9"/>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firstLine="567"/>
        <w:jc w:val="both"/>
        <w:rPr>
          <w:sz w:val="24"/>
          <w:szCs w:val="24"/>
        </w:rPr>
      </w:pPr>
      <w:r w:rsidRPr="00FF1251">
        <w:rPr>
          <w:sz w:val="24"/>
          <w:szCs w:val="24"/>
        </w:rPr>
        <w:t>ознайомити працівника з трудовим договором;</w:t>
      </w:r>
    </w:p>
    <w:p w:rsidR="00781E5D" w:rsidRPr="00FF1251" w:rsidRDefault="00781E5D" w:rsidP="00B20F33">
      <w:pPr>
        <w:pStyle w:val="afa"/>
        <w:numPr>
          <w:ilvl w:val="0"/>
          <w:numId w:val="9"/>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firstLine="567"/>
        <w:jc w:val="both"/>
        <w:rPr>
          <w:sz w:val="24"/>
          <w:szCs w:val="24"/>
        </w:rPr>
      </w:pPr>
      <w:r w:rsidRPr="00FF1251">
        <w:rPr>
          <w:sz w:val="24"/>
          <w:szCs w:val="24"/>
        </w:rPr>
        <w:t>роз'яснити працівникові його права та обов'язки;</w:t>
      </w:r>
    </w:p>
    <w:p w:rsidR="00781E5D" w:rsidRPr="00FF1251" w:rsidRDefault="00781E5D" w:rsidP="00B20F33">
      <w:pPr>
        <w:pStyle w:val="afa"/>
        <w:numPr>
          <w:ilvl w:val="0"/>
          <w:numId w:val="9"/>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firstLine="567"/>
        <w:jc w:val="both"/>
        <w:rPr>
          <w:sz w:val="24"/>
          <w:szCs w:val="24"/>
        </w:rPr>
      </w:pPr>
      <w:r w:rsidRPr="00FF1251">
        <w:rPr>
          <w:sz w:val="24"/>
          <w:szCs w:val="24"/>
        </w:rPr>
        <w:t>повідомити про умови праці;</w:t>
      </w:r>
    </w:p>
    <w:p w:rsidR="00781E5D" w:rsidRPr="00FF1251" w:rsidRDefault="00781E5D" w:rsidP="00B20F33">
      <w:pPr>
        <w:pStyle w:val="afa"/>
        <w:numPr>
          <w:ilvl w:val="0"/>
          <w:numId w:val="9"/>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firstLine="567"/>
        <w:jc w:val="both"/>
        <w:rPr>
          <w:sz w:val="24"/>
          <w:szCs w:val="24"/>
        </w:rPr>
      </w:pPr>
      <w:r w:rsidRPr="00FF1251">
        <w:rPr>
          <w:sz w:val="24"/>
          <w:szCs w:val="24"/>
        </w:rPr>
        <w:t>ознайомити працівника з правилами внутрішнього трудового розпорядку;</w:t>
      </w:r>
    </w:p>
    <w:p w:rsidR="00781E5D" w:rsidRPr="00FF1251" w:rsidRDefault="00781E5D" w:rsidP="00B20F33">
      <w:pPr>
        <w:pStyle w:val="afa"/>
        <w:numPr>
          <w:ilvl w:val="0"/>
          <w:numId w:val="9"/>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firstLine="567"/>
        <w:jc w:val="both"/>
        <w:rPr>
          <w:sz w:val="24"/>
          <w:szCs w:val="24"/>
        </w:rPr>
      </w:pPr>
      <w:r w:rsidRPr="00FF1251">
        <w:rPr>
          <w:sz w:val="24"/>
          <w:szCs w:val="24"/>
        </w:rPr>
        <w:t>визначити працівникові його робоче місце.</w:t>
      </w:r>
    </w:p>
    <w:p w:rsidR="00781E5D" w:rsidRPr="00FF1251" w:rsidRDefault="00781E5D" w:rsidP="00B20F33">
      <w:pPr>
        <w:pStyle w:val="afa"/>
        <w:numPr>
          <w:ilvl w:val="2"/>
          <w:numId w:val="35"/>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Здійснювати заходи щодо забезп</w:t>
      </w:r>
      <w:r w:rsidR="000C706C" w:rsidRPr="00FF1251">
        <w:rPr>
          <w:sz w:val="24"/>
          <w:szCs w:val="24"/>
        </w:rPr>
        <w:t>ечення працівників матеріально-</w:t>
      </w:r>
      <w:r w:rsidRPr="00FF1251">
        <w:rPr>
          <w:sz w:val="24"/>
          <w:szCs w:val="24"/>
        </w:rPr>
        <w:t>технічними ресурсами, необхідними для виконання їх посадових обов'язків.</w:t>
      </w:r>
    </w:p>
    <w:p w:rsidR="00781E5D" w:rsidRPr="00FF1251" w:rsidRDefault="00781E5D" w:rsidP="00B20F33">
      <w:pPr>
        <w:pStyle w:val="afa"/>
        <w:numPr>
          <w:ilvl w:val="2"/>
          <w:numId w:val="35"/>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Здійснювати заходи щодо забезпечення в трудовому колективі трудової та виконавчої дисципліни, вживати до порушників заходи дисциплінарних стягнень та дисциплінарного впливу в порядку та у випадках, передбачених законодавством України.</w:t>
      </w:r>
    </w:p>
    <w:p w:rsidR="00781E5D" w:rsidRPr="00FF1251" w:rsidRDefault="00781E5D" w:rsidP="00B20F33">
      <w:pPr>
        <w:pStyle w:val="afa"/>
        <w:numPr>
          <w:ilvl w:val="2"/>
          <w:numId w:val="35"/>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Не вимагати від працівника виконання роботи, не обумовленої трудовим договором.</w:t>
      </w:r>
    </w:p>
    <w:p w:rsidR="00781E5D" w:rsidRPr="00FF1251" w:rsidRDefault="00781E5D" w:rsidP="00B20F33">
      <w:pPr>
        <w:pStyle w:val="afa"/>
        <w:numPr>
          <w:ilvl w:val="2"/>
          <w:numId w:val="35"/>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lastRenderedPageBreak/>
        <w:t>Здійснювати переведення працівника на іншу роботу тільки за його згодою, за винятком випадків, передбачених статтею 33 КЗпП України та в інших випадках, передбачених чинним законодавством, у порядку, передбаченому статтею 32 КЗпП України.</w:t>
      </w:r>
    </w:p>
    <w:p w:rsidR="00781E5D" w:rsidRPr="00FF1251" w:rsidRDefault="00781E5D" w:rsidP="00B20F33">
      <w:pPr>
        <w:pStyle w:val="afa"/>
        <w:numPr>
          <w:ilvl w:val="2"/>
          <w:numId w:val="35"/>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Розробити та затвердити для кожного працівника його функціональні обов'язки (посадову інструкцію), ознайомити його з ними і вимагати їх виконання. Оплату виконання дод</w:t>
      </w:r>
      <w:r w:rsidR="000C706C" w:rsidRPr="00FF1251">
        <w:rPr>
          <w:sz w:val="24"/>
          <w:szCs w:val="24"/>
        </w:rPr>
        <w:t>аткових обов'язків В</w:t>
      </w:r>
      <w:r w:rsidRPr="00FF1251">
        <w:rPr>
          <w:sz w:val="24"/>
          <w:szCs w:val="24"/>
        </w:rPr>
        <w:t>ідділ освіти провадить відповідно до законодавства про працю та цього Колективного договору.</w:t>
      </w:r>
    </w:p>
    <w:p w:rsidR="00781E5D" w:rsidRPr="00FF1251" w:rsidRDefault="00781E5D" w:rsidP="00B20F33">
      <w:pPr>
        <w:pStyle w:val="afa"/>
        <w:numPr>
          <w:ilvl w:val="2"/>
          <w:numId w:val="35"/>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Визначати кадрову політику за принципом рівності трудових прав всіх громадян незалежно від походження, соціального і майнового стану, расової та національної приналежності, статі, мови, політичних поглядів, релігійних переконань, роду і характеру занять, місця проживання та інших обставин.</w:t>
      </w:r>
    </w:p>
    <w:p w:rsidR="00781E5D" w:rsidRPr="00FF1251" w:rsidRDefault="00781E5D" w:rsidP="00B20F33">
      <w:pPr>
        <w:pStyle w:val="afa"/>
        <w:numPr>
          <w:ilvl w:val="2"/>
          <w:numId w:val="35"/>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 xml:space="preserve">Забезпечити підвищення кваліфікації працівників відповідно до чинного законодавства з оплатою відряджень (крім тих, що проходять у межах  району), за наявності коштів у кошторисі </w:t>
      </w:r>
      <w:r w:rsidR="00CA33E8">
        <w:rPr>
          <w:sz w:val="24"/>
          <w:szCs w:val="24"/>
        </w:rPr>
        <w:t>В</w:t>
      </w:r>
      <w:r w:rsidRPr="00FF1251">
        <w:rPr>
          <w:sz w:val="24"/>
          <w:szCs w:val="24"/>
        </w:rPr>
        <w:t>ідділу освіти та збереженням заробітної плати в період навчання з відривом від роботи.</w:t>
      </w:r>
    </w:p>
    <w:p w:rsidR="00781E5D" w:rsidRPr="00FF1251" w:rsidRDefault="00781E5D" w:rsidP="00B20F33">
      <w:pPr>
        <w:pStyle w:val="afa"/>
        <w:numPr>
          <w:ilvl w:val="2"/>
          <w:numId w:val="35"/>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При припиненні трудового договору з підстав, зазначених у пункті 6 статті 36 та пунктах 1, 2 і 6 статті 40 КЗпП України, виплачувати працівнику вихідну допомогу у розмірі, не меншому середнього місячного заробітку.</w:t>
      </w:r>
    </w:p>
    <w:p w:rsidR="00781E5D" w:rsidRPr="00FF1251" w:rsidRDefault="00781E5D" w:rsidP="00B20F33">
      <w:pPr>
        <w:pStyle w:val="afa"/>
        <w:numPr>
          <w:ilvl w:val="2"/>
          <w:numId w:val="35"/>
        </w:numPr>
        <w:shd w:val="clear" w:color="auto" w:fill="auto"/>
        <w:tabs>
          <w:tab w:val="left" w:pos="567"/>
          <w:tab w:val="left" w:pos="709"/>
          <w:tab w:val="left" w:pos="851"/>
          <w:tab w:val="left" w:pos="883"/>
          <w:tab w:val="left" w:pos="993"/>
          <w:tab w:val="left" w:pos="1134"/>
          <w:tab w:val="left" w:pos="1276"/>
          <w:tab w:val="left" w:pos="1418"/>
          <w:tab w:val="left" w:pos="1560"/>
        </w:tabs>
        <w:spacing w:line="276" w:lineRule="auto"/>
        <w:ind w:left="0" w:firstLine="567"/>
        <w:jc w:val="both"/>
        <w:rPr>
          <w:sz w:val="24"/>
          <w:szCs w:val="24"/>
        </w:rPr>
      </w:pPr>
      <w:r w:rsidRPr="00FF1251">
        <w:rPr>
          <w:sz w:val="24"/>
          <w:szCs w:val="24"/>
        </w:rPr>
        <w:t xml:space="preserve">Виплачувати працівнику вихідну допомогу: </w:t>
      </w:r>
    </w:p>
    <w:p w:rsidR="00781E5D" w:rsidRPr="00FF1251" w:rsidRDefault="00781E5D" w:rsidP="00B20F33">
      <w:pPr>
        <w:pStyle w:val="afa"/>
        <w:numPr>
          <w:ilvl w:val="0"/>
          <w:numId w:val="9"/>
        </w:numPr>
        <w:shd w:val="clear" w:color="auto" w:fill="auto"/>
        <w:tabs>
          <w:tab w:val="left" w:pos="567"/>
          <w:tab w:val="left" w:pos="709"/>
          <w:tab w:val="left" w:pos="851"/>
          <w:tab w:val="left" w:pos="993"/>
          <w:tab w:val="left" w:pos="1134"/>
          <w:tab w:val="left" w:pos="1276"/>
          <w:tab w:val="left" w:pos="1418"/>
          <w:tab w:val="left" w:pos="1560"/>
        </w:tabs>
        <w:spacing w:line="276" w:lineRule="auto"/>
        <w:ind w:right="20" w:firstLine="567"/>
        <w:jc w:val="both"/>
        <w:rPr>
          <w:sz w:val="24"/>
          <w:szCs w:val="24"/>
        </w:rPr>
      </w:pPr>
      <w:r w:rsidRPr="00FF1251">
        <w:rPr>
          <w:sz w:val="24"/>
          <w:szCs w:val="24"/>
        </w:rPr>
        <w:t>у розмірі не меншому одного середнього  заробітку при припиненні трудового договору з підстав  виходу працівника на пенсію за віком стаття 38 КЗпП. Припинення трудових відносин на підставах, передбачених у цьому випадку, відбув</w:t>
      </w:r>
      <w:r w:rsidR="000C706C" w:rsidRPr="00FF1251">
        <w:rPr>
          <w:sz w:val="24"/>
          <w:szCs w:val="24"/>
        </w:rPr>
        <w:t>ається з ініціативи працівника;</w:t>
      </w:r>
    </w:p>
    <w:p w:rsidR="00781E5D" w:rsidRPr="00FF1251" w:rsidRDefault="00781E5D" w:rsidP="00B20F33">
      <w:pPr>
        <w:pStyle w:val="afa"/>
        <w:numPr>
          <w:ilvl w:val="0"/>
          <w:numId w:val="9"/>
        </w:numPr>
        <w:shd w:val="clear" w:color="auto" w:fill="auto"/>
        <w:tabs>
          <w:tab w:val="left" w:pos="567"/>
          <w:tab w:val="left" w:pos="709"/>
          <w:tab w:val="left" w:pos="851"/>
          <w:tab w:val="left" w:pos="993"/>
          <w:tab w:val="left" w:pos="1134"/>
          <w:tab w:val="left" w:pos="1276"/>
          <w:tab w:val="left" w:pos="1418"/>
          <w:tab w:val="left" w:pos="1560"/>
        </w:tabs>
        <w:spacing w:line="276" w:lineRule="auto"/>
        <w:ind w:right="20" w:firstLine="567"/>
        <w:jc w:val="both"/>
        <w:rPr>
          <w:sz w:val="24"/>
          <w:szCs w:val="24"/>
        </w:rPr>
      </w:pPr>
      <w:r w:rsidRPr="00FF1251">
        <w:rPr>
          <w:sz w:val="24"/>
          <w:szCs w:val="24"/>
        </w:rPr>
        <w:t>при достроковому розірванні строкового трудового договору,</w:t>
      </w:r>
      <w:r w:rsidR="00047392" w:rsidRPr="00FF1251">
        <w:rPr>
          <w:sz w:val="24"/>
          <w:szCs w:val="24"/>
        </w:rPr>
        <w:t xml:space="preserve"> </w:t>
      </w:r>
      <w:r w:rsidRPr="00FF1251">
        <w:rPr>
          <w:sz w:val="24"/>
          <w:szCs w:val="24"/>
        </w:rPr>
        <w:t>статтею 39 КЗпП,</w:t>
      </w:r>
      <w:r w:rsidR="00047392" w:rsidRPr="00FF1251">
        <w:rPr>
          <w:sz w:val="24"/>
          <w:szCs w:val="24"/>
        </w:rPr>
        <w:t xml:space="preserve"> </w:t>
      </w:r>
      <w:r w:rsidRPr="00FF1251">
        <w:rPr>
          <w:sz w:val="24"/>
          <w:szCs w:val="24"/>
        </w:rPr>
        <w:t>на вимогу працівника внаслідок порушення власником або уповноваженим ним органом законодавства про працю, колективного або трудового договору. Розірвання трудового договору відбувається за ініціативою працівника.</w:t>
      </w:r>
    </w:p>
    <w:p w:rsidR="00047392" w:rsidRPr="00FF1251" w:rsidRDefault="00781E5D" w:rsidP="00B20F33">
      <w:pPr>
        <w:pStyle w:val="afa"/>
        <w:numPr>
          <w:ilvl w:val="2"/>
          <w:numId w:val="36"/>
        </w:numPr>
        <w:shd w:val="clear" w:color="auto" w:fill="auto"/>
        <w:tabs>
          <w:tab w:val="left" w:pos="567"/>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 xml:space="preserve">Своєчасно інформувати трудовий колектив про результати розгляду його пропозицій, запитів і звернень щодо поліпшення роботи </w:t>
      </w:r>
      <w:r w:rsidR="00047392" w:rsidRPr="00FF1251">
        <w:rPr>
          <w:sz w:val="24"/>
          <w:szCs w:val="24"/>
        </w:rPr>
        <w:t>В</w:t>
      </w:r>
      <w:r w:rsidRPr="00FF1251">
        <w:rPr>
          <w:sz w:val="24"/>
          <w:szCs w:val="24"/>
        </w:rPr>
        <w:t>ідділу освіти.</w:t>
      </w:r>
    </w:p>
    <w:p w:rsidR="00781E5D" w:rsidRPr="00FF1251" w:rsidRDefault="00781E5D" w:rsidP="00B20F33">
      <w:pPr>
        <w:pStyle w:val="28"/>
        <w:keepNext/>
        <w:keepLines/>
        <w:numPr>
          <w:ilvl w:val="1"/>
          <w:numId w:val="36"/>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bookmarkStart w:id="4" w:name="bookmark3"/>
      <w:r w:rsidRPr="00FF1251">
        <w:rPr>
          <w:b/>
          <w:sz w:val="24"/>
          <w:szCs w:val="24"/>
        </w:rPr>
        <w:t>Уповноважена особа зобов'язується</w:t>
      </w:r>
      <w:r w:rsidRPr="00FF1251">
        <w:rPr>
          <w:sz w:val="24"/>
          <w:szCs w:val="24"/>
        </w:rPr>
        <w:t>:</w:t>
      </w:r>
      <w:bookmarkEnd w:id="4"/>
    </w:p>
    <w:p w:rsidR="00781E5D" w:rsidRPr="00FF1251" w:rsidRDefault="00781E5D" w:rsidP="00B20F33">
      <w:pPr>
        <w:pStyle w:val="28"/>
        <w:keepNext/>
        <w:keepLines/>
        <w:numPr>
          <w:ilvl w:val="2"/>
          <w:numId w:val="36"/>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r w:rsidRPr="00FF1251">
        <w:rPr>
          <w:sz w:val="24"/>
          <w:szCs w:val="24"/>
        </w:rPr>
        <w:t>Сприяти зміцненню трудової дисципліни в колективі Відділу освіти, збереженню, впорядкуванню та ефективному використанню матеріальної бази для створення належних умов праці для працівників.</w:t>
      </w:r>
    </w:p>
    <w:p w:rsidR="00781E5D" w:rsidRPr="00FF1251" w:rsidRDefault="00DE44B8" w:rsidP="00B20F33">
      <w:pPr>
        <w:pStyle w:val="28"/>
        <w:keepNext/>
        <w:keepLines/>
        <w:numPr>
          <w:ilvl w:val="2"/>
          <w:numId w:val="36"/>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r w:rsidRPr="00FF1251">
        <w:rPr>
          <w:sz w:val="24"/>
          <w:szCs w:val="24"/>
        </w:rPr>
        <w:t xml:space="preserve"> </w:t>
      </w:r>
      <w:r w:rsidR="00781E5D" w:rsidRPr="00FF1251">
        <w:rPr>
          <w:sz w:val="24"/>
          <w:szCs w:val="24"/>
        </w:rPr>
        <w:t>Організовувати збір та узагальнення пропозицій працівників з питань поліпшення виконання завдань, своєчасно доводити їх до відома Роботодавця, домагатися їх реалізації та інформувати працівників про вжиті заходи.</w:t>
      </w:r>
    </w:p>
    <w:p w:rsidR="00781E5D" w:rsidRPr="00FF1251" w:rsidRDefault="00781E5D" w:rsidP="00B20F33">
      <w:pPr>
        <w:pStyle w:val="28"/>
        <w:keepNext/>
        <w:keepLines/>
        <w:numPr>
          <w:ilvl w:val="2"/>
          <w:numId w:val="36"/>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r w:rsidRPr="00FF1251">
        <w:rPr>
          <w:sz w:val="24"/>
          <w:szCs w:val="24"/>
        </w:rPr>
        <w:t>Представляти права та інтереси працівників у відносинах з Роботодавцем.</w:t>
      </w:r>
    </w:p>
    <w:p w:rsidR="00781E5D" w:rsidRPr="00FF1251" w:rsidRDefault="00781E5D" w:rsidP="00B20F33">
      <w:pPr>
        <w:pStyle w:val="28"/>
        <w:keepNext/>
        <w:keepLines/>
        <w:numPr>
          <w:ilvl w:val="2"/>
          <w:numId w:val="36"/>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r w:rsidRPr="00FF1251">
        <w:rPr>
          <w:sz w:val="24"/>
          <w:szCs w:val="24"/>
        </w:rPr>
        <w:t>Здійснювати контроль за виконанням законодавчих і нормативних актів з питань праці та зайнятості населення.</w:t>
      </w:r>
    </w:p>
    <w:p w:rsidR="00781E5D" w:rsidRPr="00FF1251" w:rsidRDefault="00781E5D" w:rsidP="00B20F33">
      <w:pPr>
        <w:pStyle w:val="28"/>
        <w:keepNext/>
        <w:keepLines/>
        <w:numPr>
          <w:ilvl w:val="2"/>
          <w:numId w:val="36"/>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r w:rsidRPr="00FF1251">
        <w:rPr>
          <w:sz w:val="24"/>
          <w:szCs w:val="24"/>
        </w:rPr>
        <w:t>Вести роз'яснювальну роботу з питань трудових прав та соціального захисту працівників, які підлягають вивільненню.</w:t>
      </w:r>
    </w:p>
    <w:p w:rsidR="00781E5D" w:rsidRPr="00FF1251" w:rsidRDefault="00781E5D" w:rsidP="00B20F33">
      <w:pPr>
        <w:pStyle w:val="28"/>
        <w:keepNext/>
        <w:keepLines/>
        <w:numPr>
          <w:ilvl w:val="2"/>
          <w:numId w:val="36"/>
        </w:numPr>
        <w:shd w:val="clear" w:color="auto" w:fill="auto"/>
        <w:tabs>
          <w:tab w:val="left" w:pos="567"/>
          <w:tab w:val="left" w:pos="709"/>
          <w:tab w:val="left" w:pos="851"/>
          <w:tab w:val="left" w:pos="993"/>
          <w:tab w:val="left" w:pos="1134"/>
          <w:tab w:val="left" w:pos="1276"/>
          <w:tab w:val="left" w:pos="1418"/>
          <w:tab w:val="left" w:pos="1560"/>
        </w:tabs>
        <w:spacing w:before="0" w:after="0" w:line="276" w:lineRule="auto"/>
        <w:ind w:left="0" w:firstLine="567"/>
        <w:rPr>
          <w:sz w:val="24"/>
          <w:szCs w:val="24"/>
        </w:rPr>
      </w:pPr>
      <w:r w:rsidRPr="00FF1251">
        <w:rPr>
          <w:sz w:val="24"/>
          <w:szCs w:val="24"/>
        </w:rPr>
        <w:t>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 42 КЗпП України.</w:t>
      </w:r>
    </w:p>
    <w:p w:rsidR="00781E5D" w:rsidRPr="00FF1251" w:rsidRDefault="00781E5D" w:rsidP="00FF1251">
      <w:pPr>
        <w:tabs>
          <w:tab w:val="left" w:pos="567"/>
          <w:tab w:val="left" w:pos="709"/>
          <w:tab w:val="left" w:pos="851"/>
          <w:tab w:val="left" w:pos="993"/>
          <w:tab w:val="left" w:pos="1134"/>
          <w:tab w:val="left" w:pos="1276"/>
          <w:tab w:val="left" w:pos="1418"/>
          <w:tab w:val="left" w:pos="1560"/>
        </w:tabs>
        <w:spacing w:line="276" w:lineRule="auto"/>
        <w:ind w:firstLine="567"/>
        <w:jc w:val="both"/>
        <w:rPr>
          <w:sz w:val="24"/>
          <w:szCs w:val="24"/>
        </w:rPr>
      </w:pPr>
    </w:p>
    <w:p w:rsidR="00C161EA" w:rsidRPr="00FF1251" w:rsidRDefault="00514E5D" w:rsidP="00FF1251">
      <w:pPr>
        <w:pStyle w:val="1"/>
        <w:tabs>
          <w:tab w:val="left" w:pos="851"/>
          <w:tab w:val="left" w:pos="1134"/>
          <w:tab w:val="left" w:pos="1276"/>
          <w:tab w:val="left" w:pos="1418"/>
          <w:tab w:val="left" w:pos="1560"/>
        </w:tabs>
        <w:spacing w:line="276" w:lineRule="auto"/>
        <w:ind w:firstLine="567"/>
        <w:rPr>
          <w:b/>
          <w:kern w:val="2"/>
          <w:sz w:val="24"/>
          <w:szCs w:val="24"/>
        </w:rPr>
      </w:pPr>
      <w:r w:rsidRPr="00FF1251">
        <w:rPr>
          <w:b/>
          <w:kern w:val="2"/>
          <w:sz w:val="24"/>
          <w:szCs w:val="24"/>
        </w:rPr>
        <w:lastRenderedPageBreak/>
        <w:t>РОЗДІЛ</w:t>
      </w:r>
      <w:r w:rsidR="007F1EC4" w:rsidRPr="00FF1251">
        <w:rPr>
          <w:b/>
          <w:kern w:val="2"/>
          <w:sz w:val="24"/>
          <w:szCs w:val="24"/>
        </w:rPr>
        <w:t xml:space="preserve"> </w:t>
      </w:r>
      <w:r w:rsidR="00DE44B8" w:rsidRPr="00FF1251">
        <w:rPr>
          <w:b/>
          <w:kern w:val="2"/>
          <w:sz w:val="24"/>
          <w:szCs w:val="24"/>
        </w:rPr>
        <w:t>І</w:t>
      </w:r>
      <w:r w:rsidR="00DE44B8" w:rsidRPr="00FF1251">
        <w:rPr>
          <w:b/>
          <w:kern w:val="2"/>
          <w:sz w:val="24"/>
          <w:szCs w:val="24"/>
          <w:lang w:val="en-US"/>
        </w:rPr>
        <w:t>V</w:t>
      </w:r>
    </w:p>
    <w:p w:rsidR="00073298" w:rsidRPr="00FF1251" w:rsidRDefault="007F1EC4" w:rsidP="00FF1251">
      <w:pPr>
        <w:pStyle w:val="1"/>
        <w:tabs>
          <w:tab w:val="left" w:pos="851"/>
          <w:tab w:val="left" w:pos="1134"/>
          <w:tab w:val="left" w:pos="1276"/>
          <w:tab w:val="left" w:pos="1418"/>
          <w:tab w:val="left" w:pos="1560"/>
        </w:tabs>
        <w:spacing w:line="276" w:lineRule="auto"/>
        <w:ind w:firstLine="567"/>
        <w:rPr>
          <w:b/>
          <w:kern w:val="2"/>
          <w:sz w:val="24"/>
          <w:szCs w:val="24"/>
        </w:rPr>
      </w:pPr>
      <w:r w:rsidRPr="00FF1251">
        <w:rPr>
          <w:b/>
          <w:kern w:val="2"/>
          <w:sz w:val="24"/>
          <w:szCs w:val="24"/>
        </w:rPr>
        <w:t>РОБОЧИЙ ЧАС</w:t>
      </w:r>
    </w:p>
    <w:p w:rsidR="0001216F" w:rsidRPr="00FF1251" w:rsidRDefault="0001216F" w:rsidP="00B20F33">
      <w:pPr>
        <w:pStyle w:val="28"/>
        <w:keepNext/>
        <w:keepLines/>
        <w:numPr>
          <w:ilvl w:val="1"/>
          <w:numId w:val="37"/>
        </w:numPr>
        <w:shd w:val="clear" w:color="auto" w:fill="auto"/>
        <w:tabs>
          <w:tab w:val="left" w:pos="851"/>
          <w:tab w:val="left" w:pos="1134"/>
          <w:tab w:val="left" w:pos="1276"/>
          <w:tab w:val="left" w:pos="1418"/>
          <w:tab w:val="left" w:pos="1560"/>
        </w:tabs>
        <w:spacing w:before="0" w:after="0" w:line="276" w:lineRule="auto"/>
        <w:ind w:left="0" w:firstLine="567"/>
        <w:rPr>
          <w:sz w:val="24"/>
          <w:szCs w:val="24"/>
        </w:rPr>
      </w:pPr>
      <w:bookmarkStart w:id="5" w:name="bookmark5"/>
      <w:r w:rsidRPr="00FF1251">
        <w:rPr>
          <w:b/>
          <w:sz w:val="24"/>
          <w:szCs w:val="24"/>
        </w:rPr>
        <w:t>Сторони домовилися</w:t>
      </w:r>
      <w:r w:rsidRPr="00FF1251">
        <w:rPr>
          <w:sz w:val="24"/>
          <w:szCs w:val="24"/>
        </w:rPr>
        <w:t>:</w:t>
      </w:r>
      <w:bookmarkEnd w:id="5"/>
    </w:p>
    <w:p w:rsidR="0001216F" w:rsidRPr="00F923D4" w:rsidRDefault="0001216F" w:rsidP="00B20F33">
      <w:pPr>
        <w:pStyle w:val="28"/>
        <w:keepNext/>
        <w:keepLines/>
        <w:numPr>
          <w:ilvl w:val="2"/>
          <w:numId w:val="37"/>
        </w:numPr>
        <w:shd w:val="clear" w:color="auto" w:fill="auto"/>
        <w:tabs>
          <w:tab w:val="left" w:pos="851"/>
          <w:tab w:val="left" w:pos="1134"/>
          <w:tab w:val="left" w:pos="1276"/>
          <w:tab w:val="left" w:pos="1418"/>
          <w:tab w:val="left" w:pos="1560"/>
        </w:tabs>
        <w:spacing w:before="0" w:after="0" w:line="276" w:lineRule="auto"/>
        <w:ind w:left="0" w:firstLine="567"/>
        <w:rPr>
          <w:sz w:val="24"/>
          <w:szCs w:val="24"/>
          <w:lang w:bidi="uk-UA"/>
        </w:rPr>
      </w:pPr>
      <w:r w:rsidRPr="00F923D4">
        <w:rPr>
          <w:sz w:val="24"/>
          <w:szCs w:val="24"/>
        </w:rPr>
        <w:t xml:space="preserve">У Відділі освіти встановлено 40-годинний робочий тиждень. </w:t>
      </w:r>
      <w:r w:rsidRPr="00F923D4">
        <w:rPr>
          <w:sz w:val="24"/>
          <w:szCs w:val="24"/>
          <w:lang w:bidi="uk-UA"/>
        </w:rPr>
        <w:t xml:space="preserve">Тривалість робочого дня з понеділка по п’ятницю – 8 годин. Тривалість перерви для харчування і відпочинку - 45 хвилин. </w:t>
      </w:r>
    </w:p>
    <w:p w:rsidR="0001216F" w:rsidRPr="00F923D4" w:rsidRDefault="0001216F" w:rsidP="00B20F33">
      <w:pPr>
        <w:pStyle w:val="28"/>
        <w:keepNext/>
        <w:keepLines/>
        <w:numPr>
          <w:ilvl w:val="2"/>
          <w:numId w:val="37"/>
        </w:numPr>
        <w:shd w:val="clear" w:color="auto" w:fill="auto"/>
        <w:tabs>
          <w:tab w:val="left" w:pos="851"/>
          <w:tab w:val="left" w:pos="1134"/>
          <w:tab w:val="left" w:pos="1276"/>
          <w:tab w:val="left" w:pos="1418"/>
          <w:tab w:val="left" w:pos="1560"/>
        </w:tabs>
        <w:spacing w:before="0" w:after="0" w:line="276" w:lineRule="auto"/>
        <w:ind w:left="0" w:firstLine="567"/>
        <w:rPr>
          <w:sz w:val="24"/>
          <w:szCs w:val="24"/>
          <w:lang w:bidi="uk-UA"/>
        </w:rPr>
      </w:pPr>
      <w:r w:rsidRPr="00F923D4">
        <w:rPr>
          <w:sz w:val="24"/>
          <w:szCs w:val="24"/>
          <w:lang w:bidi="uk-UA"/>
        </w:rPr>
        <w:t>Встановити наступний режим роботи:</w:t>
      </w:r>
    </w:p>
    <w:p w:rsidR="0001216F" w:rsidRPr="00F923D4" w:rsidRDefault="0001216F" w:rsidP="00FF1251">
      <w:pPr>
        <w:pStyle w:val="24"/>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923D4">
        <w:rPr>
          <w:sz w:val="24"/>
          <w:szCs w:val="24"/>
          <w:lang w:val="uk-UA" w:bidi="uk-UA"/>
        </w:rPr>
        <w:t>початок робочого дня</w:t>
      </w:r>
      <w:r w:rsidR="00DE44B8" w:rsidRPr="00F923D4">
        <w:rPr>
          <w:sz w:val="24"/>
          <w:szCs w:val="24"/>
          <w:lang w:val="uk-UA" w:bidi="uk-UA"/>
        </w:rPr>
        <w:t xml:space="preserve"> </w:t>
      </w:r>
      <w:r w:rsidRPr="00F923D4">
        <w:rPr>
          <w:sz w:val="24"/>
          <w:szCs w:val="24"/>
          <w:lang w:val="uk-UA" w:bidi="uk-UA"/>
        </w:rPr>
        <w:t>– 8:00 год.;</w:t>
      </w:r>
    </w:p>
    <w:p w:rsidR="0001216F" w:rsidRPr="00F923D4" w:rsidRDefault="0001216F" w:rsidP="00FF1251">
      <w:pPr>
        <w:pStyle w:val="24"/>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923D4">
        <w:rPr>
          <w:sz w:val="24"/>
          <w:szCs w:val="24"/>
          <w:lang w:val="uk-UA" w:bidi="uk-UA"/>
        </w:rPr>
        <w:t>закінчення робочого дня понеділок-четвер – 17:00 год., п’ятниця – 16:00 год.;</w:t>
      </w:r>
    </w:p>
    <w:p w:rsidR="0001216F" w:rsidRPr="00FF1251" w:rsidRDefault="0001216F" w:rsidP="00FF1251">
      <w:pPr>
        <w:pStyle w:val="24"/>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923D4">
        <w:rPr>
          <w:sz w:val="24"/>
          <w:szCs w:val="24"/>
          <w:lang w:val="uk-UA" w:bidi="uk-UA"/>
        </w:rPr>
        <w:t>перерва для харчування – 13:00-13:45 год.</w:t>
      </w:r>
    </w:p>
    <w:p w:rsidR="0001216F" w:rsidRPr="00FF1251" w:rsidRDefault="0001216F" w:rsidP="00B20F33">
      <w:pPr>
        <w:pStyle w:val="24"/>
        <w:numPr>
          <w:ilvl w:val="2"/>
          <w:numId w:val="37"/>
        </w:numPr>
        <w:tabs>
          <w:tab w:val="left" w:pos="810"/>
          <w:tab w:val="left" w:pos="851"/>
          <w:tab w:val="left" w:pos="1134"/>
          <w:tab w:val="left" w:pos="1276"/>
          <w:tab w:val="left" w:pos="1418"/>
          <w:tab w:val="left" w:pos="1560"/>
        </w:tabs>
        <w:spacing w:after="0" w:line="276" w:lineRule="auto"/>
        <w:ind w:left="0" w:firstLine="567"/>
        <w:jc w:val="both"/>
        <w:rPr>
          <w:sz w:val="24"/>
          <w:szCs w:val="24"/>
          <w:lang w:val="uk-UA"/>
        </w:rPr>
      </w:pPr>
      <w:r w:rsidRPr="00FF1251">
        <w:rPr>
          <w:sz w:val="24"/>
          <w:szCs w:val="24"/>
          <w:lang w:val="uk-UA"/>
        </w:rPr>
        <w:t xml:space="preserve">Час початку і закінчення робочого дня та час початку і закінчення перерви для харчування і відпочинку визначається Правилами внутрішнього трудового розпорядку </w:t>
      </w:r>
      <w:r w:rsidR="009C50DA" w:rsidRPr="00FF1251">
        <w:rPr>
          <w:sz w:val="24"/>
          <w:szCs w:val="24"/>
          <w:lang w:val="uk-UA"/>
        </w:rPr>
        <w:t>В</w:t>
      </w:r>
      <w:r w:rsidRPr="00FF1251">
        <w:rPr>
          <w:sz w:val="24"/>
          <w:szCs w:val="24"/>
          <w:lang w:val="uk-UA"/>
        </w:rPr>
        <w:t>ідділу освіти</w:t>
      </w:r>
      <w:r w:rsidR="009C50DA" w:rsidRPr="00FF1251">
        <w:rPr>
          <w:sz w:val="24"/>
          <w:szCs w:val="24"/>
          <w:lang w:val="uk-UA"/>
        </w:rPr>
        <w:t xml:space="preserve"> </w:t>
      </w:r>
      <w:r w:rsidR="009C50DA" w:rsidRPr="00D917B2">
        <w:rPr>
          <w:b/>
          <w:bCs/>
          <w:sz w:val="24"/>
          <w:szCs w:val="24"/>
          <w:lang w:val="uk-UA" w:bidi="uk-UA"/>
        </w:rPr>
        <w:t>(</w:t>
      </w:r>
      <w:r w:rsidR="00F923D4" w:rsidRPr="00D917B2">
        <w:rPr>
          <w:b/>
          <w:bCs/>
          <w:sz w:val="24"/>
          <w:szCs w:val="24"/>
          <w:lang w:val="uk-UA" w:bidi="uk-UA"/>
        </w:rPr>
        <w:t>д</w:t>
      </w:r>
      <w:r w:rsidR="009C50DA" w:rsidRPr="00D917B2">
        <w:rPr>
          <w:b/>
          <w:bCs/>
          <w:sz w:val="24"/>
          <w:szCs w:val="24"/>
          <w:lang w:val="uk-UA" w:bidi="uk-UA"/>
        </w:rPr>
        <w:t>одаток № 1)</w:t>
      </w:r>
      <w:r w:rsidRPr="00D917B2">
        <w:rPr>
          <w:sz w:val="24"/>
          <w:szCs w:val="24"/>
          <w:lang w:val="uk-UA"/>
        </w:rPr>
        <w:t>,</w:t>
      </w:r>
      <w:r w:rsidRPr="00FF1251">
        <w:rPr>
          <w:sz w:val="24"/>
          <w:szCs w:val="24"/>
          <w:lang w:val="uk-UA"/>
        </w:rPr>
        <w:t xml:space="preserve"> з яким працівники</w:t>
      </w:r>
      <w:r w:rsidR="00F923D4">
        <w:rPr>
          <w:sz w:val="24"/>
          <w:szCs w:val="24"/>
          <w:lang w:val="uk-UA"/>
        </w:rPr>
        <w:t xml:space="preserve"> Відділу освіти</w:t>
      </w:r>
      <w:r w:rsidRPr="00FF1251">
        <w:rPr>
          <w:sz w:val="24"/>
          <w:szCs w:val="24"/>
          <w:lang w:val="uk-UA"/>
        </w:rPr>
        <w:t xml:space="preserve"> ознайомлюються під підпис.</w:t>
      </w:r>
    </w:p>
    <w:p w:rsidR="0001216F" w:rsidRPr="00FF1251" w:rsidRDefault="0001216F" w:rsidP="00B20F33">
      <w:pPr>
        <w:pStyle w:val="24"/>
        <w:numPr>
          <w:ilvl w:val="2"/>
          <w:numId w:val="37"/>
        </w:numPr>
        <w:tabs>
          <w:tab w:val="left" w:pos="810"/>
          <w:tab w:val="left" w:pos="851"/>
          <w:tab w:val="left" w:pos="1134"/>
          <w:tab w:val="left" w:pos="1276"/>
          <w:tab w:val="left" w:pos="1418"/>
          <w:tab w:val="left" w:pos="1560"/>
        </w:tabs>
        <w:spacing w:after="0" w:line="276" w:lineRule="auto"/>
        <w:ind w:left="0" w:firstLine="567"/>
        <w:jc w:val="both"/>
        <w:rPr>
          <w:sz w:val="24"/>
          <w:szCs w:val="24"/>
          <w:lang w:val="uk-UA" w:bidi="uk-UA"/>
        </w:rPr>
      </w:pPr>
      <w:r w:rsidRPr="00FF1251">
        <w:rPr>
          <w:sz w:val="24"/>
          <w:szCs w:val="24"/>
        </w:rPr>
        <w:t xml:space="preserve">Напередодні святкових та неробочих днів тривалість роботи для працівників </w:t>
      </w:r>
      <w:r w:rsidR="00F923D4">
        <w:rPr>
          <w:sz w:val="24"/>
          <w:szCs w:val="24"/>
          <w:lang w:val="uk-UA"/>
        </w:rPr>
        <w:t>В</w:t>
      </w:r>
      <w:r w:rsidRPr="00FF1251">
        <w:rPr>
          <w:sz w:val="24"/>
          <w:szCs w:val="24"/>
        </w:rPr>
        <w:t xml:space="preserve">ідділу освіти, </w:t>
      </w:r>
      <w:proofErr w:type="gramStart"/>
      <w:r w:rsidRPr="00FF1251">
        <w:rPr>
          <w:sz w:val="24"/>
          <w:szCs w:val="24"/>
        </w:rPr>
        <w:t>кр</w:t>
      </w:r>
      <w:proofErr w:type="gramEnd"/>
      <w:r w:rsidRPr="00FF1251">
        <w:rPr>
          <w:sz w:val="24"/>
          <w:szCs w:val="24"/>
        </w:rPr>
        <w:t>ім тих, які працюють на умовах неповного робочого дня, скорочується на одну годину.</w:t>
      </w:r>
    </w:p>
    <w:p w:rsidR="00CE49F0" w:rsidRPr="00FF1251" w:rsidRDefault="0001216F" w:rsidP="00B20F33">
      <w:pPr>
        <w:pStyle w:val="24"/>
        <w:numPr>
          <w:ilvl w:val="2"/>
          <w:numId w:val="37"/>
        </w:numPr>
        <w:tabs>
          <w:tab w:val="left" w:pos="810"/>
          <w:tab w:val="left" w:pos="851"/>
          <w:tab w:val="left" w:pos="1134"/>
          <w:tab w:val="left" w:pos="1276"/>
          <w:tab w:val="left" w:pos="1418"/>
          <w:tab w:val="left" w:pos="1560"/>
        </w:tabs>
        <w:spacing w:after="0" w:line="276" w:lineRule="auto"/>
        <w:ind w:left="0" w:firstLine="567"/>
        <w:jc w:val="both"/>
        <w:rPr>
          <w:sz w:val="24"/>
          <w:szCs w:val="24"/>
          <w:lang w:val="uk-UA" w:bidi="uk-UA"/>
        </w:rPr>
      </w:pPr>
      <w:r w:rsidRPr="00FF1251">
        <w:rPr>
          <w:sz w:val="24"/>
          <w:szCs w:val="24"/>
          <w:lang w:val="uk-UA"/>
        </w:rPr>
        <w:t xml:space="preserve">За </w:t>
      </w:r>
      <w:r w:rsidR="00CE49F0" w:rsidRPr="00FF1251">
        <w:rPr>
          <w:sz w:val="24"/>
          <w:szCs w:val="24"/>
          <w:lang w:val="uk-UA"/>
        </w:rPr>
        <w:t xml:space="preserve"> заявою працівника Відділу освіти Роботодавець може встановити йому:</w:t>
      </w:r>
    </w:p>
    <w:p w:rsidR="0001216F" w:rsidRPr="00FF1251" w:rsidRDefault="0001216F" w:rsidP="00B20F33">
      <w:pPr>
        <w:pStyle w:val="24"/>
        <w:numPr>
          <w:ilvl w:val="0"/>
          <w:numId w:val="9"/>
        </w:numPr>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F1251">
        <w:rPr>
          <w:sz w:val="24"/>
          <w:szCs w:val="24"/>
          <w:lang w:val="uk-UA"/>
        </w:rPr>
        <w:t xml:space="preserve"> неповний робочий день або неповний робочий тиждень (як при прийнятті на роботу, так і згодом).</w:t>
      </w:r>
      <w:r w:rsidR="00CE49F0" w:rsidRPr="00FF1251">
        <w:rPr>
          <w:sz w:val="24"/>
          <w:szCs w:val="24"/>
          <w:lang w:val="uk-UA" w:bidi="uk-UA"/>
        </w:rPr>
        <w:t xml:space="preserve"> </w:t>
      </w:r>
      <w:r w:rsidRPr="00FF1251">
        <w:rPr>
          <w:sz w:val="24"/>
          <w:szCs w:val="24"/>
        </w:rPr>
        <w:t>Оплата праці в цих випадках провадиться проп</w:t>
      </w:r>
      <w:r w:rsidR="00CE49F0" w:rsidRPr="00FF1251">
        <w:rPr>
          <w:sz w:val="24"/>
          <w:szCs w:val="24"/>
        </w:rPr>
        <w:t>орційно до відпрацьованого часу</w:t>
      </w:r>
      <w:r w:rsidR="00CE49F0" w:rsidRPr="00FF1251">
        <w:rPr>
          <w:sz w:val="24"/>
          <w:szCs w:val="24"/>
          <w:lang w:val="uk-UA"/>
        </w:rPr>
        <w:t>;</w:t>
      </w:r>
    </w:p>
    <w:p w:rsidR="00CE49F0" w:rsidRPr="00FF1251" w:rsidRDefault="00CE49F0" w:rsidP="00B20F33">
      <w:pPr>
        <w:pStyle w:val="24"/>
        <w:numPr>
          <w:ilvl w:val="0"/>
          <w:numId w:val="9"/>
        </w:numPr>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F1251">
        <w:rPr>
          <w:sz w:val="24"/>
          <w:szCs w:val="24"/>
          <w:lang w:val="uk-UA"/>
        </w:rPr>
        <w:t xml:space="preserve">індивідуальний графік роботи, який відрізняється від графіка роботи, визначеного Правилами внутрішнього трудового розпорядку. </w:t>
      </w:r>
    </w:p>
    <w:p w:rsidR="0001216F" w:rsidRPr="00FF1251" w:rsidRDefault="0001216F" w:rsidP="00B20F33">
      <w:pPr>
        <w:pStyle w:val="24"/>
        <w:numPr>
          <w:ilvl w:val="2"/>
          <w:numId w:val="37"/>
        </w:numPr>
        <w:tabs>
          <w:tab w:val="left" w:pos="810"/>
          <w:tab w:val="left" w:pos="851"/>
          <w:tab w:val="left" w:pos="1134"/>
          <w:tab w:val="left" w:pos="1276"/>
          <w:tab w:val="left" w:pos="1418"/>
          <w:tab w:val="left" w:pos="1560"/>
        </w:tabs>
        <w:spacing w:after="0" w:line="276" w:lineRule="auto"/>
        <w:ind w:left="0" w:firstLine="567"/>
        <w:jc w:val="both"/>
        <w:rPr>
          <w:sz w:val="24"/>
          <w:szCs w:val="24"/>
          <w:lang w:val="uk-UA" w:bidi="uk-UA"/>
        </w:rPr>
      </w:pPr>
      <w:r w:rsidRPr="00FF1251">
        <w:rPr>
          <w:sz w:val="24"/>
          <w:szCs w:val="24"/>
        </w:rPr>
        <w:t xml:space="preserve">Надурочні роботи, як правило, не допускаються, </w:t>
      </w:r>
      <w:proofErr w:type="gramStart"/>
      <w:r w:rsidRPr="00FF1251">
        <w:rPr>
          <w:sz w:val="24"/>
          <w:szCs w:val="24"/>
        </w:rPr>
        <w:t>кр</w:t>
      </w:r>
      <w:proofErr w:type="gramEnd"/>
      <w:r w:rsidRPr="00FF1251">
        <w:rPr>
          <w:sz w:val="24"/>
          <w:szCs w:val="24"/>
        </w:rPr>
        <w:t>ім випадків, передбачених ст. 62-64 КЗпП України.</w:t>
      </w:r>
    </w:p>
    <w:p w:rsidR="0001216F" w:rsidRPr="00FF1251" w:rsidRDefault="0001216F" w:rsidP="00B20F33">
      <w:pPr>
        <w:pStyle w:val="24"/>
        <w:numPr>
          <w:ilvl w:val="2"/>
          <w:numId w:val="37"/>
        </w:numPr>
        <w:tabs>
          <w:tab w:val="left" w:pos="810"/>
          <w:tab w:val="left" w:pos="851"/>
          <w:tab w:val="left" w:pos="1134"/>
          <w:tab w:val="left" w:pos="1276"/>
          <w:tab w:val="left" w:pos="1418"/>
          <w:tab w:val="left" w:pos="1560"/>
        </w:tabs>
        <w:spacing w:after="0" w:line="276" w:lineRule="auto"/>
        <w:ind w:left="0" w:firstLine="567"/>
        <w:jc w:val="both"/>
        <w:rPr>
          <w:sz w:val="24"/>
          <w:szCs w:val="24"/>
          <w:lang w:val="uk-UA" w:bidi="uk-UA"/>
        </w:rPr>
      </w:pPr>
      <w:r w:rsidRPr="00FF1251">
        <w:rPr>
          <w:sz w:val="24"/>
          <w:szCs w:val="24"/>
        </w:rPr>
        <w:t>Для оперативного вирішення невідкладних поточних питань</w:t>
      </w:r>
      <w:proofErr w:type="gramStart"/>
      <w:r w:rsidRPr="00FF1251">
        <w:rPr>
          <w:sz w:val="24"/>
          <w:szCs w:val="24"/>
        </w:rPr>
        <w:t xml:space="preserve"> </w:t>
      </w:r>
      <w:r w:rsidR="00CA33E8">
        <w:rPr>
          <w:sz w:val="24"/>
          <w:szCs w:val="24"/>
          <w:lang w:val="uk-UA"/>
        </w:rPr>
        <w:t>В</w:t>
      </w:r>
      <w:proofErr w:type="gramEnd"/>
      <w:r w:rsidRPr="00FF1251">
        <w:rPr>
          <w:sz w:val="24"/>
          <w:szCs w:val="24"/>
        </w:rPr>
        <w:t>ідділу освіти Роботодавець може залучати до чергування працівників усіх категорій.</w:t>
      </w:r>
    </w:p>
    <w:p w:rsidR="0001216F" w:rsidRPr="00FF1251" w:rsidRDefault="0001216F" w:rsidP="00B20F33">
      <w:pPr>
        <w:pStyle w:val="24"/>
        <w:numPr>
          <w:ilvl w:val="2"/>
          <w:numId w:val="37"/>
        </w:numPr>
        <w:tabs>
          <w:tab w:val="left" w:pos="810"/>
          <w:tab w:val="left" w:pos="851"/>
          <w:tab w:val="left" w:pos="1134"/>
          <w:tab w:val="left" w:pos="1276"/>
          <w:tab w:val="left" w:pos="1418"/>
          <w:tab w:val="left" w:pos="1560"/>
        </w:tabs>
        <w:spacing w:after="0" w:line="276" w:lineRule="auto"/>
        <w:ind w:left="0" w:firstLine="567"/>
        <w:jc w:val="both"/>
        <w:rPr>
          <w:sz w:val="24"/>
          <w:szCs w:val="24"/>
          <w:lang w:val="uk-UA" w:bidi="uk-UA"/>
        </w:rPr>
      </w:pPr>
      <w:r w:rsidRPr="00FF1251">
        <w:rPr>
          <w:sz w:val="24"/>
          <w:szCs w:val="24"/>
        </w:rPr>
        <w:t xml:space="preserve">До чергувань не можуть </w:t>
      </w:r>
      <w:proofErr w:type="gramStart"/>
      <w:r w:rsidRPr="00FF1251">
        <w:rPr>
          <w:sz w:val="24"/>
          <w:szCs w:val="24"/>
        </w:rPr>
        <w:t>бути</w:t>
      </w:r>
      <w:proofErr w:type="gramEnd"/>
      <w:r w:rsidRPr="00FF1251">
        <w:rPr>
          <w:sz w:val="24"/>
          <w:szCs w:val="24"/>
        </w:rPr>
        <w:t xml:space="preserve"> залучені жінки, які мають дітей віком до трьох років. Жінки, які мають дітей віком до 14 років, можуть бути залучені до чергувань лише за їхньої попередньої згоди. Це положення поширюється також і на чолові</w:t>
      </w:r>
      <w:proofErr w:type="gramStart"/>
      <w:r w:rsidRPr="00FF1251">
        <w:rPr>
          <w:sz w:val="24"/>
          <w:szCs w:val="24"/>
        </w:rPr>
        <w:t>к</w:t>
      </w:r>
      <w:proofErr w:type="gramEnd"/>
      <w:r w:rsidRPr="00FF1251">
        <w:rPr>
          <w:sz w:val="24"/>
          <w:szCs w:val="24"/>
        </w:rPr>
        <w:t>ів, які виховують дитину без матері.</w:t>
      </w:r>
    </w:p>
    <w:p w:rsidR="0001216F" w:rsidRPr="00FF1251" w:rsidRDefault="0001216F" w:rsidP="00B20F33">
      <w:pPr>
        <w:pStyle w:val="24"/>
        <w:numPr>
          <w:ilvl w:val="2"/>
          <w:numId w:val="37"/>
        </w:numPr>
        <w:tabs>
          <w:tab w:val="left" w:pos="810"/>
          <w:tab w:val="left" w:pos="851"/>
          <w:tab w:val="left" w:pos="1134"/>
          <w:tab w:val="left" w:pos="1276"/>
          <w:tab w:val="left" w:pos="1418"/>
          <w:tab w:val="left" w:pos="1560"/>
        </w:tabs>
        <w:spacing w:after="0" w:line="276" w:lineRule="auto"/>
        <w:ind w:left="0" w:firstLine="567"/>
        <w:jc w:val="both"/>
        <w:rPr>
          <w:sz w:val="24"/>
          <w:szCs w:val="24"/>
          <w:lang w:val="uk-UA" w:bidi="uk-UA"/>
        </w:rPr>
      </w:pPr>
      <w:r w:rsidRPr="00FF1251">
        <w:rPr>
          <w:sz w:val="24"/>
          <w:szCs w:val="24"/>
        </w:rPr>
        <w:t>Час початку і закінчення чергування та час початку і закінчення робочого дня у дні чергувань визначаються графіками чергувань.</w:t>
      </w:r>
    </w:p>
    <w:p w:rsidR="0001216F" w:rsidRPr="00FF1251" w:rsidRDefault="0001216F" w:rsidP="00B20F33">
      <w:pPr>
        <w:pStyle w:val="24"/>
        <w:numPr>
          <w:ilvl w:val="2"/>
          <w:numId w:val="37"/>
        </w:numPr>
        <w:tabs>
          <w:tab w:val="left" w:pos="567"/>
          <w:tab w:val="left" w:pos="810"/>
          <w:tab w:val="left" w:pos="851"/>
          <w:tab w:val="left" w:pos="1134"/>
          <w:tab w:val="left" w:pos="1276"/>
          <w:tab w:val="left" w:pos="1418"/>
          <w:tab w:val="left" w:pos="1560"/>
        </w:tabs>
        <w:spacing w:after="0" w:line="276" w:lineRule="auto"/>
        <w:ind w:left="0" w:firstLine="567"/>
        <w:jc w:val="both"/>
        <w:rPr>
          <w:sz w:val="24"/>
          <w:szCs w:val="24"/>
          <w:lang w:val="uk-UA" w:bidi="uk-UA"/>
        </w:rPr>
      </w:pPr>
      <w:r w:rsidRPr="00FF1251">
        <w:rPr>
          <w:sz w:val="24"/>
          <w:szCs w:val="24"/>
          <w:lang w:val="uk-UA"/>
        </w:rPr>
        <w:t xml:space="preserve">Чергування у вихідні, святкові й неробочі дні працівникам компенсується наданням іншого дня відпочинку у місяці, на який припало чергування. </w:t>
      </w:r>
      <w:r w:rsidRPr="00FF1251">
        <w:rPr>
          <w:sz w:val="24"/>
          <w:szCs w:val="24"/>
        </w:rPr>
        <w:t xml:space="preserve">Інший день відпочинку може передувати чергуванню у випадку, коли чергування припадає </w:t>
      </w:r>
      <w:proofErr w:type="gramStart"/>
      <w:r w:rsidRPr="00FF1251">
        <w:rPr>
          <w:sz w:val="24"/>
          <w:szCs w:val="24"/>
        </w:rPr>
        <w:t>на</w:t>
      </w:r>
      <w:proofErr w:type="gramEnd"/>
      <w:r w:rsidRPr="00FF1251">
        <w:rPr>
          <w:sz w:val="24"/>
          <w:szCs w:val="24"/>
        </w:rPr>
        <w:t xml:space="preserve"> кінець місяця.</w:t>
      </w:r>
    </w:p>
    <w:p w:rsidR="0001216F" w:rsidRPr="00FF1251" w:rsidRDefault="0001216F" w:rsidP="00B20F33">
      <w:pPr>
        <w:pStyle w:val="24"/>
        <w:numPr>
          <w:ilvl w:val="2"/>
          <w:numId w:val="37"/>
        </w:numPr>
        <w:tabs>
          <w:tab w:val="left" w:pos="567"/>
          <w:tab w:val="left" w:pos="810"/>
          <w:tab w:val="left" w:pos="851"/>
          <w:tab w:val="left" w:pos="1134"/>
          <w:tab w:val="left" w:pos="1276"/>
          <w:tab w:val="left" w:pos="1418"/>
          <w:tab w:val="left" w:pos="1560"/>
        </w:tabs>
        <w:spacing w:after="0" w:line="276" w:lineRule="auto"/>
        <w:ind w:left="0" w:firstLine="567"/>
        <w:jc w:val="both"/>
        <w:rPr>
          <w:sz w:val="24"/>
          <w:szCs w:val="24"/>
          <w:lang w:val="uk-UA" w:bidi="uk-UA"/>
        </w:rPr>
      </w:pPr>
      <w:r w:rsidRPr="00FF1251">
        <w:rPr>
          <w:sz w:val="24"/>
          <w:szCs w:val="24"/>
          <w:lang w:val="uk-UA"/>
        </w:rPr>
        <w:t>Роботодавець розробляє графіки чергувань і доводить їх до відома чергових під підпис не пізніше ніж за тиждень до чергування.</w:t>
      </w:r>
    </w:p>
    <w:p w:rsidR="0001216F" w:rsidRPr="00FF1251" w:rsidRDefault="0001216F" w:rsidP="00B20F33">
      <w:pPr>
        <w:pStyle w:val="24"/>
        <w:numPr>
          <w:ilvl w:val="2"/>
          <w:numId w:val="37"/>
        </w:numPr>
        <w:tabs>
          <w:tab w:val="left" w:pos="567"/>
          <w:tab w:val="left" w:pos="810"/>
          <w:tab w:val="left" w:pos="851"/>
          <w:tab w:val="left" w:pos="1134"/>
          <w:tab w:val="left" w:pos="1276"/>
          <w:tab w:val="left" w:pos="1418"/>
          <w:tab w:val="left" w:pos="1560"/>
        </w:tabs>
        <w:spacing w:after="0" w:line="276" w:lineRule="auto"/>
        <w:ind w:left="0" w:firstLine="567"/>
        <w:jc w:val="both"/>
        <w:rPr>
          <w:sz w:val="24"/>
          <w:szCs w:val="24"/>
          <w:lang w:val="uk-UA" w:bidi="uk-UA"/>
        </w:rPr>
      </w:pPr>
      <w:r w:rsidRPr="00FF1251">
        <w:rPr>
          <w:sz w:val="24"/>
          <w:szCs w:val="24"/>
        </w:rPr>
        <w:t xml:space="preserve">На час загрози поширення </w:t>
      </w:r>
      <w:proofErr w:type="gramStart"/>
      <w:r w:rsidRPr="00FF1251">
        <w:rPr>
          <w:sz w:val="24"/>
          <w:szCs w:val="24"/>
        </w:rPr>
        <w:t>еп</w:t>
      </w:r>
      <w:proofErr w:type="gramEnd"/>
      <w:r w:rsidRPr="00FF1251">
        <w:rPr>
          <w:sz w:val="24"/>
          <w:szCs w:val="24"/>
        </w:rPr>
        <w:t>ідемії, пандемії та/або на час загрози військового, техногенного, природного чи іншого характеру умова про дистанційну (надомну) роботу та гнучкий режим робочого часу може встановлюватися наказом Роботодавця без обов'язкового укладення у письмовій формі трудового договору про дистанційну (надомну) роботу.</w:t>
      </w:r>
    </w:p>
    <w:p w:rsidR="0001216F" w:rsidRPr="00FF1251" w:rsidRDefault="0001216F" w:rsidP="00B20F33">
      <w:pPr>
        <w:pStyle w:val="24"/>
        <w:numPr>
          <w:ilvl w:val="2"/>
          <w:numId w:val="37"/>
        </w:numPr>
        <w:tabs>
          <w:tab w:val="left" w:pos="567"/>
          <w:tab w:val="left" w:pos="810"/>
          <w:tab w:val="left" w:pos="851"/>
          <w:tab w:val="left" w:pos="1134"/>
          <w:tab w:val="left" w:pos="1276"/>
          <w:tab w:val="left" w:pos="1418"/>
          <w:tab w:val="left" w:pos="1560"/>
        </w:tabs>
        <w:spacing w:after="0" w:line="276" w:lineRule="auto"/>
        <w:ind w:left="0" w:firstLine="567"/>
        <w:jc w:val="both"/>
        <w:rPr>
          <w:sz w:val="24"/>
          <w:szCs w:val="24"/>
          <w:lang w:val="uk-UA" w:bidi="uk-UA"/>
        </w:rPr>
      </w:pPr>
      <w:r w:rsidRPr="00FF1251">
        <w:rPr>
          <w:sz w:val="24"/>
          <w:szCs w:val="24"/>
        </w:rPr>
        <w:t>Гнучкий режим робочого часу може передбачати:</w:t>
      </w:r>
    </w:p>
    <w:p w:rsidR="0001216F" w:rsidRPr="00FF1251" w:rsidRDefault="0001216F" w:rsidP="00B20F33">
      <w:pPr>
        <w:pStyle w:val="afa"/>
        <w:numPr>
          <w:ilvl w:val="0"/>
          <w:numId w:val="9"/>
        </w:numPr>
        <w:shd w:val="clear" w:color="auto" w:fill="auto"/>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lastRenderedPageBreak/>
        <w:t>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rsidR="0001216F" w:rsidRPr="00FF1251" w:rsidRDefault="0001216F" w:rsidP="00B20F33">
      <w:pPr>
        <w:pStyle w:val="afa"/>
        <w:numPr>
          <w:ilvl w:val="0"/>
          <w:numId w:val="9"/>
        </w:numPr>
        <w:shd w:val="clear" w:color="auto" w:fill="auto"/>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змінний час, протягом якого працівник на власний розсуд визначає періоди роботи в межах встановленої норми тривалості робочого часу;</w:t>
      </w:r>
    </w:p>
    <w:p w:rsidR="0001216F" w:rsidRPr="00FF1251" w:rsidRDefault="0001216F" w:rsidP="00B20F33">
      <w:pPr>
        <w:pStyle w:val="afa"/>
        <w:numPr>
          <w:ilvl w:val="0"/>
          <w:numId w:val="9"/>
        </w:numPr>
        <w:shd w:val="clear" w:color="auto" w:fill="auto"/>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час перерви для відпочинку і харчування.</w:t>
      </w:r>
    </w:p>
    <w:p w:rsidR="0001216F" w:rsidRPr="00FF1251" w:rsidRDefault="0001216F" w:rsidP="00B20F33">
      <w:pPr>
        <w:pStyle w:val="afa"/>
        <w:numPr>
          <w:ilvl w:val="2"/>
          <w:numId w:val="37"/>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Застосування гнучкого режиму робочого часу не тягне за собою змін у нормуванні, оплаті праці та не впливає на обсяг трудових прав працівників.</w:t>
      </w:r>
    </w:p>
    <w:p w:rsidR="0001216F" w:rsidRPr="00FF1251" w:rsidRDefault="0001216F" w:rsidP="00B20F33">
      <w:pPr>
        <w:pStyle w:val="afa"/>
        <w:numPr>
          <w:ilvl w:val="2"/>
          <w:numId w:val="37"/>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 xml:space="preserve">При дистанційній (надомній) роботі працівники розподіляють робочий час на свій розсуд, на них не поширюються </w:t>
      </w:r>
      <w:r w:rsidR="00DE44B8" w:rsidRPr="00FF1251">
        <w:rPr>
          <w:sz w:val="24"/>
          <w:szCs w:val="24"/>
        </w:rPr>
        <w:t>П</w:t>
      </w:r>
      <w:r w:rsidRPr="00FF1251">
        <w:rPr>
          <w:sz w:val="24"/>
          <w:szCs w:val="24"/>
        </w:rPr>
        <w:t>равила внутрішнього трудового розпорядку, якщо інше не передбачено у трудовому договорі. При цьому загальна тривалість робочого часу не може перевищувати норм, передбачених статтями 50 і 51 КЗпП України.</w:t>
      </w:r>
    </w:p>
    <w:p w:rsidR="0001216F" w:rsidRPr="00FF1251" w:rsidRDefault="0001216F" w:rsidP="00B20F33">
      <w:pPr>
        <w:pStyle w:val="afa"/>
        <w:numPr>
          <w:ilvl w:val="2"/>
          <w:numId w:val="37"/>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Дистанційна (надомна) робота передбачає оплату праці в повному обсязі та в строки, визначені чинним трудовим договором, якщо працівник і роботодавець письмово не домовились про інше.</w:t>
      </w:r>
    </w:p>
    <w:p w:rsidR="00B1521D" w:rsidRPr="00FF1251" w:rsidRDefault="007166E3" w:rsidP="00FF1251">
      <w:pPr>
        <w:pStyle w:val="24"/>
        <w:shd w:val="clear" w:color="auto" w:fill="auto"/>
        <w:tabs>
          <w:tab w:val="left" w:pos="561"/>
          <w:tab w:val="left" w:pos="851"/>
          <w:tab w:val="left" w:pos="1134"/>
          <w:tab w:val="left" w:pos="1276"/>
          <w:tab w:val="left" w:pos="1418"/>
          <w:tab w:val="left" w:pos="1560"/>
        </w:tabs>
        <w:spacing w:after="0" w:line="276" w:lineRule="auto"/>
        <w:ind w:firstLine="567"/>
        <w:jc w:val="both"/>
        <w:rPr>
          <w:b/>
          <w:sz w:val="24"/>
          <w:szCs w:val="24"/>
          <w:lang w:val="uk-UA"/>
        </w:rPr>
      </w:pPr>
      <w:r w:rsidRPr="00FF1251">
        <w:rPr>
          <w:b/>
          <w:bCs/>
          <w:color w:val="000000"/>
          <w:kern w:val="2"/>
          <w:sz w:val="24"/>
          <w:szCs w:val="24"/>
          <w:lang w:val="uk-UA"/>
        </w:rPr>
        <w:t>4.</w:t>
      </w:r>
      <w:r w:rsidR="00D41092" w:rsidRPr="00FF1251">
        <w:rPr>
          <w:b/>
          <w:bCs/>
          <w:color w:val="000000"/>
          <w:kern w:val="2"/>
          <w:sz w:val="24"/>
          <w:szCs w:val="24"/>
          <w:lang w:val="uk-UA"/>
        </w:rPr>
        <w:t>2</w:t>
      </w:r>
      <w:r w:rsidRPr="00FF1251">
        <w:rPr>
          <w:b/>
          <w:bCs/>
          <w:color w:val="000000"/>
          <w:kern w:val="2"/>
          <w:sz w:val="24"/>
          <w:szCs w:val="24"/>
          <w:lang w:val="uk-UA"/>
        </w:rPr>
        <w:t>.</w:t>
      </w:r>
      <w:r w:rsidR="00F83DA8" w:rsidRPr="00FF1251">
        <w:rPr>
          <w:b/>
          <w:bCs/>
          <w:color w:val="000000"/>
          <w:kern w:val="2"/>
          <w:sz w:val="24"/>
          <w:szCs w:val="24"/>
          <w:lang w:val="uk-UA"/>
        </w:rPr>
        <w:t xml:space="preserve">  </w:t>
      </w:r>
      <w:r w:rsidR="007F1EC4" w:rsidRPr="00FF1251">
        <w:rPr>
          <w:b/>
          <w:sz w:val="24"/>
          <w:szCs w:val="24"/>
          <w:lang w:val="uk-UA"/>
        </w:rPr>
        <w:t>Роботодавець</w:t>
      </w:r>
      <w:r w:rsidR="00B1521D" w:rsidRPr="00FF1251">
        <w:rPr>
          <w:b/>
          <w:sz w:val="24"/>
          <w:szCs w:val="24"/>
          <w:lang w:val="uk-UA"/>
        </w:rPr>
        <w:t xml:space="preserve"> зобов’язан</w:t>
      </w:r>
      <w:r w:rsidR="007F1EC4" w:rsidRPr="00FF1251">
        <w:rPr>
          <w:b/>
          <w:sz w:val="24"/>
          <w:szCs w:val="24"/>
          <w:lang w:val="uk-UA"/>
        </w:rPr>
        <w:t>ий</w:t>
      </w:r>
      <w:r w:rsidR="00B1521D" w:rsidRPr="00FF1251">
        <w:rPr>
          <w:b/>
          <w:sz w:val="24"/>
          <w:szCs w:val="24"/>
          <w:lang w:val="uk-UA"/>
        </w:rPr>
        <w:t>:</w:t>
      </w:r>
    </w:p>
    <w:p w:rsidR="00FA2FBF" w:rsidRPr="00FF1251" w:rsidRDefault="00D41092" w:rsidP="00FF1251">
      <w:pPr>
        <w:pStyle w:val="24"/>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F1251">
        <w:rPr>
          <w:sz w:val="24"/>
          <w:szCs w:val="24"/>
          <w:lang w:val="uk-UA" w:bidi="uk-UA"/>
        </w:rPr>
        <w:t xml:space="preserve">4.2.1 </w:t>
      </w:r>
      <w:r w:rsidR="00FA2FBF" w:rsidRPr="00FF1251">
        <w:rPr>
          <w:sz w:val="24"/>
          <w:szCs w:val="24"/>
          <w:lang w:val="uk-UA" w:bidi="uk-UA"/>
        </w:rPr>
        <w:t xml:space="preserve">Сприяти наданню можливості </w:t>
      </w:r>
      <w:r w:rsidR="009C50DA" w:rsidRPr="00FF1251">
        <w:rPr>
          <w:sz w:val="24"/>
          <w:szCs w:val="24"/>
          <w:lang w:val="uk-UA" w:bidi="uk-UA"/>
        </w:rPr>
        <w:t>працівникам</w:t>
      </w:r>
      <w:r w:rsidR="00FA2FBF" w:rsidRPr="00FF1251">
        <w:rPr>
          <w:sz w:val="24"/>
          <w:szCs w:val="24"/>
          <w:lang w:val="uk-UA" w:bidi="uk-UA"/>
        </w:rPr>
        <w:t>, які відповідно до чинного законодавства мають право на викладацьку діяльність, виконувати її в межах робочого часу.</w:t>
      </w:r>
    </w:p>
    <w:p w:rsidR="00212CE0" w:rsidRPr="00FF1251" w:rsidRDefault="00D41092" w:rsidP="00FF1251">
      <w:pPr>
        <w:pStyle w:val="24"/>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F1251">
        <w:rPr>
          <w:sz w:val="24"/>
          <w:szCs w:val="24"/>
          <w:lang w:val="uk-UA" w:bidi="uk-UA"/>
        </w:rPr>
        <w:t xml:space="preserve">4.2.2 </w:t>
      </w:r>
      <w:r w:rsidR="009C50DA" w:rsidRPr="00FF1251">
        <w:rPr>
          <w:sz w:val="24"/>
          <w:szCs w:val="24"/>
          <w:lang w:val="uk-UA" w:bidi="uk-UA"/>
        </w:rPr>
        <w:t>Організовувати з</w:t>
      </w:r>
      <w:r w:rsidR="002E04EC" w:rsidRPr="00FF1251">
        <w:rPr>
          <w:sz w:val="24"/>
          <w:szCs w:val="24"/>
          <w:lang w:val="uk-UA" w:bidi="uk-UA"/>
        </w:rPr>
        <w:t>а 4-змінним графіком роботи робочий час</w:t>
      </w:r>
      <w:r w:rsidR="009C50DA" w:rsidRPr="00FF1251">
        <w:rPr>
          <w:sz w:val="24"/>
          <w:szCs w:val="24"/>
          <w:lang w:val="uk-UA" w:bidi="uk-UA"/>
        </w:rPr>
        <w:t xml:space="preserve"> для</w:t>
      </w:r>
      <w:r w:rsidR="002E04EC" w:rsidRPr="00FF1251">
        <w:rPr>
          <w:sz w:val="24"/>
          <w:szCs w:val="24"/>
          <w:lang w:val="uk-UA" w:bidi="uk-UA"/>
        </w:rPr>
        <w:t>:</w:t>
      </w:r>
    </w:p>
    <w:p w:rsidR="002E04EC" w:rsidRPr="00FF1251" w:rsidRDefault="002E04EC" w:rsidP="00FF1251">
      <w:pPr>
        <w:pStyle w:val="24"/>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F1251">
        <w:rPr>
          <w:sz w:val="24"/>
          <w:szCs w:val="24"/>
          <w:lang w:val="uk-UA" w:bidi="uk-UA"/>
        </w:rPr>
        <w:t>- сторожів, до обов’язків яких входять функції охорони території і будівель закладів освіти;</w:t>
      </w:r>
    </w:p>
    <w:p w:rsidR="002E04EC" w:rsidRPr="00FF1251" w:rsidRDefault="002E04EC" w:rsidP="00FF1251">
      <w:pPr>
        <w:pStyle w:val="24"/>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F1251">
        <w:rPr>
          <w:sz w:val="24"/>
          <w:szCs w:val="24"/>
          <w:lang w:val="uk-UA" w:bidi="uk-UA"/>
        </w:rPr>
        <w:t>- котельні (операторів котельні, опалювачів) на період опалювального сезону.</w:t>
      </w:r>
    </w:p>
    <w:p w:rsidR="002E04EC" w:rsidRPr="00FF1251" w:rsidRDefault="002E04EC" w:rsidP="00FF1251">
      <w:pPr>
        <w:pStyle w:val="24"/>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F1251">
        <w:rPr>
          <w:sz w:val="24"/>
          <w:szCs w:val="24"/>
          <w:lang w:val="uk-UA" w:bidi="uk-UA"/>
        </w:rPr>
        <w:t>Зміна — це стала за кількісним та якісним складом група працівників, які стають до роботи та закінчують її одночасно, також одночасно використовують години міжзмінного відпочинку та щотижневий відпочинок</w:t>
      </w:r>
      <w:r w:rsidR="0092751E" w:rsidRPr="00FF1251">
        <w:rPr>
          <w:sz w:val="24"/>
          <w:szCs w:val="24"/>
          <w:lang w:val="uk-UA" w:bidi="uk-UA"/>
        </w:rPr>
        <w:t xml:space="preserve">. </w:t>
      </w:r>
      <w:r w:rsidR="0092751E" w:rsidRPr="00FF1251">
        <w:rPr>
          <w:sz w:val="24"/>
          <w:szCs w:val="24"/>
          <w:lang w:bidi="uk-UA"/>
        </w:rPr>
        <w:t>Тривалість робочої зміни становить 12 годин з урахуванням часу перерви для харчування та відпочинку.</w:t>
      </w:r>
    </w:p>
    <w:p w:rsidR="002E04EC" w:rsidRPr="00FF1251" w:rsidRDefault="00D41092" w:rsidP="00FF1251">
      <w:pPr>
        <w:pStyle w:val="24"/>
        <w:tabs>
          <w:tab w:val="left" w:pos="810"/>
          <w:tab w:val="left" w:pos="851"/>
          <w:tab w:val="left" w:pos="1134"/>
          <w:tab w:val="left" w:pos="1276"/>
          <w:tab w:val="left" w:pos="1418"/>
          <w:tab w:val="left" w:pos="1560"/>
        </w:tabs>
        <w:spacing w:after="0" w:line="276" w:lineRule="auto"/>
        <w:ind w:firstLine="567"/>
        <w:jc w:val="both"/>
        <w:rPr>
          <w:sz w:val="24"/>
          <w:szCs w:val="24"/>
          <w:lang w:val="uk-UA" w:bidi="uk-UA"/>
        </w:rPr>
      </w:pPr>
      <w:r w:rsidRPr="00FF1251">
        <w:rPr>
          <w:sz w:val="24"/>
          <w:szCs w:val="24"/>
          <w:lang w:val="uk-UA" w:bidi="uk-UA"/>
        </w:rPr>
        <w:t xml:space="preserve">4.2.3 </w:t>
      </w:r>
      <w:r w:rsidR="0092751E" w:rsidRPr="00FF1251">
        <w:rPr>
          <w:sz w:val="24"/>
          <w:szCs w:val="24"/>
          <w:lang w:val="uk-UA" w:bidi="uk-UA"/>
        </w:rPr>
        <w:t>З</w:t>
      </w:r>
      <w:r w:rsidR="0092751E" w:rsidRPr="00FF1251">
        <w:rPr>
          <w:sz w:val="24"/>
          <w:szCs w:val="24"/>
          <w:lang w:bidi="uk-UA"/>
        </w:rPr>
        <w:t>астосову</w:t>
      </w:r>
      <w:r w:rsidR="0092751E" w:rsidRPr="00FF1251">
        <w:rPr>
          <w:sz w:val="24"/>
          <w:szCs w:val="24"/>
          <w:lang w:val="uk-UA" w:bidi="uk-UA"/>
        </w:rPr>
        <w:t>вати</w:t>
      </w:r>
      <w:r w:rsidR="0092751E" w:rsidRPr="00FF1251">
        <w:rPr>
          <w:sz w:val="24"/>
          <w:szCs w:val="24"/>
          <w:lang w:bidi="uk-UA"/>
        </w:rPr>
        <w:t xml:space="preserve"> підсумований облік робочого часу з обліковим періодом один квартал</w:t>
      </w:r>
      <w:r w:rsidR="0092751E" w:rsidRPr="00FF1251">
        <w:rPr>
          <w:sz w:val="24"/>
          <w:szCs w:val="24"/>
          <w:lang w:val="uk-UA" w:bidi="uk-UA"/>
        </w:rPr>
        <w:t xml:space="preserve"> </w:t>
      </w:r>
      <w:r w:rsidR="002E04EC" w:rsidRPr="00FF1251">
        <w:rPr>
          <w:sz w:val="24"/>
          <w:szCs w:val="24"/>
          <w:lang w:bidi="uk-UA"/>
        </w:rPr>
        <w:t xml:space="preserve">для </w:t>
      </w:r>
      <w:r w:rsidR="0092751E" w:rsidRPr="00FF1251">
        <w:rPr>
          <w:sz w:val="24"/>
          <w:szCs w:val="24"/>
          <w:lang w:val="uk-UA" w:bidi="uk-UA"/>
        </w:rPr>
        <w:t xml:space="preserve"> тих </w:t>
      </w:r>
      <w:r w:rsidR="002E04EC" w:rsidRPr="00FF1251">
        <w:rPr>
          <w:sz w:val="24"/>
          <w:szCs w:val="24"/>
          <w:lang w:bidi="uk-UA"/>
        </w:rPr>
        <w:t xml:space="preserve">працівників, </w:t>
      </w:r>
      <w:r w:rsidR="0092751E" w:rsidRPr="00FF1251">
        <w:rPr>
          <w:sz w:val="24"/>
          <w:szCs w:val="24"/>
          <w:lang w:val="uk-UA" w:bidi="uk-UA"/>
        </w:rPr>
        <w:t xml:space="preserve"> для яких </w:t>
      </w:r>
      <w:r w:rsidR="002E04EC" w:rsidRPr="00FF1251">
        <w:rPr>
          <w:sz w:val="24"/>
          <w:szCs w:val="24"/>
          <w:lang w:bidi="uk-UA"/>
        </w:rPr>
        <w:t>не може бути додержана норма робоч</w:t>
      </w:r>
      <w:r w:rsidR="0092751E" w:rsidRPr="00FF1251">
        <w:rPr>
          <w:sz w:val="24"/>
          <w:szCs w:val="24"/>
          <w:lang w:bidi="uk-UA"/>
        </w:rPr>
        <w:t>ого часу на тиждень (40 годин)</w:t>
      </w:r>
      <w:r w:rsidR="0092751E" w:rsidRPr="00FF1251">
        <w:rPr>
          <w:sz w:val="24"/>
          <w:szCs w:val="24"/>
          <w:lang w:val="uk-UA" w:bidi="uk-UA"/>
        </w:rPr>
        <w:t xml:space="preserve">. </w:t>
      </w:r>
      <w:r w:rsidR="002E04EC" w:rsidRPr="00FF1251">
        <w:rPr>
          <w:sz w:val="24"/>
          <w:szCs w:val="24"/>
          <w:lang w:val="uk-UA" w:bidi="uk-UA"/>
        </w:rPr>
        <w:t>Графіки роб</w:t>
      </w:r>
      <w:r w:rsidR="009C50DA" w:rsidRPr="00FF1251">
        <w:rPr>
          <w:sz w:val="24"/>
          <w:szCs w:val="24"/>
          <w:lang w:val="uk-UA" w:bidi="uk-UA"/>
        </w:rPr>
        <w:t>оти кожного працівника складати</w:t>
      </w:r>
      <w:r w:rsidR="002E04EC" w:rsidRPr="00FF1251">
        <w:rPr>
          <w:sz w:val="24"/>
          <w:szCs w:val="24"/>
          <w:lang w:val="uk-UA" w:bidi="uk-UA"/>
        </w:rPr>
        <w:t xml:space="preserve"> відповідно до графіків змінності з таким розрахунком, щоб за обліковий період була додержана розрахункова норма робочого часу. В окремі місяці облікового періоду допускають відхилення від розрахункової норми робочого часу як у більший, так і в менший бік. При цьому таке збільшення робочого часу не вважають надурочними роботами, а зменшення — не є неповним робочим часом (за умови додержання норми робочого часу за обліковий період).</w:t>
      </w:r>
    </w:p>
    <w:p w:rsidR="007F1EC4" w:rsidRPr="00FF1251" w:rsidRDefault="0058097B" w:rsidP="00FF1251">
      <w:pPr>
        <w:pStyle w:val="24"/>
        <w:shd w:val="clear" w:color="auto" w:fill="auto"/>
        <w:tabs>
          <w:tab w:val="left" w:pos="810"/>
          <w:tab w:val="left" w:pos="851"/>
          <w:tab w:val="left" w:pos="1134"/>
          <w:tab w:val="left" w:pos="1276"/>
          <w:tab w:val="left" w:pos="1418"/>
          <w:tab w:val="left" w:pos="1560"/>
        </w:tabs>
        <w:spacing w:after="0" w:line="276" w:lineRule="auto"/>
        <w:ind w:firstLine="567"/>
        <w:jc w:val="both"/>
        <w:rPr>
          <w:b/>
          <w:sz w:val="24"/>
          <w:szCs w:val="24"/>
          <w:lang w:val="uk-UA"/>
        </w:rPr>
      </w:pPr>
      <w:r w:rsidRPr="00FF1251">
        <w:rPr>
          <w:b/>
          <w:sz w:val="24"/>
          <w:szCs w:val="24"/>
          <w:lang w:val="uk-UA"/>
        </w:rPr>
        <w:t>4.</w:t>
      </w:r>
      <w:r w:rsidR="00D41092" w:rsidRPr="00FF1251">
        <w:rPr>
          <w:b/>
          <w:sz w:val="24"/>
          <w:szCs w:val="24"/>
          <w:lang w:val="uk-UA"/>
        </w:rPr>
        <w:t xml:space="preserve">3. </w:t>
      </w:r>
      <w:r w:rsidRPr="00FF1251">
        <w:rPr>
          <w:b/>
          <w:sz w:val="24"/>
          <w:szCs w:val="24"/>
          <w:lang w:val="uk-UA"/>
        </w:rPr>
        <w:t xml:space="preserve"> Працівники зобов’язуються:</w:t>
      </w:r>
    </w:p>
    <w:p w:rsidR="00CE49F0" w:rsidRPr="00FF1251" w:rsidRDefault="0058097B" w:rsidP="00FF1251">
      <w:pPr>
        <w:pStyle w:val="24"/>
        <w:shd w:val="clear" w:color="auto" w:fill="auto"/>
        <w:tabs>
          <w:tab w:val="left" w:pos="810"/>
          <w:tab w:val="left" w:pos="851"/>
          <w:tab w:val="left" w:pos="1134"/>
          <w:tab w:val="left" w:pos="1276"/>
          <w:tab w:val="left" w:pos="1418"/>
          <w:tab w:val="left" w:pos="1560"/>
        </w:tabs>
        <w:spacing w:after="0" w:line="276" w:lineRule="auto"/>
        <w:ind w:firstLine="567"/>
        <w:jc w:val="both"/>
        <w:rPr>
          <w:sz w:val="24"/>
          <w:szCs w:val="24"/>
          <w:lang w:val="uk-UA"/>
        </w:rPr>
      </w:pPr>
      <w:r w:rsidRPr="00FF1251">
        <w:rPr>
          <w:sz w:val="24"/>
          <w:szCs w:val="24"/>
          <w:lang w:val="uk-UA"/>
        </w:rPr>
        <w:t>4.</w:t>
      </w:r>
      <w:r w:rsidR="00D41092" w:rsidRPr="00FF1251">
        <w:rPr>
          <w:sz w:val="24"/>
          <w:szCs w:val="24"/>
          <w:lang w:val="uk-UA"/>
        </w:rPr>
        <w:t xml:space="preserve">3.1 </w:t>
      </w:r>
      <w:r w:rsidRPr="00FF1251">
        <w:rPr>
          <w:sz w:val="24"/>
          <w:szCs w:val="24"/>
          <w:lang w:val="uk-UA"/>
        </w:rPr>
        <w:t>Дотримуватись Правил внутрішнього трудового розпорядку.</w:t>
      </w:r>
    </w:p>
    <w:p w:rsidR="00CE49F0" w:rsidRPr="00FF1251" w:rsidRDefault="00CE49F0" w:rsidP="00FF1251">
      <w:pPr>
        <w:pStyle w:val="24"/>
        <w:shd w:val="clear" w:color="auto" w:fill="auto"/>
        <w:tabs>
          <w:tab w:val="left" w:pos="810"/>
          <w:tab w:val="left" w:pos="851"/>
          <w:tab w:val="left" w:pos="1134"/>
          <w:tab w:val="left" w:pos="1276"/>
          <w:tab w:val="left" w:pos="1418"/>
          <w:tab w:val="left" w:pos="1560"/>
        </w:tabs>
        <w:spacing w:after="0" w:line="276" w:lineRule="auto"/>
        <w:ind w:firstLine="567"/>
        <w:jc w:val="both"/>
        <w:rPr>
          <w:sz w:val="24"/>
          <w:szCs w:val="24"/>
          <w:lang w:val="uk-UA"/>
        </w:rPr>
      </w:pPr>
    </w:p>
    <w:p w:rsidR="0058097B" w:rsidRPr="00FF1251" w:rsidRDefault="00514E5D" w:rsidP="00FF1251">
      <w:pPr>
        <w:pStyle w:val="24"/>
        <w:shd w:val="clear" w:color="auto" w:fill="auto"/>
        <w:tabs>
          <w:tab w:val="left" w:pos="801"/>
          <w:tab w:val="left" w:pos="851"/>
          <w:tab w:val="left" w:pos="993"/>
          <w:tab w:val="left" w:pos="1134"/>
          <w:tab w:val="left" w:pos="1276"/>
          <w:tab w:val="left" w:pos="1418"/>
          <w:tab w:val="left" w:pos="1560"/>
        </w:tabs>
        <w:spacing w:after="0" w:line="276" w:lineRule="auto"/>
        <w:ind w:firstLine="567"/>
        <w:rPr>
          <w:b/>
          <w:kern w:val="2"/>
          <w:sz w:val="24"/>
          <w:szCs w:val="24"/>
        </w:rPr>
      </w:pPr>
      <w:r w:rsidRPr="00FF1251">
        <w:rPr>
          <w:b/>
          <w:kern w:val="2"/>
          <w:sz w:val="24"/>
          <w:szCs w:val="24"/>
        </w:rPr>
        <w:t>РОЗДІЛ</w:t>
      </w:r>
      <w:r w:rsidR="0058097B" w:rsidRPr="00FF1251">
        <w:rPr>
          <w:b/>
          <w:kern w:val="2"/>
          <w:sz w:val="24"/>
          <w:szCs w:val="24"/>
          <w:lang w:val="uk-UA"/>
        </w:rPr>
        <w:t xml:space="preserve"> </w:t>
      </w:r>
      <w:r w:rsidR="0058097B" w:rsidRPr="00FF1251">
        <w:rPr>
          <w:b/>
          <w:kern w:val="2"/>
          <w:sz w:val="24"/>
          <w:szCs w:val="24"/>
          <w:lang w:val="en-US"/>
        </w:rPr>
        <w:t>V</w:t>
      </w:r>
    </w:p>
    <w:p w:rsidR="00D41092" w:rsidRPr="00FF1251" w:rsidRDefault="0058097B" w:rsidP="00FF1251">
      <w:pPr>
        <w:pStyle w:val="24"/>
        <w:shd w:val="clear" w:color="auto" w:fill="auto"/>
        <w:tabs>
          <w:tab w:val="left" w:pos="801"/>
          <w:tab w:val="left" w:pos="851"/>
          <w:tab w:val="left" w:pos="993"/>
          <w:tab w:val="left" w:pos="1134"/>
          <w:tab w:val="left" w:pos="1276"/>
          <w:tab w:val="left" w:pos="1418"/>
          <w:tab w:val="left" w:pos="1560"/>
        </w:tabs>
        <w:spacing w:after="0" w:line="276" w:lineRule="auto"/>
        <w:ind w:firstLine="567"/>
        <w:rPr>
          <w:b/>
          <w:kern w:val="2"/>
          <w:sz w:val="24"/>
          <w:szCs w:val="24"/>
          <w:lang w:val="uk-UA"/>
        </w:rPr>
      </w:pPr>
      <w:r w:rsidRPr="00FF1251">
        <w:rPr>
          <w:b/>
          <w:kern w:val="2"/>
          <w:sz w:val="24"/>
          <w:szCs w:val="24"/>
          <w:lang w:val="uk-UA"/>
        </w:rPr>
        <w:t>ЧАС</w:t>
      </w:r>
      <w:r w:rsidR="001620D0" w:rsidRPr="00FF1251">
        <w:rPr>
          <w:b/>
          <w:kern w:val="2"/>
          <w:sz w:val="24"/>
          <w:szCs w:val="24"/>
          <w:lang w:val="uk-UA"/>
        </w:rPr>
        <w:t xml:space="preserve"> ВІДПОЧИНКУ</w:t>
      </w:r>
    </w:p>
    <w:p w:rsidR="00D41092" w:rsidRPr="00FF1251" w:rsidRDefault="00D41092" w:rsidP="00FF1251">
      <w:pPr>
        <w:pStyle w:val="24"/>
        <w:shd w:val="clear" w:color="auto" w:fill="auto"/>
        <w:tabs>
          <w:tab w:val="left" w:pos="801"/>
          <w:tab w:val="left" w:pos="851"/>
          <w:tab w:val="left" w:pos="993"/>
          <w:tab w:val="left" w:pos="1134"/>
          <w:tab w:val="left" w:pos="1276"/>
          <w:tab w:val="left" w:pos="1418"/>
          <w:tab w:val="left" w:pos="1560"/>
        </w:tabs>
        <w:spacing w:after="0" w:line="276" w:lineRule="auto"/>
        <w:ind w:firstLine="567"/>
        <w:rPr>
          <w:b/>
          <w:sz w:val="24"/>
          <w:szCs w:val="24"/>
          <w:lang w:val="uk-UA"/>
        </w:rPr>
      </w:pPr>
      <w:r w:rsidRPr="00FF1251">
        <w:rPr>
          <w:b/>
          <w:sz w:val="24"/>
          <w:szCs w:val="24"/>
          <w:lang w:val="uk-UA"/>
        </w:rPr>
        <w:t xml:space="preserve">5.1. </w:t>
      </w:r>
      <w:r w:rsidR="001B50A2" w:rsidRPr="00FF1251">
        <w:rPr>
          <w:b/>
          <w:sz w:val="24"/>
          <w:szCs w:val="24"/>
        </w:rPr>
        <w:t>Сторони домовилися:</w:t>
      </w:r>
    </w:p>
    <w:p w:rsidR="00D41092" w:rsidRPr="00FF1251" w:rsidRDefault="00D41092" w:rsidP="00FF1251">
      <w:pPr>
        <w:pStyle w:val="24"/>
        <w:shd w:val="clear" w:color="auto" w:fill="auto"/>
        <w:tabs>
          <w:tab w:val="left" w:pos="801"/>
          <w:tab w:val="left" w:pos="851"/>
          <w:tab w:val="left" w:pos="993"/>
          <w:tab w:val="left" w:pos="1134"/>
          <w:tab w:val="left" w:pos="1276"/>
          <w:tab w:val="left" w:pos="1418"/>
          <w:tab w:val="left" w:pos="1560"/>
        </w:tabs>
        <w:spacing w:after="0" w:line="276" w:lineRule="auto"/>
        <w:ind w:firstLine="567"/>
        <w:jc w:val="both"/>
        <w:rPr>
          <w:sz w:val="24"/>
          <w:szCs w:val="24"/>
          <w:lang w:val="uk-UA"/>
        </w:rPr>
      </w:pPr>
      <w:r w:rsidRPr="00FF1251">
        <w:rPr>
          <w:b/>
          <w:sz w:val="24"/>
          <w:szCs w:val="24"/>
          <w:lang w:val="uk-UA"/>
        </w:rPr>
        <w:t xml:space="preserve">5.1.1 </w:t>
      </w:r>
      <w:r w:rsidR="001B50A2" w:rsidRPr="00FF1251">
        <w:rPr>
          <w:sz w:val="24"/>
          <w:szCs w:val="24"/>
        </w:rPr>
        <w:t xml:space="preserve">Час початку і закінчення обідньої перерви встановлюється Правилами внутрішнього трудового розпорядку. Працівники використовують час обідньої перерви на </w:t>
      </w:r>
      <w:proofErr w:type="gramStart"/>
      <w:r w:rsidR="001B50A2" w:rsidRPr="00FF1251">
        <w:rPr>
          <w:sz w:val="24"/>
          <w:szCs w:val="24"/>
        </w:rPr>
        <w:t>св</w:t>
      </w:r>
      <w:proofErr w:type="gramEnd"/>
      <w:r w:rsidR="001B50A2" w:rsidRPr="00FF1251">
        <w:rPr>
          <w:sz w:val="24"/>
          <w:szCs w:val="24"/>
        </w:rPr>
        <w:t xml:space="preserve">ій розсуд. На цей час </w:t>
      </w:r>
      <w:proofErr w:type="gramStart"/>
      <w:r w:rsidR="001B50A2" w:rsidRPr="00FF1251">
        <w:rPr>
          <w:sz w:val="24"/>
          <w:szCs w:val="24"/>
        </w:rPr>
        <w:t>вони</w:t>
      </w:r>
      <w:proofErr w:type="gramEnd"/>
      <w:r w:rsidR="001B50A2" w:rsidRPr="00FF1251">
        <w:rPr>
          <w:sz w:val="24"/>
          <w:szCs w:val="24"/>
        </w:rPr>
        <w:t xml:space="preserve"> можуть відлучатися з місця роботи.</w:t>
      </w:r>
    </w:p>
    <w:p w:rsidR="00D41092" w:rsidRPr="00FF1251" w:rsidRDefault="00D41092" w:rsidP="00FF1251">
      <w:pPr>
        <w:pStyle w:val="24"/>
        <w:shd w:val="clear" w:color="auto" w:fill="auto"/>
        <w:tabs>
          <w:tab w:val="left" w:pos="801"/>
          <w:tab w:val="left" w:pos="851"/>
          <w:tab w:val="left" w:pos="993"/>
          <w:tab w:val="left" w:pos="1134"/>
          <w:tab w:val="left" w:pos="1276"/>
          <w:tab w:val="left" w:pos="1418"/>
          <w:tab w:val="left" w:pos="1560"/>
        </w:tabs>
        <w:spacing w:after="0" w:line="276" w:lineRule="auto"/>
        <w:ind w:firstLine="567"/>
        <w:jc w:val="both"/>
        <w:rPr>
          <w:sz w:val="24"/>
          <w:szCs w:val="24"/>
          <w:lang w:val="uk-UA"/>
        </w:rPr>
      </w:pPr>
      <w:r w:rsidRPr="00FF1251">
        <w:rPr>
          <w:sz w:val="24"/>
          <w:szCs w:val="24"/>
          <w:lang w:val="uk-UA"/>
        </w:rPr>
        <w:t xml:space="preserve">5.1.2 </w:t>
      </w:r>
      <w:r w:rsidR="001B50A2" w:rsidRPr="00FF1251">
        <w:rPr>
          <w:sz w:val="24"/>
          <w:szCs w:val="24"/>
        </w:rPr>
        <w:t xml:space="preserve">При п'ятиденному робочому тижні працівникам надаються два вихідних дні на тиждень. У випадку, коли святковий або неробочий день збігається з вихідним днем, </w:t>
      </w:r>
      <w:r w:rsidR="001B50A2" w:rsidRPr="00FF1251">
        <w:rPr>
          <w:sz w:val="24"/>
          <w:szCs w:val="24"/>
        </w:rPr>
        <w:lastRenderedPageBreak/>
        <w:t xml:space="preserve">вихідний день переноситься на наступний </w:t>
      </w:r>
      <w:proofErr w:type="gramStart"/>
      <w:r w:rsidR="001B50A2" w:rsidRPr="00FF1251">
        <w:rPr>
          <w:sz w:val="24"/>
          <w:szCs w:val="24"/>
        </w:rPr>
        <w:t>п</w:t>
      </w:r>
      <w:proofErr w:type="gramEnd"/>
      <w:r w:rsidR="001B50A2" w:rsidRPr="00FF1251">
        <w:rPr>
          <w:sz w:val="24"/>
          <w:szCs w:val="24"/>
        </w:rPr>
        <w:t>ісля святкового або неробочого дня.</w:t>
      </w:r>
    </w:p>
    <w:p w:rsidR="00D41092" w:rsidRPr="00FF1251" w:rsidRDefault="001B50A2" w:rsidP="00B20F33">
      <w:pPr>
        <w:pStyle w:val="24"/>
        <w:numPr>
          <w:ilvl w:val="2"/>
          <w:numId w:val="15"/>
        </w:numPr>
        <w:shd w:val="clear" w:color="auto" w:fill="auto"/>
        <w:tabs>
          <w:tab w:val="left" w:pos="801"/>
          <w:tab w:val="left" w:pos="851"/>
          <w:tab w:val="left" w:pos="993"/>
          <w:tab w:val="left" w:pos="1134"/>
          <w:tab w:val="left" w:pos="1276"/>
          <w:tab w:val="left" w:pos="1418"/>
          <w:tab w:val="left" w:pos="1560"/>
        </w:tabs>
        <w:spacing w:after="0" w:line="276" w:lineRule="auto"/>
        <w:ind w:left="0" w:firstLine="567"/>
        <w:jc w:val="both"/>
        <w:rPr>
          <w:sz w:val="24"/>
          <w:szCs w:val="24"/>
          <w:lang w:val="uk-UA"/>
        </w:rPr>
      </w:pPr>
      <w:r w:rsidRPr="00FF1251">
        <w:rPr>
          <w:sz w:val="24"/>
          <w:szCs w:val="24"/>
        </w:rPr>
        <w:t>Залучення працівників до роботи у вихідні дні проводиться за письмовим наказом начальника</w:t>
      </w:r>
      <w:proofErr w:type="gramStart"/>
      <w:r w:rsidRPr="00FF1251">
        <w:rPr>
          <w:sz w:val="24"/>
          <w:szCs w:val="24"/>
        </w:rPr>
        <w:t xml:space="preserve"> </w:t>
      </w:r>
      <w:r w:rsidR="00E25811" w:rsidRPr="00FF1251">
        <w:rPr>
          <w:sz w:val="24"/>
          <w:szCs w:val="24"/>
        </w:rPr>
        <w:t>В</w:t>
      </w:r>
      <w:proofErr w:type="gramEnd"/>
      <w:r w:rsidRPr="00FF1251">
        <w:rPr>
          <w:sz w:val="24"/>
          <w:szCs w:val="24"/>
        </w:rPr>
        <w:t>ідділу освіти. Робота у вихідний день може компенсуватися наданням іншого дня відпочинку.</w:t>
      </w:r>
    </w:p>
    <w:p w:rsidR="001B50A2" w:rsidRPr="00FF1251" w:rsidRDefault="001B50A2" w:rsidP="00B20F33">
      <w:pPr>
        <w:pStyle w:val="24"/>
        <w:numPr>
          <w:ilvl w:val="2"/>
          <w:numId w:val="15"/>
        </w:numPr>
        <w:shd w:val="clear" w:color="auto" w:fill="auto"/>
        <w:tabs>
          <w:tab w:val="left" w:pos="801"/>
          <w:tab w:val="left" w:pos="851"/>
          <w:tab w:val="left" w:pos="993"/>
          <w:tab w:val="left" w:pos="1134"/>
          <w:tab w:val="left" w:pos="1276"/>
          <w:tab w:val="left" w:pos="1418"/>
          <w:tab w:val="left" w:pos="1560"/>
        </w:tabs>
        <w:spacing w:after="0" w:line="276" w:lineRule="auto"/>
        <w:ind w:left="0" w:firstLine="567"/>
        <w:jc w:val="both"/>
        <w:rPr>
          <w:sz w:val="24"/>
          <w:szCs w:val="24"/>
          <w:lang w:val="uk-UA"/>
        </w:rPr>
      </w:pPr>
      <w:r w:rsidRPr="00FF1251">
        <w:rPr>
          <w:sz w:val="24"/>
          <w:szCs w:val="24"/>
          <w:lang w:val="uk-UA"/>
        </w:rPr>
        <w:t xml:space="preserve">Роботодавець надає щорічні відпустки працівникам згідно з графіками, які затверджує за погодженням з головою профспілкового комітету не пізніше 05 січня року, що передує року надання працівникам відпусток. </w:t>
      </w:r>
      <w:r w:rsidRPr="002324F5">
        <w:rPr>
          <w:sz w:val="24"/>
          <w:szCs w:val="24"/>
          <w:lang w:val="uk-UA"/>
        </w:rPr>
        <w:t xml:space="preserve">При складанні графіків враховують інтереси </w:t>
      </w:r>
      <w:r w:rsidR="003A43A7" w:rsidRPr="002324F5">
        <w:rPr>
          <w:sz w:val="24"/>
          <w:szCs w:val="24"/>
          <w:lang w:val="uk-UA"/>
        </w:rPr>
        <w:t>В</w:t>
      </w:r>
      <w:r w:rsidRPr="002324F5">
        <w:rPr>
          <w:sz w:val="24"/>
          <w:szCs w:val="24"/>
          <w:lang w:val="uk-UA"/>
        </w:rPr>
        <w:t>ідділу освіти, особисті інтереси працівників і можливості для їх відпочинку.</w:t>
      </w:r>
    </w:p>
    <w:p w:rsidR="00D41092" w:rsidRPr="00FF1251" w:rsidRDefault="001B50A2" w:rsidP="00B20F33">
      <w:pPr>
        <w:pStyle w:val="24"/>
        <w:numPr>
          <w:ilvl w:val="2"/>
          <w:numId w:val="15"/>
        </w:numPr>
        <w:shd w:val="clear" w:color="auto" w:fill="auto"/>
        <w:tabs>
          <w:tab w:val="left" w:pos="801"/>
          <w:tab w:val="left" w:pos="851"/>
          <w:tab w:val="left" w:pos="993"/>
          <w:tab w:val="left" w:pos="1134"/>
          <w:tab w:val="left" w:pos="1276"/>
          <w:tab w:val="left" w:pos="1418"/>
          <w:tab w:val="left" w:pos="1560"/>
        </w:tabs>
        <w:spacing w:after="0" w:line="276" w:lineRule="auto"/>
        <w:ind w:left="0" w:firstLine="567"/>
        <w:jc w:val="both"/>
        <w:rPr>
          <w:sz w:val="24"/>
          <w:szCs w:val="24"/>
          <w:lang w:val="uk-UA"/>
        </w:rPr>
      </w:pPr>
      <w:r w:rsidRPr="00FF1251">
        <w:rPr>
          <w:sz w:val="24"/>
          <w:szCs w:val="24"/>
        </w:rPr>
        <w:t>Працівники, відповідно до статті 10 Закону України «</w:t>
      </w:r>
      <w:proofErr w:type="gramStart"/>
      <w:r w:rsidRPr="00FF1251">
        <w:rPr>
          <w:sz w:val="24"/>
          <w:szCs w:val="24"/>
        </w:rPr>
        <w:t>Про</w:t>
      </w:r>
      <w:proofErr w:type="gramEnd"/>
      <w:r w:rsidRPr="00FF1251">
        <w:rPr>
          <w:sz w:val="24"/>
          <w:szCs w:val="24"/>
        </w:rPr>
        <w:t xml:space="preserve"> відпустки», можуть використовувати щорічні відпустки у зручний </w:t>
      </w:r>
      <w:proofErr w:type="gramStart"/>
      <w:r w:rsidRPr="00FF1251">
        <w:rPr>
          <w:sz w:val="24"/>
          <w:szCs w:val="24"/>
        </w:rPr>
        <w:t>для</w:t>
      </w:r>
      <w:proofErr w:type="gramEnd"/>
      <w:r w:rsidRPr="00FF1251">
        <w:rPr>
          <w:sz w:val="24"/>
          <w:szCs w:val="24"/>
        </w:rPr>
        <w:t xml:space="preserve"> них час.</w:t>
      </w:r>
    </w:p>
    <w:p w:rsidR="00D41092" w:rsidRPr="00FF1251" w:rsidRDefault="001B50A2" w:rsidP="00B20F33">
      <w:pPr>
        <w:pStyle w:val="24"/>
        <w:numPr>
          <w:ilvl w:val="2"/>
          <w:numId w:val="15"/>
        </w:numPr>
        <w:shd w:val="clear" w:color="auto" w:fill="auto"/>
        <w:tabs>
          <w:tab w:val="left" w:pos="801"/>
          <w:tab w:val="left" w:pos="851"/>
          <w:tab w:val="left" w:pos="993"/>
          <w:tab w:val="left" w:pos="1134"/>
          <w:tab w:val="left" w:pos="1276"/>
          <w:tab w:val="left" w:pos="1418"/>
          <w:tab w:val="left" w:pos="1560"/>
        </w:tabs>
        <w:spacing w:after="0" w:line="276" w:lineRule="auto"/>
        <w:ind w:left="0" w:firstLine="567"/>
        <w:jc w:val="both"/>
        <w:rPr>
          <w:sz w:val="24"/>
          <w:szCs w:val="24"/>
          <w:lang w:val="uk-UA"/>
        </w:rPr>
      </w:pPr>
      <w:r w:rsidRPr="00FF1251">
        <w:rPr>
          <w:sz w:val="24"/>
          <w:szCs w:val="24"/>
        </w:rPr>
        <w:t>Щорічна основна відпустка надається працівникам тривалістю не менше 24 календарних днів.</w:t>
      </w:r>
    </w:p>
    <w:p w:rsidR="00D41092" w:rsidRPr="00FF1251" w:rsidRDefault="001B50A2" w:rsidP="00B20F33">
      <w:pPr>
        <w:pStyle w:val="24"/>
        <w:numPr>
          <w:ilvl w:val="2"/>
          <w:numId w:val="15"/>
        </w:numPr>
        <w:shd w:val="clear" w:color="auto" w:fill="auto"/>
        <w:tabs>
          <w:tab w:val="left" w:pos="801"/>
          <w:tab w:val="left" w:pos="851"/>
          <w:tab w:val="left" w:pos="993"/>
          <w:tab w:val="left" w:pos="1134"/>
          <w:tab w:val="left" w:pos="1276"/>
          <w:tab w:val="left" w:pos="1418"/>
          <w:tab w:val="left" w:pos="1560"/>
        </w:tabs>
        <w:spacing w:after="0" w:line="276" w:lineRule="auto"/>
        <w:ind w:left="0" w:firstLine="567"/>
        <w:jc w:val="both"/>
        <w:rPr>
          <w:sz w:val="24"/>
          <w:szCs w:val="24"/>
          <w:lang w:val="uk-UA"/>
        </w:rPr>
      </w:pPr>
      <w:r w:rsidRPr="00FF1251">
        <w:rPr>
          <w:sz w:val="24"/>
          <w:szCs w:val="24"/>
          <w:lang w:val="uk-UA"/>
        </w:rPr>
        <w:t xml:space="preserve">Право працівника на щорічні основну та додаткові відпустки повної тривалості у перший рік роботи настає після закінчення шести місяців безперервної роботи </w:t>
      </w:r>
      <w:r w:rsidR="008215FF" w:rsidRPr="00FF1251">
        <w:rPr>
          <w:sz w:val="24"/>
          <w:szCs w:val="24"/>
          <w:lang w:val="uk-UA"/>
        </w:rPr>
        <w:t>у Відділі освіти.</w:t>
      </w:r>
    </w:p>
    <w:p w:rsidR="00D41092" w:rsidRPr="00FF1251" w:rsidRDefault="008215FF" w:rsidP="00B20F33">
      <w:pPr>
        <w:pStyle w:val="24"/>
        <w:numPr>
          <w:ilvl w:val="2"/>
          <w:numId w:val="15"/>
        </w:numPr>
        <w:shd w:val="clear" w:color="auto" w:fill="auto"/>
        <w:tabs>
          <w:tab w:val="left" w:pos="801"/>
          <w:tab w:val="left" w:pos="851"/>
          <w:tab w:val="left" w:pos="993"/>
          <w:tab w:val="left" w:pos="1134"/>
          <w:tab w:val="left" w:pos="1276"/>
          <w:tab w:val="left" w:pos="1418"/>
          <w:tab w:val="left" w:pos="1560"/>
        </w:tabs>
        <w:spacing w:after="0" w:line="276" w:lineRule="auto"/>
        <w:ind w:left="0" w:firstLine="567"/>
        <w:jc w:val="both"/>
        <w:rPr>
          <w:sz w:val="24"/>
          <w:szCs w:val="24"/>
          <w:lang w:val="uk-UA"/>
        </w:rPr>
      </w:pPr>
      <w:r w:rsidRPr="00FF1251">
        <w:rPr>
          <w:color w:val="000000"/>
          <w:sz w:val="24"/>
          <w:szCs w:val="24"/>
          <w:lang w:val="uk-UA" w:bidi="uk-UA"/>
        </w:rPr>
        <w:t xml:space="preserve">У разі надання щорічної основної та додаткової відпустки до закінчення шестимісячного терміну безперервної роботи їх тривалість визначається пропорційно до відпрацьованого часу, крім визначених законом порядків, коли ці відпустки за бажанням працівника надаються повної тривалості. </w:t>
      </w:r>
      <w:r w:rsidRPr="00FF1251">
        <w:rPr>
          <w:color w:val="000000"/>
          <w:sz w:val="24"/>
          <w:szCs w:val="24"/>
          <w:lang w:bidi="uk-UA"/>
        </w:rPr>
        <w:t>Щорічні відпустки за другий та наступні роки роботи можуть бути надані працівникові в будь-який час відповідного робочого року.</w:t>
      </w:r>
    </w:p>
    <w:p w:rsidR="00D41092" w:rsidRPr="00FF1251" w:rsidRDefault="008215FF" w:rsidP="00B20F33">
      <w:pPr>
        <w:pStyle w:val="24"/>
        <w:numPr>
          <w:ilvl w:val="2"/>
          <w:numId w:val="15"/>
        </w:numPr>
        <w:shd w:val="clear" w:color="auto" w:fill="auto"/>
        <w:tabs>
          <w:tab w:val="left" w:pos="801"/>
          <w:tab w:val="left" w:pos="851"/>
          <w:tab w:val="left" w:pos="993"/>
          <w:tab w:val="left" w:pos="1134"/>
          <w:tab w:val="left" w:pos="1276"/>
          <w:tab w:val="left" w:pos="1418"/>
          <w:tab w:val="left" w:pos="1560"/>
        </w:tabs>
        <w:spacing w:after="0" w:line="276" w:lineRule="auto"/>
        <w:ind w:left="0" w:firstLine="567"/>
        <w:jc w:val="both"/>
        <w:rPr>
          <w:sz w:val="24"/>
          <w:szCs w:val="24"/>
          <w:lang w:val="uk-UA"/>
        </w:rPr>
      </w:pPr>
      <w:r w:rsidRPr="00FF1251">
        <w:rPr>
          <w:color w:val="000000"/>
          <w:sz w:val="24"/>
          <w:szCs w:val="24"/>
        </w:rPr>
        <w:t xml:space="preserve">Поділ щорічної відпустки на частини будь-якої тривалості </w:t>
      </w:r>
      <w:proofErr w:type="gramStart"/>
      <w:r w:rsidRPr="00FF1251">
        <w:rPr>
          <w:color w:val="000000"/>
          <w:sz w:val="24"/>
          <w:szCs w:val="24"/>
        </w:rPr>
        <w:t>допускається</w:t>
      </w:r>
      <w:proofErr w:type="gramEnd"/>
      <w:r w:rsidRPr="00FF1251">
        <w:rPr>
          <w:color w:val="000000"/>
          <w:sz w:val="24"/>
          <w:szCs w:val="24"/>
        </w:rPr>
        <w:t xml:space="preserve"> на прохання працівника з врахуванням виробничої необхідності, за умови, що основна безперервна її частина становитиме не менше 14 календарних днів.</w:t>
      </w:r>
    </w:p>
    <w:p w:rsidR="00D41092" w:rsidRPr="00FF1251" w:rsidRDefault="008215FF" w:rsidP="00B20F33">
      <w:pPr>
        <w:pStyle w:val="24"/>
        <w:numPr>
          <w:ilvl w:val="2"/>
          <w:numId w:val="15"/>
        </w:numPr>
        <w:shd w:val="clear" w:color="auto" w:fill="auto"/>
        <w:tabs>
          <w:tab w:val="left" w:pos="801"/>
          <w:tab w:val="left" w:pos="851"/>
          <w:tab w:val="left" w:pos="993"/>
          <w:tab w:val="left" w:pos="1134"/>
          <w:tab w:val="left" w:pos="1276"/>
          <w:tab w:val="left" w:pos="1418"/>
          <w:tab w:val="left" w:pos="1560"/>
        </w:tabs>
        <w:spacing w:after="0" w:line="276" w:lineRule="auto"/>
        <w:ind w:left="0" w:firstLine="567"/>
        <w:jc w:val="both"/>
        <w:rPr>
          <w:sz w:val="24"/>
          <w:szCs w:val="24"/>
          <w:lang w:val="uk-UA"/>
        </w:rPr>
      </w:pPr>
      <w:r w:rsidRPr="00FF1251">
        <w:rPr>
          <w:color w:val="000000"/>
          <w:sz w:val="24"/>
          <w:szCs w:val="24"/>
        </w:rPr>
        <w:t xml:space="preserve">У випадку поділу щорічної відпустки на частини матеріальна допомога може виплачуватися працівникові один раз при наданні будь-якої з частин щорічної  основної </w:t>
      </w:r>
      <w:proofErr w:type="gramStart"/>
      <w:r w:rsidRPr="00FF1251">
        <w:rPr>
          <w:color w:val="000000"/>
          <w:sz w:val="24"/>
          <w:szCs w:val="24"/>
        </w:rPr>
        <w:t>в</w:t>
      </w:r>
      <w:proofErr w:type="gramEnd"/>
      <w:r w:rsidRPr="00FF1251">
        <w:rPr>
          <w:color w:val="000000"/>
          <w:sz w:val="24"/>
          <w:szCs w:val="24"/>
        </w:rPr>
        <w:t>ідпустки за заявою працівника.</w:t>
      </w:r>
    </w:p>
    <w:p w:rsidR="00D41092" w:rsidRPr="00FF1251" w:rsidRDefault="001B50A2" w:rsidP="00B20F33">
      <w:pPr>
        <w:pStyle w:val="24"/>
        <w:numPr>
          <w:ilvl w:val="2"/>
          <w:numId w:val="15"/>
        </w:numPr>
        <w:shd w:val="clear" w:color="auto" w:fill="auto"/>
        <w:tabs>
          <w:tab w:val="left" w:pos="801"/>
          <w:tab w:val="left" w:pos="851"/>
          <w:tab w:val="left" w:pos="993"/>
          <w:tab w:val="left" w:pos="1134"/>
          <w:tab w:val="left" w:pos="1276"/>
          <w:tab w:val="left" w:pos="1418"/>
          <w:tab w:val="left" w:pos="1560"/>
        </w:tabs>
        <w:spacing w:after="0" w:line="276" w:lineRule="auto"/>
        <w:ind w:left="0" w:firstLine="567"/>
        <w:jc w:val="both"/>
        <w:rPr>
          <w:sz w:val="24"/>
          <w:szCs w:val="24"/>
          <w:lang w:val="uk-UA"/>
        </w:rPr>
      </w:pPr>
      <w:r w:rsidRPr="00FF1251">
        <w:rPr>
          <w:sz w:val="24"/>
          <w:szCs w:val="24"/>
        </w:rPr>
        <w:t>Святкові і неробочі дні при визначенні тривалості щорічних відпусток не враховуються.</w:t>
      </w:r>
    </w:p>
    <w:p w:rsidR="001B50A2" w:rsidRPr="00FF1251" w:rsidRDefault="001B50A2" w:rsidP="00B20F33">
      <w:pPr>
        <w:pStyle w:val="24"/>
        <w:numPr>
          <w:ilvl w:val="2"/>
          <w:numId w:val="15"/>
        </w:numPr>
        <w:shd w:val="clear" w:color="auto" w:fill="auto"/>
        <w:tabs>
          <w:tab w:val="left" w:pos="801"/>
          <w:tab w:val="left" w:pos="851"/>
          <w:tab w:val="left" w:pos="993"/>
          <w:tab w:val="left" w:pos="1134"/>
          <w:tab w:val="left" w:pos="1276"/>
          <w:tab w:val="left" w:pos="1418"/>
          <w:tab w:val="left" w:pos="1560"/>
        </w:tabs>
        <w:spacing w:after="0" w:line="276" w:lineRule="auto"/>
        <w:ind w:left="0" w:firstLine="567"/>
        <w:jc w:val="both"/>
        <w:rPr>
          <w:sz w:val="24"/>
          <w:szCs w:val="24"/>
          <w:lang w:val="uk-UA"/>
        </w:rPr>
      </w:pPr>
      <w:r w:rsidRPr="00FF1251">
        <w:rPr>
          <w:sz w:val="24"/>
          <w:szCs w:val="24"/>
        </w:rPr>
        <w:t>Додаткові оплачувані відпустки надаються працівникам:</w:t>
      </w:r>
    </w:p>
    <w:p w:rsidR="009D2230" w:rsidRPr="000302D3" w:rsidRDefault="009D2230" w:rsidP="00B20F33">
      <w:pPr>
        <w:pStyle w:val="af8"/>
        <w:widowControl/>
        <w:numPr>
          <w:ilvl w:val="0"/>
          <w:numId w:val="9"/>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 xml:space="preserve">з ненормованим робочим </w:t>
      </w:r>
      <w:r w:rsidRPr="001604D9">
        <w:rPr>
          <w:color w:val="000000"/>
          <w:sz w:val="24"/>
          <w:szCs w:val="24"/>
        </w:rPr>
        <w:t xml:space="preserve">днем </w:t>
      </w:r>
      <w:r w:rsidR="00F923D4" w:rsidRPr="000302D3">
        <w:rPr>
          <w:color w:val="000000"/>
          <w:sz w:val="24"/>
          <w:szCs w:val="24"/>
        </w:rPr>
        <w:t>д</w:t>
      </w:r>
      <w:r w:rsidRPr="000302D3">
        <w:rPr>
          <w:color w:val="000000"/>
          <w:sz w:val="24"/>
          <w:szCs w:val="24"/>
        </w:rPr>
        <w:t>одат</w:t>
      </w:r>
      <w:r w:rsidR="001604D9" w:rsidRPr="000302D3">
        <w:rPr>
          <w:color w:val="000000"/>
          <w:sz w:val="24"/>
          <w:szCs w:val="24"/>
        </w:rPr>
        <w:t>о</w:t>
      </w:r>
      <w:r w:rsidRPr="000302D3">
        <w:rPr>
          <w:color w:val="000000"/>
          <w:sz w:val="24"/>
          <w:szCs w:val="24"/>
        </w:rPr>
        <w:t>к</w:t>
      </w:r>
      <w:r w:rsidR="001604D9" w:rsidRPr="000302D3">
        <w:rPr>
          <w:color w:val="000000"/>
          <w:sz w:val="24"/>
          <w:szCs w:val="24"/>
        </w:rPr>
        <w:t xml:space="preserve"> 2</w:t>
      </w:r>
      <w:r w:rsidRPr="000302D3">
        <w:rPr>
          <w:color w:val="000000"/>
          <w:sz w:val="24"/>
          <w:szCs w:val="24"/>
        </w:rPr>
        <w:t>;</w:t>
      </w:r>
    </w:p>
    <w:p w:rsidR="009D2230" w:rsidRPr="000302D3" w:rsidRDefault="009D2230" w:rsidP="00B20F33">
      <w:pPr>
        <w:pStyle w:val="af8"/>
        <w:widowControl/>
        <w:numPr>
          <w:ilvl w:val="0"/>
          <w:numId w:val="10"/>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 xml:space="preserve">за особливий характер праці (робота пов’язана з комп’ютером) </w:t>
      </w:r>
      <w:r w:rsidR="00F923D4" w:rsidRPr="000302D3">
        <w:rPr>
          <w:color w:val="000000"/>
          <w:sz w:val="24"/>
          <w:szCs w:val="24"/>
        </w:rPr>
        <w:t>д</w:t>
      </w:r>
      <w:r w:rsidRPr="000302D3">
        <w:rPr>
          <w:color w:val="000000"/>
          <w:sz w:val="24"/>
          <w:szCs w:val="24"/>
        </w:rPr>
        <w:t>одат</w:t>
      </w:r>
      <w:r w:rsidR="001604D9" w:rsidRPr="000302D3">
        <w:rPr>
          <w:color w:val="000000"/>
          <w:sz w:val="24"/>
          <w:szCs w:val="24"/>
        </w:rPr>
        <w:t>ок</w:t>
      </w:r>
      <w:r w:rsidRPr="000302D3">
        <w:rPr>
          <w:color w:val="000000"/>
          <w:sz w:val="24"/>
          <w:szCs w:val="24"/>
        </w:rPr>
        <w:t xml:space="preserve"> 3;</w:t>
      </w:r>
    </w:p>
    <w:p w:rsidR="001604D9" w:rsidRPr="000302D3" w:rsidRDefault="001604D9" w:rsidP="00B20F33">
      <w:pPr>
        <w:pStyle w:val="af8"/>
        <w:widowControl/>
        <w:numPr>
          <w:ilvl w:val="0"/>
          <w:numId w:val="10"/>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0302D3">
        <w:rPr>
          <w:sz w:val="24"/>
          <w:szCs w:val="24"/>
        </w:rPr>
        <w:t>у зв’язку з шкідливими умовами праці або за особливий характер праці (додаток 4);</w:t>
      </w:r>
    </w:p>
    <w:p w:rsidR="001B50A2" w:rsidRPr="00FF1251" w:rsidRDefault="001B50A2" w:rsidP="00B20F33">
      <w:pPr>
        <w:pStyle w:val="afa"/>
        <w:numPr>
          <w:ilvl w:val="0"/>
          <w:numId w:val="10"/>
        </w:numPr>
        <w:shd w:val="clear" w:color="auto" w:fill="auto"/>
        <w:tabs>
          <w:tab w:val="left" w:pos="709"/>
          <w:tab w:val="left" w:pos="851"/>
          <w:tab w:val="left" w:pos="927"/>
          <w:tab w:val="left" w:pos="993"/>
          <w:tab w:val="left" w:pos="1134"/>
          <w:tab w:val="left" w:pos="1276"/>
          <w:tab w:val="left" w:pos="1418"/>
          <w:tab w:val="left" w:pos="1560"/>
        </w:tabs>
        <w:spacing w:line="276" w:lineRule="auto"/>
        <w:ind w:right="20" w:firstLine="567"/>
        <w:jc w:val="both"/>
        <w:rPr>
          <w:sz w:val="24"/>
          <w:szCs w:val="24"/>
        </w:rPr>
      </w:pPr>
      <w:r w:rsidRPr="00FF1251">
        <w:rPr>
          <w:sz w:val="24"/>
          <w:szCs w:val="24"/>
        </w:rPr>
        <w:t>жінці, яка працює і має двох або більше дітей віком до 15 років, або дитину з інвалідністю, або яка усиновила дитину, матері дитини, яка має інвалідність з дитинства підгрупи А І групи, одинокій матері, батьку дитини або інваліда з дитинства підгрупи А І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І групи, чи одному із прийомних батьків надається щорічно додаткова оплачувана відпустка тривалістю 10 календарних днів без урахування святкових і неробочих днів.</w:t>
      </w:r>
    </w:p>
    <w:p w:rsidR="001B50A2" w:rsidRPr="00FF1251" w:rsidRDefault="001B50A2" w:rsidP="00FF1251">
      <w:pPr>
        <w:pStyle w:val="afa"/>
        <w:shd w:val="clear" w:color="auto" w:fill="auto"/>
        <w:tabs>
          <w:tab w:val="left" w:pos="709"/>
          <w:tab w:val="left" w:pos="851"/>
          <w:tab w:val="left" w:pos="993"/>
          <w:tab w:val="left" w:pos="1134"/>
          <w:tab w:val="left" w:pos="1276"/>
          <w:tab w:val="left" w:pos="1418"/>
          <w:tab w:val="left" w:pos="1560"/>
        </w:tabs>
        <w:spacing w:line="276" w:lineRule="auto"/>
        <w:ind w:right="20" w:firstLine="567"/>
        <w:jc w:val="both"/>
        <w:rPr>
          <w:sz w:val="24"/>
          <w:szCs w:val="24"/>
        </w:rPr>
      </w:pPr>
      <w:r w:rsidRPr="00FF1251">
        <w:rPr>
          <w:sz w:val="24"/>
          <w:szCs w:val="24"/>
        </w:rPr>
        <w:t>За наявності декількох підстав для надання цієї відпустки її загальна тривалість не може перевищувати 17 календарних днів.</w:t>
      </w:r>
    </w:p>
    <w:p w:rsidR="008232D8" w:rsidRPr="00FF1251" w:rsidRDefault="008232D8"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color w:val="000000"/>
          <w:sz w:val="24"/>
          <w:szCs w:val="24"/>
          <w:lang w:bidi="uk-UA"/>
        </w:rPr>
        <w:t>Надавати особам які працюють на умовах неповного робочого часу, щорічну основну відпустку повної тривалості.</w:t>
      </w:r>
    </w:p>
    <w:p w:rsidR="008232D8" w:rsidRPr="00FF1251" w:rsidRDefault="008232D8"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color w:val="000000"/>
          <w:sz w:val="24"/>
          <w:szCs w:val="24"/>
        </w:rPr>
        <w:lastRenderedPageBreak/>
        <w:t>Надавати право виходити з відпустки по догляду за дитиною в будь-який час, до досягнення нею трирічного ( шестирічного) віку.</w:t>
      </w:r>
    </w:p>
    <w:p w:rsidR="008232D8" w:rsidRPr="00FF1251" w:rsidRDefault="001B50A2"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3а бажанням працівника, за частину щорічної відпустки виплачувати йому грошову компенсацію, за умови, що тривалість наданої працівникові щорічної та додаткових відпусток не повинна бути меншою 24 календарних днів.</w:t>
      </w:r>
    </w:p>
    <w:p w:rsidR="008232D8" w:rsidRPr="00FF1251" w:rsidRDefault="008232D8"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923D4">
        <w:rPr>
          <w:color w:val="000000"/>
          <w:sz w:val="24"/>
          <w:szCs w:val="24"/>
        </w:rPr>
        <w:t>У разі</w:t>
      </w:r>
      <w:r w:rsidRPr="00FF1251">
        <w:rPr>
          <w:color w:val="000000"/>
          <w:sz w:val="24"/>
          <w:szCs w:val="24"/>
        </w:rPr>
        <w:t xml:space="preserve"> звільнення працівника, йому виплачується грошова компенсація за всі невикористані ним дні щорічної відпустки, а також додаткові відпустки працівникам, які мають дітей.</w:t>
      </w:r>
    </w:p>
    <w:p w:rsidR="001B50A2" w:rsidRPr="00FF1251" w:rsidRDefault="001B50A2"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У разі смерті працівника грошова компенсація за невикористані ним дні щорічних відпусток, а також додаткової відпустки працівникам, які мають дітей або повнолітню дитину-інваліда з дитинства підгрупи А І групи, виплачується спадкоємцям.</w:t>
      </w:r>
    </w:p>
    <w:p w:rsidR="001B50A2" w:rsidRPr="00FF1251" w:rsidRDefault="001B50A2"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Роботодавець зобов'язується надавати працівникам протягом року відпустку (або її частину) у зв'язку з необхідністю санаторно-курортного лікування.</w:t>
      </w:r>
    </w:p>
    <w:p w:rsidR="001B50A2" w:rsidRPr="00FF1251" w:rsidRDefault="001B50A2"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Відпустку у зв'язку з навчанням у закладах вищої освіти, навчальних закладах післядипломної освіти та аспірантурі та соціальні відпустки надавати працівникам відповідно до вимог чинного законодавства.</w:t>
      </w:r>
    </w:p>
    <w:p w:rsidR="001B50A2" w:rsidRPr="00FF1251" w:rsidRDefault="001B50A2"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Установлювати та надавати працівникам інші види відпусток в терміни, передбачені чинним законодавством.</w:t>
      </w:r>
    </w:p>
    <w:p w:rsidR="001B50A2" w:rsidRPr="00FF1251" w:rsidRDefault="001B50A2"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sz w:val="24"/>
          <w:szCs w:val="24"/>
        </w:rPr>
        <w:t>За сімейними обставинами та з інших причин працівнику може надаватися відпустка без збереження заробітної плати на термін, обумовлений угодою між працівником та Роботодавцем, але не більше 15 календарних днів на рік.</w:t>
      </w:r>
    </w:p>
    <w:p w:rsidR="001B50A2" w:rsidRPr="00FF1251" w:rsidRDefault="001B50A2"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bookmarkStart w:id="6" w:name="n1529"/>
      <w:bookmarkEnd w:id="6"/>
      <w:r w:rsidRPr="00FF1251">
        <w:rPr>
          <w:sz w:val="24"/>
          <w:szCs w:val="24"/>
        </w:rPr>
        <w:t>У разі встановлення Кабінетом Міністрів України карантину відповідно до Закону України «Про захист населення від інфекційних хвороб» термін перебування у відпустці без збереження заробітної плати на період карантину не включається у загальний термін, встановлений частиною другою статті 84 КЗпП України (не більше 15 календарних днів на рік). Відпустка без збереження заробітної плати надається на весь період карантину та може бути продовжена й надаватися стільки разів, скільки впродовж року буде відповідних подій.</w:t>
      </w:r>
    </w:p>
    <w:p w:rsidR="008232D8" w:rsidRPr="00FF1251" w:rsidRDefault="008232D8" w:rsidP="00B20F33">
      <w:pPr>
        <w:pStyle w:val="afa"/>
        <w:numPr>
          <w:ilvl w:val="2"/>
          <w:numId w:val="15"/>
        </w:numPr>
        <w:shd w:val="clear" w:color="auto" w:fill="auto"/>
        <w:tabs>
          <w:tab w:val="left" w:pos="709"/>
          <w:tab w:val="left" w:pos="851"/>
          <w:tab w:val="left" w:pos="993"/>
          <w:tab w:val="left" w:pos="1134"/>
          <w:tab w:val="left" w:pos="1276"/>
          <w:tab w:val="left" w:pos="1418"/>
          <w:tab w:val="left" w:pos="1560"/>
        </w:tabs>
        <w:spacing w:line="276" w:lineRule="auto"/>
        <w:ind w:left="0" w:right="20" w:firstLine="567"/>
        <w:jc w:val="both"/>
        <w:rPr>
          <w:sz w:val="24"/>
          <w:szCs w:val="24"/>
        </w:rPr>
      </w:pPr>
      <w:r w:rsidRPr="00FF1251">
        <w:rPr>
          <w:color w:val="000000"/>
          <w:sz w:val="24"/>
          <w:szCs w:val="24"/>
          <w:lang w:bidi="uk-UA"/>
        </w:rPr>
        <w:t>Надавати в обов’язковому порядку (ст.25 ЗУ «Про відпустки») відпустку без збереження заробітн</w:t>
      </w:r>
      <w:r w:rsidR="009977A4" w:rsidRPr="00FF1251">
        <w:rPr>
          <w:color w:val="000000"/>
          <w:sz w:val="24"/>
          <w:szCs w:val="24"/>
          <w:lang w:bidi="uk-UA"/>
        </w:rPr>
        <w:t>ої плати:</w:t>
      </w:r>
    </w:p>
    <w:p w:rsidR="008232D8" w:rsidRPr="00FF1251" w:rsidRDefault="008232D8" w:rsidP="00B20F33">
      <w:pPr>
        <w:numPr>
          <w:ilvl w:val="0"/>
          <w:numId w:val="4"/>
        </w:numPr>
        <w:tabs>
          <w:tab w:val="left" w:pos="709"/>
          <w:tab w:val="left" w:pos="851"/>
          <w:tab w:val="left" w:pos="993"/>
          <w:tab w:val="left" w:pos="1134"/>
          <w:tab w:val="left" w:pos="1276"/>
          <w:tab w:val="left" w:pos="1418"/>
          <w:tab w:val="left" w:pos="1560"/>
        </w:tabs>
        <w:spacing w:line="276" w:lineRule="auto"/>
        <w:ind w:left="0" w:firstLine="567"/>
        <w:jc w:val="both"/>
        <w:rPr>
          <w:color w:val="000000"/>
          <w:sz w:val="24"/>
          <w:szCs w:val="24"/>
        </w:rPr>
      </w:pPr>
      <w:r w:rsidRPr="00FF1251">
        <w:rPr>
          <w:color w:val="000000"/>
          <w:sz w:val="24"/>
          <w:szCs w:val="24"/>
        </w:rPr>
        <w:t>матері або батькові, яка(ий) виховує дітей без батька (матері) (в тому числі й у разі тривалого перебування матері в лікувальному закладі), що має двох і 3-льше дітей до 15 років або дитину-інваліда - тривалістю до 14 календарних днів;</w:t>
      </w:r>
    </w:p>
    <w:p w:rsidR="008232D8" w:rsidRPr="00FF1251" w:rsidRDefault="008232D8" w:rsidP="00B20F33">
      <w:pPr>
        <w:numPr>
          <w:ilvl w:val="0"/>
          <w:numId w:val="4"/>
        </w:numPr>
        <w:tabs>
          <w:tab w:val="left" w:pos="709"/>
          <w:tab w:val="left" w:pos="851"/>
          <w:tab w:val="left" w:pos="993"/>
          <w:tab w:val="left" w:pos="1134"/>
          <w:tab w:val="left" w:pos="1276"/>
          <w:tab w:val="left" w:pos="1418"/>
          <w:tab w:val="left" w:pos="1560"/>
        </w:tabs>
        <w:spacing w:line="276" w:lineRule="auto"/>
        <w:ind w:left="0" w:firstLine="567"/>
        <w:jc w:val="both"/>
        <w:rPr>
          <w:color w:val="000000"/>
          <w:sz w:val="24"/>
          <w:szCs w:val="24"/>
        </w:rPr>
      </w:pPr>
      <w:r w:rsidRPr="00FF1251">
        <w:rPr>
          <w:color w:val="000000"/>
          <w:sz w:val="24"/>
          <w:szCs w:val="24"/>
        </w:rPr>
        <w:t>пенсіонерам за віком та інвалідам III групи - тривалістю 30 календарних днів;</w:t>
      </w:r>
    </w:p>
    <w:p w:rsidR="008232D8" w:rsidRPr="00FF1251" w:rsidRDefault="008232D8" w:rsidP="00B20F33">
      <w:pPr>
        <w:numPr>
          <w:ilvl w:val="0"/>
          <w:numId w:val="4"/>
        </w:numPr>
        <w:tabs>
          <w:tab w:val="left" w:pos="709"/>
          <w:tab w:val="left" w:pos="851"/>
          <w:tab w:val="left" w:pos="993"/>
          <w:tab w:val="left" w:pos="1134"/>
          <w:tab w:val="left" w:pos="1276"/>
          <w:tab w:val="left" w:pos="1418"/>
          <w:tab w:val="left" w:pos="1560"/>
        </w:tabs>
        <w:spacing w:line="276" w:lineRule="auto"/>
        <w:ind w:left="0" w:firstLine="567"/>
        <w:jc w:val="both"/>
        <w:rPr>
          <w:color w:val="000000"/>
          <w:sz w:val="24"/>
          <w:szCs w:val="24"/>
        </w:rPr>
      </w:pPr>
      <w:r w:rsidRPr="00FF1251">
        <w:rPr>
          <w:color w:val="000000"/>
          <w:sz w:val="24"/>
          <w:szCs w:val="24"/>
        </w:rPr>
        <w:t>особам, які одружуються - до 10 календарних днів;</w:t>
      </w:r>
    </w:p>
    <w:p w:rsidR="008232D8" w:rsidRPr="00FF1251" w:rsidRDefault="008232D8" w:rsidP="00B20F33">
      <w:pPr>
        <w:widowControl/>
        <w:numPr>
          <w:ilvl w:val="0"/>
          <w:numId w:val="4"/>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працівникам у разі смерті рідних по крові або по шлюбу, чоловіка, (дружини), батьків (вітчима, мачухи), дитини (пасинка, падчериці) тривалістю до 7 календарних днів без врахування часу, необхідного для проїзду до місця поховання, також інших рідних - до 3 календарних дні без урахування часу, необхідного для проїзду до місця поховання та назад;</w:t>
      </w:r>
    </w:p>
    <w:p w:rsidR="008232D8" w:rsidRPr="00FF1251" w:rsidRDefault="008232D8" w:rsidP="00B20F33">
      <w:pPr>
        <w:widowControl/>
        <w:numPr>
          <w:ilvl w:val="0"/>
          <w:numId w:val="4"/>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працівникам для догляду за хворим рідним по крові або по шлюбу, який за висновком медичного закладу потребує постійного стороннього догляду - тривалістю, визначеному у медичному висновку, але не більше до 30 календарних днів;</w:t>
      </w:r>
    </w:p>
    <w:p w:rsidR="008232D8" w:rsidRPr="00FF1251" w:rsidRDefault="008232D8" w:rsidP="00B20F33">
      <w:pPr>
        <w:widowControl/>
        <w:numPr>
          <w:ilvl w:val="0"/>
          <w:numId w:val="4"/>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lang w:bidi="uk-UA"/>
        </w:rPr>
        <w:t>працівникам для завершення санаторно-курортного лікування - тривалістю, визначеною у медичному висновку;</w:t>
      </w:r>
    </w:p>
    <w:p w:rsidR="008232D8" w:rsidRPr="00FF1251" w:rsidRDefault="008232D8" w:rsidP="00B20F33">
      <w:pPr>
        <w:pStyle w:val="210"/>
        <w:numPr>
          <w:ilvl w:val="0"/>
          <w:numId w:val="4"/>
        </w:numPr>
        <w:shd w:val="clear" w:color="auto" w:fill="auto"/>
        <w:tabs>
          <w:tab w:val="left" w:pos="709"/>
          <w:tab w:val="left" w:pos="851"/>
          <w:tab w:val="left" w:pos="993"/>
          <w:tab w:val="left" w:pos="1134"/>
          <w:tab w:val="left" w:pos="1276"/>
          <w:tab w:val="left" w:pos="1418"/>
          <w:tab w:val="left" w:pos="1560"/>
        </w:tabs>
        <w:spacing w:line="276" w:lineRule="auto"/>
        <w:ind w:left="0" w:firstLine="567"/>
        <w:rPr>
          <w:sz w:val="24"/>
          <w:szCs w:val="24"/>
        </w:rPr>
      </w:pPr>
      <w:r w:rsidRPr="00FF1251">
        <w:rPr>
          <w:sz w:val="24"/>
          <w:szCs w:val="24"/>
        </w:rPr>
        <w:t xml:space="preserve">чоловікові, дружина якого перебуває у післяпологовій відпустці - </w:t>
      </w:r>
      <w:r w:rsidRPr="00FF1251">
        <w:rPr>
          <w:rStyle w:val="215"/>
          <w:sz w:val="24"/>
          <w:szCs w:val="24"/>
        </w:rPr>
        <w:t xml:space="preserve">тривалістю </w:t>
      </w:r>
      <w:r w:rsidRPr="00FF1251">
        <w:rPr>
          <w:sz w:val="24"/>
          <w:szCs w:val="24"/>
        </w:rPr>
        <w:t xml:space="preserve">до 14 </w:t>
      </w:r>
      <w:r w:rsidRPr="00FF1251">
        <w:rPr>
          <w:sz w:val="24"/>
          <w:szCs w:val="24"/>
        </w:rPr>
        <w:lastRenderedPageBreak/>
        <w:t>календарних днів;</w:t>
      </w:r>
    </w:p>
    <w:p w:rsidR="003A43A7" w:rsidRDefault="008232D8" w:rsidP="00B20F33">
      <w:pPr>
        <w:widowControl/>
        <w:numPr>
          <w:ilvl w:val="0"/>
          <w:numId w:val="4"/>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сумісникам - на термін до закінчення відпустки за основним місцем роботи</w:t>
      </w:r>
      <w:r w:rsidR="00F923D4">
        <w:rPr>
          <w:color w:val="000000"/>
          <w:sz w:val="24"/>
          <w:szCs w:val="24"/>
        </w:rPr>
        <w:t>;</w:t>
      </w:r>
    </w:p>
    <w:p w:rsidR="008232D8" w:rsidRPr="00F923D4" w:rsidRDefault="008232D8" w:rsidP="00B20F33">
      <w:pPr>
        <w:widowControl/>
        <w:numPr>
          <w:ilvl w:val="0"/>
          <w:numId w:val="4"/>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923D4">
        <w:rPr>
          <w:color w:val="000000"/>
          <w:sz w:val="24"/>
          <w:szCs w:val="24"/>
        </w:rPr>
        <w:t>працівникам, діти яких у віці до 18 років вступають до навчальних закладів розташованих в іншій місцевості, - тривалістю 12 календарних днів без урахування часу, необхідного для проїзду до місцезнаходження навчального закладу та у зворотному напрямі.</w:t>
      </w:r>
      <w:r w:rsidR="003A43A7" w:rsidRPr="00F923D4">
        <w:rPr>
          <w:color w:val="000000"/>
          <w:sz w:val="24"/>
          <w:szCs w:val="24"/>
        </w:rPr>
        <w:t xml:space="preserve"> </w:t>
      </w:r>
      <w:r w:rsidRPr="00F923D4">
        <w:rPr>
          <w:color w:val="000000"/>
          <w:sz w:val="24"/>
          <w:szCs w:val="24"/>
        </w:rPr>
        <w:t>За наявності двох або більше дітей зазначеного віку така відпустка надається окремо для супроводження кожної дитини;</w:t>
      </w:r>
    </w:p>
    <w:p w:rsidR="009977A4" w:rsidRPr="00FF1251" w:rsidRDefault="003A43A7" w:rsidP="00FF1251">
      <w:pPr>
        <w:widowControl/>
        <w:tabs>
          <w:tab w:val="left" w:pos="709"/>
          <w:tab w:val="left" w:pos="851"/>
          <w:tab w:val="left" w:pos="993"/>
          <w:tab w:val="left" w:pos="1134"/>
          <w:tab w:val="left" w:pos="1276"/>
          <w:tab w:val="left" w:pos="1418"/>
          <w:tab w:val="left" w:pos="1560"/>
        </w:tabs>
        <w:autoSpaceDE/>
        <w:autoSpaceDN/>
        <w:adjustRightInd/>
        <w:spacing w:before="60" w:line="276" w:lineRule="auto"/>
        <w:ind w:firstLine="567"/>
        <w:jc w:val="both"/>
        <w:rPr>
          <w:color w:val="000000"/>
          <w:sz w:val="24"/>
          <w:szCs w:val="24"/>
        </w:rPr>
      </w:pPr>
      <w:r w:rsidRPr="00FF1251">
        <w:rPr>
          <w:color w:val="000000"/>
          <w:sz w:val="24"/>
          <w:szCs w:val="24"/>
          <w:lang w:bidi="uk-UA"/>
        </w:rPr>
        <w:t xml:space="preserve">5.1.24  </w:t>
      </w:r>
      <w:r w:rsidR="009977A4" w:rsidRPr="00FF1251">
        <w:rPr>
          <w:color w:val="000000"/>
          <w:sz w:val="24"/>
          <w:szCs w:val="24"/>
          <w:lang w:bidi="uk-UA"/>
        </w:rPr>
        <w:t>Надавати працівникам додаткові оплачувані відпустки, не передбачені Законом України «Про відпустки», а саме у таких випадках:</w:t>
      </w:r>
    </w:p>
    <w:p w:rsidR="009977A4" w:rsidRPr="00FF1251" w:rsidRDefault="009977A4" w:rsidP="00B20F33">
      <w:pPr>
        <w:widowControl/>
        <w:numPr>
          <w:ilvl w:val="0"/>
          <w:numId w:val="4"/>
        </w:numPr>
        <w:tabs>
          <w:tab w:val="left" w:pos="709"/>
          <w:tab w:val="left" w:pos="851"/>
          <w:tab w:val="left" w:pos="993"/>
          <w:tab w:val="left" w:pos="1134"/>
          <w:tab w:val="left" w:pos="1276"/>
          <w:tab w:val="left" w:pos="1418"/>
          <w:tab w:val="left" w:pos="1560"/>
          <w:tab w:val="left" w:pos="1701"/>
        </w:tabs>
        <w:autoSpaceDE/>
        <w:autoSpaceDN/>
        <w:adjustRightInd/>
        <w:spacing w:before="60" w:line="276" w:lineRule="auto"/>
        <w:ind w:left="0" w:firstLine="567"/>
        <w:jc w:val="both"/>
        <w:rPr>
          <w:color w:val="000000"/>
          <w:sz w:val="24"/>
          <w:szCs w:val="24"/>
        </w:rPr>
      </w:pPr>
      <w:r w:rsidRPr="00FF1251">
        <w:rPr>
          <w:color w:val="000000"/>
          <w:sz w:val="24"/>
          <w:szCs w:val="24"/>
          <w:lang w:bidi="uk-UA"/>
        </w:rPr>
        <w:t>особистого  шлюбу або шлюбу дітей – 3 календарних дні;</w:t>
      </w:r>
    </w:p>
    <w:p w:rsidR="009977A4" w:rsidRPr="00FF1251" w:rsidRDefault="009977A4" w:rsidP="00B20F33">
      <w:pPr>
        <w:widowControl/>
        <w:numPr>
          <w:ilvl w:val="0"/>
          <w:numId w:val="4"/>
        </w:numPr>
        <w:tabs>
          <w:tab w:val="left" w:pos="709"/>
          <w:tab w:val="left" w:pos="851"/>
          <w:tab w:val="left" w:pos="993"/>
          <w:tab w:val="left" w:pos="1134"/>
          <w:tab w:val="left" w:pos="1276"/>
          <w:tab w:val="left" w:pos="1418"/>
          <w:tab w:val="left" w:pos="1560"/>
          <w:tab w:val="left" w:pos="1701"/>
        </w:tabs>
        <w:autoSpaceDE/>
        <w:autoSpaceDN/>
        <w:adjustRightInd/>
        <w:spacing w:before="60" w:line="276" w:lineRule="auto"/>
        <w:ind w:left="0" w:firstLine="567"/>
        <w:jc w:val="both"/>
        <w:rPr>
          <w:color w:val="000000"/>
          <w:sz w:val="24"/>
          <w:szCs w:val="24"/>
        </w:rPr>
      </w:pPr>
      <w:r w:rsidRPr="00FF1251">
        <w:rPr>
          <w:color w:val="000000"/>
          <w:sz w:val="24"/>
          <w:szCs w:val="24"/>
        </w:rPr>
        <w:t>проводи на військову службу – 3 календарних дні;</w:t>
      </w:r>
    </w:p>
    <w:p w:rsidR="009977A4" w:rsidRPr="00FF1251" w:rsidRDefault="009977A4" w:rsidP="00B20F33">
      <w:pPr>
        <w:widowControl/>
        <w:numPr>
          <w:ilvl w:val="0"/>
          <w:numId w:val="4"/>
        </w:numPr>
        <w:tabs>
          <w:tab w:val="left" w:pos="709"/>
          <w:tab w:val="left" w:pos="851"/>
          <w:tab w:val="left" w:pos="993"/>
          <w:tab w:val="left" w:pos="1134"/>
          <w:tab w:val="left" w:pos="1276"/>
          <w:tab w:val="left" w:pos="1418"/>
          <w:tab w:val="left" w:pos="1560"/>
          <w:tab w:val="left" w:pos="1701"/>
        </w:tabs>
        <w:autoSpaceDE/>
        <w:autoSpaceDN/>
        <w:adjustRightInd/>
        <w:spacing w:before="60" w:line="276" w:lineRule="auto"/>
        <w:ind w:left="0" w:firstLine="567"/>
        <w:jc w:val="both"/>
        <w:rPr>
          <w:color w:val="000000"/>
          <w:sz w:val="24"/>
          <w:szCs w:val="24"/>
        </w:rPr>
      </w:pPr>
      <w:r w:rsidRPr="00FF1251">
        <w:rPr>
          <w:color w:val="000000"/>
          <w:sz w:val="24"/>
          <w:szCs w:val="24"/>
        </w:rPr>
        <w:t>смерті члена сім’ї або родичів (батька, матері, чоловіка, дружини, дітей) – 3 календарних дні, діда, баби – 2 календарних дні;</w:t>
      </w:r>
    </w:p>
    <w:p w:rsidR="009977A4" w:rsidRPr="00FF1251" w:rsidRDefault="009977A4" w:rsidP="00B20F33">
      <w:pPr>
        <w:widowControl/>
        <w:numPr>
          <w:ilvl w:val="0"/>
          <w:numId w:val="4"/>
        </w:numPr>
        <w:tabs>
          <w:tab w:val="left" w:pos="709"/>
          <w:tab w:val="left" w:pos="851"/>
          <w:tab w:val="left" w:pos="993"/>
          <w:tab w:val="left" w:pos="1134"/>
          <w:tab w:val="left" w:pos="1276"/>
          <w:tab w:val="left" w:pos="1418"/>
          <w:tab w:val="left" w:pos="1560"/>
          <w:tab w:val="left" w:pos="1701"/>
        </w:tabs>
        <w:autoSpaceDE/>
        <w:autoSpaceDN/>
        <w:adjustRightInd/>
        <w:spacing w:before="60" w:line="276" w:lineRule="auto"/>
        <w:ind w:left="0" w:firstLine="567"/>
        <w:jc w:val="both"/>
        <w:rPr>
          <w:color w:val="000000"/>
          <w:sz w:val="24"/>
          <w:szCs w:val="24"/>
        </w:rPr>
      </w:pPr>
      <w:r w:rsidRPr="00FF1251">
        <w:rPr>
          <w:color w:val="000000"/>
          <w:sz w:val="24"/>
          <w:szCs w:val="24"/>
        </w:rPr>
        <w:t>чоловіку у зв’язку з народженням дружиною дитини – 2 календарних дні;</w:t>
      </w:r>
    </w:p>
    <w:p w:rsidR="009977A4" w:rsidRPr="00FF1251" w:rsidRDefault="009977A4" w:rsidP="00B20F33">
      <w:pPr>
        <w:widowControl/>
        <w:numPr>
          <w:ilvl w:val="0"/>
          <w:numId w:val="4"/>
        </w:numPr>
        <w:tabs>
          <w:tab w:val="left" w:pos="709"/>
          <w:tab w:val="left" w:pos="851"/>
          <w:tab w:val="left" w:pos="993"/>
          <w:tab w:val="left" w:pos="1134"/>
          <w:tab w:val="left" w:pos="1276"/>
          <w:tab w:val="left" w:pos="1418"/>
          <w:tab w:val="left" w:pos="1560"/>
          <w:tab w:val="left" w:pos="1701"/>
        </w:tabs>
        <w:autoSpaceDE/>
        <w:autoSpaceDN/>
        <w:adjustRightInd/>
        <w:spacing w:before="60" w:line="276" w:lineRule="auto"/>
        <w:ind w:left="0" w:firstLine="567"/>
        <w:jc w:val="both"/>
        <w:rPr>
          <w:color w:val="000000"/>
          <w:sz w:val="24"/>
          <w:szCs w:val="24"/>
        </w:rPr>
      </w:pPr>
      <w:r w:rsidRPr="00FF1251">
        <w:rPr>
          <w:color w:val="000000"/>
          <w:sz w:val="24"/>
          <w:szCs w:val="24"/>
        </w:rPr>
        <w:t>з переїздом на нове місце проживання – 2 календарних дні;</w:t>
      </w:r>
    </w:p>
    <w:p w:rsidR="009977A4" w:rsidRPr="00FF1251" w:rsidRDefault="009977A4" w:rsidP="00B20F33">
      <w:pPr>
        <w:widowControl/>
        <w:numPr>
          <w:ilvl w:val="0"/>
          <w:numId w:val="4"/>
        </w:numPr>
        <w:tabs>
          <w:tab w:val="left" w:pos="709"/>
          <w:tab w:val="left" w:pos="851"/>
          <w:tab w:val="left" w:pos="993"/>
          <w:tab w:val="left" w:pos="1134"/>
          <w:tab w:val="left" w:pos="1276"/>
          <w:tab w:val="left" w:pos="1418"/>
          <w:tab w:val="left" w:pos="1560"/>
          <w:tab w:val="left" w:pos="1701"/>
        </w:tabs>
        <w:autoSpaceDE/>
        <w:autoSpaceDN/>
        <w:adjustRightInd/>
        <w:spacing w:before="60" w:line="276" w:lineRule="auto"/>
        <w:ind w:left="0" w:firstLine="567"/>
        <w:jc w:val="both"/>
        <w:rPr>
          <w:color w:val="000000"/>
          <w:sz w:val="24"/>
          <w:szCs w:val="24"/>
        </w:rPr>
      </w:pPr>
      <w:r w:rsidRPr="00FF1251">
        <w:rPr>
          <w:color w:val="000000"/>
          <w:sz w:val="24"/>
          <w:szCs w:val="24"/>
        </w:rPr>
        <w:t>працівникам для здачі вступних екзаменів до навчальних закладів – до 3 календарних днів.</w:t>
      </w:r>
    </w:p>
    <w:p w:rsidR="009977A4" w:rsidRPr="00FF1251" w:rsidRDefault="009977A4" w:rsidP="00FF1251">
      <w:pPr>
        <w:widowControl/>
        <w:tabs>
          <w:tab w:val="left" w:pos="709"/>
          <w:tab w:val="left" w:pos="851"/>
          <w:tab w:val="left" w:pos="993"/>
          <w:tab w:val="left" w:pos="1134"/>
          <w:tab w:val="left" w:pos="1276"/>
          <w:tab w:val="left" w:pos="1418"/>
          <w:tab w:val="left" w:pos="1560"/>
        </w:tabs>
        <w:autoSpaceDE/>
        <w:autoSpaceDN/>
        <w:adjustRightInd/>
        <w:spacing w:before="60" w:line="276" w:lineRule="auto"/>
        <w:ind w:firstLine="567"/>
        <w:jc w:val="both"/>
        <w:rPr>
          <w:color w:val="000000"/>
          <w:sz w:val="24"/>
          <w:szCs w:val="24"/>
        </w:rPr>
      </w:pPr>
      <w:r w:rsidRPr="00FF1251">
        <w:rPr>
          <w:color w:val="000000"/>
          <w:sz w:val="24"/>
          <w:szCs w:val="24"/>
        </w:rPr>
        <w:t>Відповідно до ч.3 ст.23 Закону України «Про відпустки», оплата цих відпусток проводиться за наявністю економії фонду заробітної плати в межах бюджетних асигнувань.</w:t>
      </w:r>
    </w:p>
    <w:p w:rsidR="009977A4" w:rsidRPr="00FF1251" w:rsidRDefault="009977A4" w:rsidP="00B20F33">
      <w:pPr>
        <w:pStyle w:val="af8"/>
        <w:widowControl/>
        <w:numPr>
          <w:ilvl w:val="2"/>
          <w:numId w:val="15"/>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Надавати вільний від роботи день, оплачуваний в розмірі середньомісячного заробітку працівника у випадках:</w:t>
      </w:r>
    </w:p>
    <w:p w:rsidR="009977A4" w:rsidRPr="00FF1251" w:rsidRDefault="00F923D4" w:rsidP="00B20F33">
      <w:pPr>
        <w:widowControl/>
        <w:numPr>
          <w:ilvl w:val="0"/>
          <w:numId w:val="4"/>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Pr>
          <w:color w:val="000000"/>
          <w:sz w:val="24"/>
          <w:szCs w:val="24"/>
        </w:rPr>
        <w:t>д</w:t>
      </w:r>
      <w:r w:rsidR="009977A4" w:rsidRPr="00FF1251">
        <w:rPr>
          <w:color w:val="000000"/>
          <w:sz w:val="24"/>
          <w:szCs w:val="24"/>
        </w:rPr>
        <w:t>ня народження працівника – 1день;</w:t>
      </w:r>
    </w:p>
    <w:p w:rsidR="001B50A2" w:rsidRPr="00FF1251" w:rsidRDefault="00F923D4" w:rsidP="00B20F33">
      <w:pPr>
        <w:widowControl/>
        <w:numPr>
          <w:ilvl w:val="0"/>
          <w:numId w:val="4"/>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Pr>
          <w:color w:val="000000"/>
          <w:sz w:val="24"/>
          <w:szCs w:val="24"/>
        </w:rPr>
        <w:t>п</w:t>
      </w:r>
      <w:r w:rsidR="009977A4" w:rsidRPr="00FF1251">
        <w:rPr>
          <w:color w:val="000000"/>
          <w:sz w:val="24"/>
          <w:szCs w:val="24"/>
        </w:rPr>
        <w:t>рацівникам-батькам, чиї діти йдуть навчатися до 1 класу – 1 день.</w:t>
      </w:r>
    </w:p>
    <w:p w:rsidR="00E73A15" w:rsidRPr="00FF1251" w:rsidRDefault="00E73A15" w:rsidP="00FF1251">
      <w:pPr>
        <w:widowControl/>
        <w:tabs>
          <w:tab w:val="left" w:pos="709"/>
          <w:tab w:val="left" w:pos="851"/>
          <w:tab w:val="left" w:pos="993"/>
          <w:tab w:val="left" w:pos="1134"/>
          <w:tab w:val="left" w:pos="1276"/>
          <w:tab w:val="left" w:pos="1418"/>
          <w:tab w:val="left" w:pos="1560"/>
        </w:tabs>
        <w:autoSpaceDE/>
        <w:autoSpaceDN/>
        <w:adjustRightInd/>
        <w:spacing w:before="120" w:line="276" w:lineRule="auto"/>
        <w:ind w:firstLine="567"/>
        <w:jc w:val="both"/>
        <w:rPr>
          <w:b/>
          <w:color w:val="000000"/>
          <w:sz w:val="24"/>
          <w:szCs w:val="24"/>
        </w:rPr>
      </w:pPr>
      <w:r w:rsidRPr="00FF1251">
        <w:rPr>
          <w:b/>
          <w:bCs/>
          <w:color w:val="000000"/>
          <w:kern w:val="2"/>
          <w:sz w:val="24"/>
          <w:szCs w:val="24"/>
        </w:rPr>
        <w:t xml:space="preserve">          </w:t>
      </w:r>
      <w:r w:rsidR="00E266D8" w:rsidRPr="00FF1251">
        <w:rPr>
          <w:b/>
          <w:bCs/>
          <w:color w:val="000000"/>
          <w:kern w:val="2"/>
          <w:sz w:val="24"/>
          <w:szCs w:val="24"/>
        </w:rPr>
        <w:t>5</w:t>
      </w:r>
      <w:r w:rsidR="00E12A0C" w:rsidRPr="00FF1251">
        <w:rPr>
          <w:b/>
          <w:bCs/>
          <w:color w:val="000000"/>
          <w:kern w:val="2"/>
          <w:sz w:val="24"/>
          <w:szCs w:val="24"/>
        </w:rPr>
        <w:t>.</w:t>
      </w:r>
      <w:r w:rsidR="003A43A7" w:rsidRPr="00FF1251">
        <w:rPr>
          <w:b/>
          <w:bCs/>
          <w:color w:val="000000"/>
          <w:kern w:val="2"/>
          <w:sz w:val="24"/>
          <w:szCs w:val="24"/>
        </w:rPr>
        <w:t>2</w:t>
      </w:r>
      <w:r w:rsidR="00E12A0C" w:rsidRPr="00FF1251">
        <w:rPr>
          <w:b/>
          <w:bCs/>
          <w:color w:val="000000"/>
          <w:kern w:val="2"/>
          <w:sz w:val="24"/>
          <w:szCs w:val="24"/>
        </w:rPr>
        <w:t xml:space="preserve">. </w:t>
      </w:r>
      <w:r w:rsidR="0058097B" w:rsidRPr="00FF1251">
        <w:rPr>
          <w:b/>
          <w:bCs/>
          <w:color w:val="000000"/>
          <w:kern w:val="2"/>
          <w:sz w:val="24"/>
          <w:szCs w:val="24"/>
        </w:rPr>
        <w:t>Роботодавець</w:t>
      </w:r>
      <w:r w:rsidRPr="00FF1251">
        <w:rPr>
          <w:b/>
          <w:bCs/>
          <w:color w:val="000000"/>
          <w:kern w:val="2"/>
          <w:sz w:val="24"/>
          <w:szCs w:val="24"/>
        </w:rPr>
        <w:t xml:space="preserve"> зобов’язується:</w:t>
      </w:r>
    </w:p>
    <w:p w:rsidR="00957EFF" w:rsidRPr="00FF1251" w:rsidRDefault="00827922" w:rsidP="00B20F33">
      <w:pPr>
        <w:pStyle w:val="af8"/>
        <w:widowControl/>
        <w:numPr>
          <w:ilvl w:val="2"/>
          <w:numId w:val="16"/>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Забезпечити контроль за</w:t>
      </w:r>
      <w:r w:rsidR="00C809B7" w:rsidRPr="00FF1251">
        <w:rPr>
          <w:color w:val="000000"/>
          <w:sz w:val="24"/>
          <w:szCs w:val="24"/>
        </w:rPr>
        <w:t xml:space="preserve"> наданням працівникам </w:t>
      </w:r>
      <w:r w:rsidR="00477817" w:rsidRPr="00FF1251">
        <w:rPr>
          <w:color w:val="000000"/>
          <w:sz w:val="24"/>
          <w:szCs w:val="24"/>
        </w:rPr>
        <w:t>щорічних відпусток відповідної тривалості згідно з чинним законодавством.</w:t>
      </w:r>
    </w:p>
    <w:p w:rsidR="00B03F52" w:rsidRPr="00FF1251" w:rsidRDefault="00823892" w:rsidP="00B20F33">
      <w:pPr>
        <w:widowControl/>
        <w:numPr>
          <w:ilvl w:val="2"/>
          <w:numId w:val="16"/>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Надавати щорічні відпустки працівникам згідно з затвердженими графіками. При складанні графіків відпусток враховують інтереси установи, сімейні обставини, особисті інтереси працівників і можливості для їх відпочинку.</w:t>
      </w:r>
    </w:p>
    <w:p w:rsidR="00957EFF" w:rsidRPr="00FF1251" w:rsidRDefault="00957EFF" w:rsidP="00B20F33">
      <w:pPr>
        <w:widowControl/>
        <w:numPr>
          <w:ilvl w:val="2"/>
          <w:numId w:val="16"/>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 xml:space="preserve">До 05 січня кожного року узгодити, затвердити та довести до відома під особисту розписку графік щорічних оплачуваних відпусток, який </w:t>
      </w:r>
      <w:r w:rsidR="00C9206D" w:rsidRPr="00FF1251">
        <w:rPr>
          <w:color w:val="000000"/>
          <w:sz w:val="24"/>
          <w:szCs w:val="24"/>
        </w:rPr>
        <w:t>є обов’язковим як для Роботодавця</w:t>
      </w:r>
      <w:r w:rsidRPr="00FF1251">
        <w:rPr>
          <w:color w:val="000000"/>
          <w:sz w:val="24"/>
          <w:szCs w:val="24"/>
        </w:rPr>
        <w:t>, так і для працівників.</w:t>
      </w:r>
    </w:p>
    <w:p w:rsidR="00823892" w:rsidRPr="00FF1251" w:rsidRDefault="00823892" w:rsidP="00B20F33">
      <w:pPr>
        <w:widowControl/>
        <w:numPr>
          <w:ilvl w:val="2"/>
          <w:numId w:val="16"/>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Перенесення щорічної відпустки здійснювати в порядку, передбаченому ст.11 Закону України «Про відпустки».</w:t>
      </w:r>
    </w:p>
    <w:p w:rsidR="00823892" w:rsidRPr="00FF1251" w:rsidRDefault="00823892" w:rsidP="00B20F33">
      <w:pPr>
        <w:widowControl/>
        <w:numPr>
          <w:ilvl w:val="2"/>
          <w:numId w:val="16"/>
        </w:numPr>
        <w:tabs>
          <w:tab w:val="left" w:pos="709"/>
          <w:tab w:val="left" w:pos="851"/>
          <w:tab w:val="left" w:pos="993"/>
          <w:tab w:val="left" w:pos="1134"/>
          <w:tab w:val="left" w:pos="1276"/>
          <w:tab w:val="left" w:pos="1418"/>
          <w:tab w:val="left" w:pos="1560"/>
        </w:tabs>
        <w:autoSpaceDE/>
        <w:autoSpaceDN/>
        <w:adjustRightInd/>
        <w:spacing w:before="60" w:line="276" w:lineRule="auto"/>
        <w:ind w:left="0" w:firstLine="567"/>
        <w:jc w:val="both"/>
        <w:rPr>
          <w:color w:val="000000"/>
          <w:sz w:val="24"/>
          <w:szCs w:val="24"/>
        </w:rPr>
      </w:pPr>
      <w:r w:rsidRPr="00FF1251">
        <w:rPr>
          <w:color w:val="000000"/>
          <w:sz w:val="24"/>
          <w:szCs w:val="24"/>
        </w:rPr>
        <w:t>Здійснювати відкликання працівника із щорічної основної відпустки лише за його згодою у випадках, передбачених чинним законодавством (ст. 12 Закону України «Про відпустки»</w:t>
      </w:r>
      <w:r w:rsidR="00317EB7" w:rsidRPr="00FF1251">
        <w:rPr>
          <w:color w:val="000000"/>
          <w:sz w:val="24"/>
          <w:szCs w:val="24"/>
        </w:rPr>
        <w:t>)</w:t>
      </w:r>
      <w:r w:rsidRPr="00FF1251">
        <w:rPr>
          <w:color w:val="000000"/>
          <w:sz w:val="24"/>
          <w:szCs w:val="24"/>
        </w:rPr>
        <w:t>.</w:t>
      </w:r>
    </w:p>
    <w:p w:rsidR="00C33403" w:rsidRPr="00FF1251" w:rsidRDefault="003A43A7" w:rsidP="00B20F33">
      <w:pPr>
        <w:pStyle w:val="af8"/>
        <w:widowControl/>
        <w:numPr>
          <w:ilvl w:val="1"/>
          <w:numId w:val="17"/>
        </w:numPr>
        <w:tabs>
          <w:tab w:val="left" w:pos="709"/>
          <w:tab w:val="left" w:pos="851"/>
          <w:tab w:val="num" w:pos="900"/>
          <w:tab w:val="left" w:pos="993"/>
          <w:tab w:val="left" w:pos="1134"/>
          <w:tab w:val="left" w:pos="1276"/>
          <w:tab w:val="left" w:pos="1418"/>
          <w:tab w:val="left" w:pos="1560"/>
        </w:tabs>
        <w:autoSpaceDE/>
        <w:autoSpaceDN/>
        <w:adjustRightInd/>
        <w:spacing w:before="120" w:line="276" w:lineRule="auto"/>
        <w:ind w:left="0" w:firstLine="567"/>
        <w:jc w:val="both"/>
        <w:rPr>
          <w:b/>
          <w:color w:val="000000"/>
          <w:sz w:val="24"/>
          <w:szCs w:val="24"/>
        </w:rPr>
      </w:pPr>
      <w:r w:rsidRPr="00FF1251">
        <w:rPr>
          <w:b/>
          <w:bCs/>
          <w:color w:val="000000"/>
          <w:kern w:val="2"/>
          <w:sz w:val="24"/>
          <w:szCs w:val="24"/>
        </w:rPr>
        <w:t xml:space="preserve"> </w:t>
      </w:r>
      <w:r w:rsidR="00C33403" w:rsidRPr="00FF1251">
        <w:rPr>
          <w:b/>
          <w:bCs/>
          <w:color w:val="000000"/>
          <w:kern w:val="2"/>
          <w:sz w:val="24"/>
          <w:szCs w:val="24"/>
        </w:rPr>
        <w:t>Уповноважена особа  зобов’язується:</w:t>
      </w:r>
    </w:p>
    <w:p w:rsidR="00F13F19" w:rsidRPr="00FF1251" w:rsidRDefault="00C33403" w:rsidP="00FF1251">
      <w:pPr>
        <w:widowControl/>
        <w:tabs>
          <w:tab w:val="left" w:pos="709"/>
          <w:tab w:val="left" w:pos="851"/>
          <w:tab w:val="left" w:pos="993"/>
          <w:tab w:val="left" w:pos="1134"/>
          <w:tab w:val="left" w:pos="1276"/>
          <w:tab w:val="left" w:pos="1418"/>
          <w:tab w:val="left" w:pos="1560"/>
        </w:tabs>
        <w:autoSpaceDE/>
        <w:autoSpaceDN/>
        <w:adjustRightInd/>
        <w:spacing w:before="60" w:line="276" w:lineRule="auto"/>
        <w:ind w:firstLine="567"/>
        <w:jc w:val="both"/>
        <w:rPr>
          <w:color w:val="000000"/>
          <w:sz w:val="24"/>
          <w:szCs w:val="24"/>
        </w:rPr>
      </w:pPr>
      <w:r w:rsidRPr="00FF1251">
        <w:rPr>
          <w:color w:val="000000"/>
          <w:sz w:val="24"/>
          <w:szCs w:val="24"/>
        </w:rPr>
        <w:t>Роз’яснювати членам трудового колективу зміст нормативних документів щодо організації праці, їх права та обов’язки.</w:t>
      </w:r>
    </w:p>
    <w:p w:rsidR="004C5E28" w:rsidRPr="00FF1251" w:rsidRDefault="00514E5D" w:rsidP="00FF1251">
      <w:pPr>
        <w:pStyle w:val="1"/>
        <w:tabs>
          <w:tab w:val="left" w:pos="851"/>
          <w:tab w:val="left" w:pos="1134"/>
          <w:tab w:val="left" w:pos="1276"/>
          <w:tab w:val="left" w:pos="1418"/>
          <w:tab w:val="left" w:pos="1560"/>
        </w:tabs>
        <w:spacing w:line="276" w:lineRule="auto"/>
        <w:ind w:firstLine="567"/>
        <w:rPr>
          <w:b/>
          <w:kern w:val="2"/>
          <w:sz w:val="24"/>
          <w:szCs w:val="24"/>
        </w:rPr>
      </w:pPr>
      <w:r w:rsidRPr="00FF1251">
        <w:rPr>
          <w:b/>
          <w:kern w:val="2"/>
          <w:sz w:val="24"/>
          <w:szCs w:val="24"/>
        </w:rPr>
        <w:lastRenderedPageBreak/>
        <w:t>РОЗДІЛ</w:t>
      </w:r>
      <w:r w:rsidR="004C5E28" w:rsidRPr="00FF1251">
        <w:rPr>
          <w:b/>
          <w:kern w:val="2"/>
          <w:sz w:val="24"/>
          <w:szCs w:val="24"/>
        </w:rPr>
        <w:t xml:space="preserve"> </w:t>
      </w:r>
      <w:r w:rsidR="004C5E28" w:rsidRPr="00FF1251">
        <w:rPr>
          <w:b/>
          <w:kern w:val="2"/>
          <w:sz w:val="24"/>
          <w:szCs w:val="24"/>
          <w:lang w:val="en-US"/>
        </w:rPr>
        <w:t>VI</w:t>
      </w:r>
    </w:p>
    <w:p w:rsidR="003A43A7" w:rsidRPr="00FF1251" w:rsidRDefault="003A43A7" w:rsidP="00FF1251">
      <w:pPr>
        <w:tabs>
          <w:tab w:val="left" w:pos="851"/>
          <w:tab w:val="left" w:pos="1134"/>
          <w:tab w:val="left" w:pos="1276"/>
          <w:tab w:val="left" w:pos="1418"/>
          <w:tab w:val="left" w:pos="1560"/>
        </w:tabs>
        <w:ind w:firstLine="567"/>
        <w:jc w:val="center"/>
        <w:rPr>
          <w:b/>
          <w:sz w:val="24"/>
          <w:szCs w:val="24"/>
        </w:rPr>
      </w:pPr>
      <w:r w:rsidRPr="00FF1251">
        <w:rPr>
          <w:b/>
          <w:sz w:val="24"/>
          <w:szCs w:val="24"/>
        </w:rPr>
        <w:t>ОПЛАТА ПРАЦІ, ГАРАНТІЇ І КОМПЕНКСАЦІЇ</w:t>
      </w:r>
    </w:p>
    <w:p w:rsidR="003A43A7" w:rsidRPr="00FF1251" w:rsidRDefault="003A43A7" w:rsidP="00FF1251">
      <w:pPr>
        <w:tabs>
          <w:tab w:val="left" w:pos="851"/>
          <w:tab w:val="left" w:pos="1134"/>
          <w:tab w:val="left" w:pos="1276"/>
          <w:tab w:val="left" w:pos="1418"/>
          <w:tab w:val="left" w:pos="1560"/>
        </w:tabs>
        <w:ind w:firstLine="567"/>
        <w:jc w:val="center"/>
        <w:rPr>
          <w:b/>
          <w:sz w:val="24"/>
          <w:szCs w:val="24"/>
        </w:rPr>
      </w:pPr>
    </w:p>
    <w:p w:rsidR="0039250D" w:rsidRPr="00FF1251" w:rsidRDefault="00C33403" w:rsidP="00B20F33">
      <w:pPr>
        <w:pStyle w:val="26"/>
        <w:numPr>
          <w:ilvl w:val="0"/>
          <w:numId w:val="11"/>
        </w:numPr>
        <w:shd w:val="clear" w:color="auto" w:fill="auto"/>
        <w:tabs>
          <w:tab w:val="left" w:pos="851"/>
          <w:tab w:val="left" w:pos="993"/>
          <w:tab w:val="left" w:pos="1134"/>
          <w:tab w:val="left" w:pos="1165"/>
          <w:tab w:val="left" w:pos="1276"/>
          <w:tab w:val="left" w:pos="1418"/>
          <w:tab w:val="left" w:pos="1560"/>
        </w:tabs>
        <w:spacing w:line="276" w:lineRule="auto"/>
        <w:ind w:firstLine="567"/>
        <w:jc w:val="both"/>
        <w:rPr>
          <w:b/>
          <w:sz w:val="24"/>
          <w:szCs w:val="24"/>
        </w:rPr>
      </w:pPr>
      <w:r w:rsidRPr="00FF1251">
        <w:rPr>
          <w:b/>
          <w:sz w:val="24"/>
          <w:szCs w:val="24"/>
        </w:rPr>
        <w:t>Сторони домовилися:</w:t>
      </w:r>
    </w:p>
    <w:p w:rsidR="00C33403" w:rsidRPr="002324F5" w:rsidRDefault="00C33403" w:rsidP="00B20F33">
      <w:pPr>
        <w:pStyle w:val="26"/>
        <w:numPr>
          <w:ilvl w:val="2"/>
          <w:numId w:val="18"/>
        </w:numPr>
        <w:shd w:val="clear" w:color="auto" w:fill="auto"/>
        <w:tabs>
          <w:tab w:val="left" w:pos="851"/>
          <w:tab w:val="left" w:pos="993"/>
          <w:tab w:val="left" w:pos="1134"/>
          <w:tab w:val="left" w:pos="1165"/>
          <w:tab w:val="left" w:pos="1276"/>
          <w:tab w:val="left" w:pos="1418"/>
          <w:tab w:val="left" w:pos="1560"/>
        </w:tabs>
        <w:spacing w:line="276" w:lineRule="auto"/>
        <w:ind w:left="0" w:firstLine="567"/>
        <w:jc w:val="both"/>
        <w:rPr>
          <w:b/>
          <w:sz w:val="24"/>
          <w:szCs w:val="24"/>
        </w:rPr>
      </w:pPr>
      <w:r w:rsidRPr="00FF1251">
        <w:rPr>
          <w:sz w:val="24"/>
          <w:szCs w:val="24"/>
        </w:rPr>
        <w:t>Мінімальні посадові оклади і тарифні ставки у Відділі освіти встановлюються не нижче рівня офіційно встановленої мінімальної заробітної</w:t>
      </w:r>
      <w:bookmarkStart w:id="7" w:name="bookmark13"/>
      <w:r w:rsidRPr="00FF1251">
        <w:rPr>
          <w:sz w:val="24"/>
          <w:szCs w:val="24"/>
        </w:rPr>
        <w:t xml:space="preserve"> плати.</w:t>
      </w:r>
      <w:bookmarkEnd w:id="7"/>
    </w:p>
    <w:p w:rsidR="002324F5" w:rsidRPr="002324F5" w:rsidRDefault="002324F5" w:rsidP="002324F5">
      <w:pPr>
        <w:pStyle w:val="26"/>
        <w:numPr>
          <w:ilvl w:val="2"/>
          <w:numId w:val="18"/>
        </w:numPr>
        <w:shd w:val="clear" w:color="auto" w:fill="auto"/>
        <w:tabs>
          <w:tab w:val="left" w:pos="851"/>
          <w:tab w:val="left" w:pos="993"/>
          <w:tab w:val="left" w:pos="1134"/>
          <w:tab w:val="left" w:pos="1165"/>
          <w:tab w:val="left" w:pos="1276"/>
          <w:tab w:val="left" w:pos="1418"/>
          <w:tab w:val="left" w:pos="1560"/>
        </w:tabs>
        <w:spacing w:line="276" w:lineRule="auto"/>
        <w:ind w:left="0" w:firstLine="567"/>
        <w:jc w:val="both"/>
        <w:rPr>
          <w:b/>
          <w:sz w:val="24"/>
          <w:szCs w:val="24"/>
        </w:rPr>
      </w:pPr>
      <w:r w:rsidRPr="002324F5">
        <w:rPr>
          <w:color w:val="000000"/>
          <w:sz w:val="24"/>
          <w:szCs w:val="24"/>
          <w:shd w:val="clear" w:color="auto" w:fill="FFFFFF"/>
        </w:rPr>
        <w:t>При встановленні посадових окладів водіям необхідно керуватися галузевими нормативними документами, які регулюють працеоплатні питання тієї чи іншої категорії працівників бюджетної сфери</w:t>
      </w:r>
      <w:r w:rsidR="000B4DBD">
        <w:rPr>
          <w:color w:val="000000"/>
          <w:sz w:val="24"/>
          <w:szCs w:val="24"/>
          <w:shd w:val="clear" w:color="auto" w:fill="FFFFFF"/>
        </w:rPr>
        <w:t xml:space="preserve">. </w:t>
      </w:r>
      <w:r w:rsidRPr="002324F5">
        <w:rPr>
          <w:color w:val="000000"/>
          <w:sz w:val="24"/>
          <w:szCs w:val="24"/>
          <w:shd w:val="clear" w:color="auto" w:fill="FFFFFF"/>
        </w:rPr>
        <w:t>Класність водіям  під час прийняття на роботу присвою</w:t>
      </w:r>
      <w:r w:rsidR="000B4DBD">
        <w:rPr>
          <w:color w:val="000000"/>
          <w:sz w:val="24"/>
          <w:szCs w:val="24"/>
          <w:shd w:val="clear" w:color="auto" w:fill="FFFFFF"/>
        </w:rPr>
        <w:t xml:space="preserve">ється </w:t>
      </w:r>
      <w:r>
        <w:rPr>
          <w:color w:val="000000"/>
          <w:sz w:val="24"/>
          <w:szCs w:val="24"/>
          <w:shd w:val="clear" w:color="auto" w:fill="FFFFFF"/>
        </w:rPr>
        <w:t xml:space="preserve">кваліфікаційною комісією </w:t>
      </w:r>
      <w:r w:rsidRPr="002324F5">
        <w:rPr>
          <w:color w:val="000000"/>
          <w:sz w:val="24"/>
          <w:szCs w:val="24"/>
          <w:shd w:val="clear" w:color="auto" w:fill="FFFFFF"/>
        </w:rPr>
        <w:t>(додаток</w:t>
      </w:r>
      <w:r>
        <w:rPr>
          <w:color w:val="000000"/>
          <w:sz w:val="24"/>
          <w:szCs w:val="24"/>
          <w:shd w:val="clear" w:color="auto" w:fill="FFFFFF"/>
        </w:rPr>
        <w:t xml:space="preserve"> 14).</w:t>
      </w:r>
    </w:p>
    <w:p w:rsidR="00C33403" w:rsidRPr="002324F5" w:rsidRDefault="00C33403" w:rsidP="00B20F33">
      <w:pPr>
        <w:pStyle w:val="26"/>
        <w:numPr>
          <w:ilvl w:val="2"/>
          <w:numId w:val="18"/>
        </w:numPr>
        <w:shd w:val="clear" w:color="auto" w:fill="auto"/>
        <w:tabs>
          <w:tab w:val="left" w:pos="851"/>
          <w:tab w:val="left" w:pos="993"/>
          <w:tab w:val="left" w:pos="1134"/>
          <w:tab w:val="left" w:pos="1165"/>
          <w:tab w:val="left" w:pos="1276"/>
          <w:tab w:val="left" w:pos="1418"/>
          <w:tab w:val="left" w:pos="1560"/>
        </w:tabs>
        <w:spacing w:line="276" w:lineRule="auto"/>
        <w:ind w:left="0" w:firstLine="567"/>
        <w:jc w:val="both"/>
        <w:rPr>
          <w:b/>
          <w:sz w:val="24"/>
          <w:szCs w:val="24"/>
        </w:rPr>
      </w:pPr>
      <w:r w:rsidRPr="002324F5">
        <w:rPr>
          <w:sz w:val="24"/>
          <w:szCs w:val="24"/>
        </w:rPr>
        <w:t>Праця працівників Відділу освіти оплачується за тарифними розрядами, посадовими окладами відповідно до виконуваної роботи, займаної посади, залежно від професії, кваліфікації працівника, складності та умов виконуваних робіт відповідно до чинного законодавства в межах фонду заробітної плати.</w:t>
      </w:r>
    </w:p>
    <w:p w:rsidR="00C317FA" w:rsidRPr="000302D3" w:rsidRDefault="00C33403" w:rsidP="00B20F33">
      <w:pPr>
        <w:pStyle w:val="26"/>
        <w:numPr>
          <w:ilvl w:val="2"/>
          <w:numId w:val="18"/>
        </w:numPr>
        <w:shd w:val="clear" w:color="auto" w:fill="auto"/>
        <w:tabs>
          <w:tab w:val="left" w:pos="851"/>
          <w:tab w:val="left" w:pos="993"/>
          <w:tab w:val="left" w:pos="1134"/>
          <w:tab w:val="left" w:pos="1165"/>
          <w:tab w:val="left" w:pos="1276"/>
          <w:tab w:val="left" w:pos="1418"/>
          <w:tab w:val="left" w:pos="1560"/>
        </w:tabs>
        <w:spacing w:line="276" w:lineRule="auto"/>
        <w:ind w:left="0" w:firstLine="567"/>
        <w:jc w:val="both"/>
        <w:rPr>
          <w:b/>
          <w:sz w:val="24"/>
          <w:szCs w:val="24"/>
        </w:rPr>
      </w:pPr>
      <w:r w:rsidRPr="00F923D4">
        <w:rPr>
          <w:sz w:val="24"/>
          <w:szCs w:val="24"/>
        </w:rPr>
        <w:t xml:space="preserve">За сумлінну працю, зразкове виконання </w:t>
      </w:r>
      <w:r w:rsidR="000D2B81" w:rsidRPr="00F923D4">
        <w:rPr>
          <w:sz w:val="24"/>
          <w:szCs w:val="24"/>
        </w:rPr>
        <w:t>посадових</w:t>
      </w:r>
      <w:r w:rsidRPr="00F923D4">
        <w:rPr>
          <w:sz w:val="24"/>
          <w:szCs w:val="24"/>
        </w:rPr>
        <w:t xml:space="preserve"> обов'язків </w:t>
      </w:r>
      <w:r w:rsidR="000D2B81" w:rsidRPr="00F923D4">
        <w:rPr>
          <w:b/>
          <w:bCs/>
          <w:sz w:val="24"/>
          <w:szCs w:val="24"/>
          <w:lang w:bidi="uk-UA"/>
        </w:rPr>
        <w:t>за підсумками роботи за певний період</w:t>
      </w:r>
      <w:r w:rsidR="00C317FA" w:rsidRPr="00F923D4">
        <w:rPr>
          <w:b/>
          <w:bCs/>
          <w:sz w:val="24"/>
          <w:szCs w:val="24"/>
          <w:lang w:bidi="uk-UA"/>
        </w:rPr>
        <w:t xml:space="preserve"> </w:t>
      </w:r>
      <w:r w:rsidR="000D2B81" w:rsidRPr="00F923D4">
        <w:rPr>
          <w:sz w:val="24"/>
          <w:szCs w:val="24"/>
        </w:rPr>
        <w:t xml:space="preserve">виплачувати </w:t>
      </w:r>
      <w:r w:rsidRPr="00F923D4">
        <w:rPr>
          <w:sz w:val="24"/>
          <w:szCs w:val="24"/>
        </w:rPr>
        <w:t>винагороду</w:t>
      </w:r>
      <w:r w:rsidR="00C317FA" w:rsidRPr="00F923D4">
        <w:rPr>
          <w:sz w:val="24"/>
          <w:szCs w:val="24"/>
        </w:rPr>
        <w:t xml:space="preserve"> педагогічним працівникам Відділу освіти</w:t>
      </w:r>
      <w:r w:rsidRPr="00F923D4">
        <w:rPr>
          <w:sz w:val="24"/>
          <w:szCs w:val="24"/>
        </w:rPr>
        <w:t xml:space="preserve"> і преміювати працівників</w:t>
      </w:r>
      <w:r w:rsidR="00C317FA" w:rsidRPr="00F923D4">
        <w:rPr>
          <w:sz w:val="24"/>
          <w:szCs w:val="24"/>
        </w:rPr>
        <w:t xml:space="preserve"> Відділу освіти</w:t>
      </w:r>
      <w:r w:rsidRPr="00F923D4">
        <w:rPr>
          <w:sz w:val="24"/>
          <w:szCs w:val="24"/>
        </w:rPr>
        <w:t xml:space="preserve"> відповідно до Положення про преміювання, та грошової винагородив межах фонду заробітної плати</w:t>
      </w:r>
      <w:r w:rsidR="00F923D4">
        <w:rPr>
          <w:sz w:val="24"/>
          <w:szCs w:val="24"/>
        </w:rPr>
        <w:t xml:space="preserve"> з</w:t>
      </w:r>
      <w:r w:rsidR="00F923D4">
        <w:rPr>
          <w:sz w:val="24"/>
          <w:szCs w:val="24"/>
          <w:lang w:bidi="uk-UA"/>
        </w:rPr>
        <w:t xml:space="preserve">гідно </w:t>
      </w:r>
      <w:r w:rsidR="00F923D4" w:rsidRPr="000302D3">
        <w:rPr>
          <w:b/>
          <w:iCs/>
          <w:kern w:val="2"/>
          <w:sz w:val="24"/>
          <w:szCs w:val="24"/>
          <w:lang w:bidi="uk-UA"/>
        </w:rPr>
        <w:t>д</w:t>
      </w:r>
      <w:r w:rsidR="000D2B81" w:rsidRPr="000302D3">
        <w:rPr>
          <w:b/>
          <w:iCs/>
          <w:kern w:val="2"/>
          <w:sz w:val="24"/>
          <w:szCs w:val="24"/>
          <w:lang w:bidi="uk-UA"/>
        </w:rPr>
        <w:t xml:space="preserve">одатків </w:t>
      </w:r>
      <w:r w:rsidR="001604D9" w:rsidRPr="000302D3">
        <w:rPr>
          <w:b/>
          <w:iCs/>
          <w:kern w:val="2"/>
          <w:sz w:val="24"/>
          <w:szCs w:val="24"/>
          <w:lang w:bidi="uk-UA"/>
        </w:rPr>
        <w:t>5</w:t>
      </w:r>
      <w:r w:rsidR="000D2B81" w:rsidRPr="000302D3">
        <w:rPr>
          <w:b/>
          <w:iCs/>
          <w:kern w:val="2"/>
          <w:sz w:val="24"/>
          <w:szCs w:val="24"/>
          <w:lang w:bidi="uk-UA"/>
        </w:rPr>
        <w:t>-</w:t>
      </w:r>
      <w:r w:rsidR="001604D9" w:rsidRPr="000302D3">
        <w:rPr>
          <w:b/>
          <w:iCs/>
          <w:kern w:val="2"/>
          <w:sz w:val="24"/>
          <w:szCs w:val="24"/>
          <w:lang w:bidi="uk-UA"/>
        </w:rPr>
        <w:t>9</w:t>
      </w:r>
      <w:r w:rsidR="000D2B81" w:rsidRPr="000302D3">
        <w:rPr>
          <w:iCs/>
          <w:kern w:val="2"/>
          <w:sz w:val="24"/>
          <w:szCs w:val="24"/>
          <w:lang w:bidi="uk-UA"/>
        </w:rPr>
        <w:t>.</w:t>
      </w:r>
    </w:p>
    <w:p w:rsidR="00C317FA" w:rsidRPr="00FF1251" w:rsidRDefault="00C317FA" w:rsidP="00B20F33">
      <w:pPr>
        <w:pStyle w:val="26"/>
        <w:numPr>
          <w:ilvl w:val="2"/>
          <w:numId w:val="18"/>
        </w:numPr>
        <w:shd w:val="clear" w:color="auto" w:fill="auto"/>
        <w:tabs>
          <w:tab w:val="left" w:pos="851"/>
          <w:tab w:val="left" w:pos="993"/>
          <w:tab w:val="left" w:pos="1134"/>
          <w:tab w:val="left" w:pos="1165"/>
          <w:tab w:val="left" w:pos="1276"/>
          <w:tab w:val="left" w:pos="1418"/>
          <w:tab w:val="left" w:pos="1560"/>
        </w:tabs>
        <w:spacing w:line="276" w:lineRule="auto"/>
        <w:ind w:left="0" w:firstLine="567"/>
        <w:jc w:val="both"/>
        <w:rPr>
          <w:b/>
          <w:sz w:val="24"/>
          <w:szCs w:val="24"/>
        </w:rPr>
      </w:pPr>
      <w:r w:rsidRPr="00FF1251">
        <w:rPr>
          <w:sz w:val="24"/>
          <w:szCs w:val="24"/>
        </w:rPr>
        <w:t>Працівникам можуть встановлюватися такі види премій</w:t>
      </w:r>
      <w:r w:rsidRPr="00FF1251">
        <w:rPr>
          <w:sz w:val="24"/>
          <w:szCs w:val="24"/>
          <w:lang w:bidi="uk-UA"/>
        </w:rPr>
        <w:t>:</w:t>
      </w:r>
    </w:p>
    <w:p w:rsidR="00C317FA" w:rsidRPr="00FF1251" w:rsidRDefault="00E006AE" w:rsidP="00B20F33">
      <w:pPr>
        <w:pStyle w:val="af8"/>
        <w:widowControl/>
        <w:numPr>
          <w:ilvl w:val="0"/>
          <w:numId w:val="4"/>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rPr>
        <w:t>м</w:t>
      </w:r>
      <w:r w:rsidR="00C317FA" w:rsidRPr="00FF1251">
        <w:rPr>
          <w:sz w:val="24"/>
          <w:szCs w:val="24"/>
        </w:rPr>
        <w:t>ісячна, квартальна та річна</w:t>
      </w:r>
      <w:r w:rsidRPr="00FF1251">
        <w:rPr>
          <w:sz w:val="24"/>
          <w:szCs w:val="24"/>
        </w:rPr>
        <w:t xml:space="preserve"> відповідно до особистого внеску  в загальний результат роботи</w:t>
      </w:r>
      <w:r w:rsidRPr="00FF1251">
        <w:rPr>
          <w:sz w:val="24"/>
          <w:szCs w:val="24"/>
          <w:lang w:bidi="uk-UA"/>
        </w:rPr>
        <w:t>;</w:t>
      </w:r>
    </w:p>
    <w:p w:rsidR="00E006AE" w:rsidRPr="00FF1251" w:rsidRDefault="00E006AE" w:rsidP="00B20F33">
      <w:pPr>
        <w:pStyle w:val="af8"/>
        <w:widowControl/>
        <w:numPr>
          <w:ilvl w:val="0"/>
          <w:numId w:val="4"/>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lang w:bidi="uk-UA"/>
        </w:rPr>
        <w:t>премія до загальнодержавних та  професійних свят;</w:t>
      </w:r>
    </w:p>
    <w:p w:rsidR="00E006AE" w:rsidRPr="00FF1251" w:rsidRDefault="00E006AE" w:rsidP="00B20F33">
      <w:pPr>
        <w:pStyle w:val="af8"/>
        <w:widowControl/>
        <w:numPr>
          <w:ilvl w:val="0"/>
          <w:numId w:val="4"/>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lang w:bidi="uk-UA"/>
        </w:rPr>
        <w:t>до ювілейних дат 50 та 60 років.</w:t>
      </w:r>
    </w:p>
    <w:p w:rsidR="000D2B81" w:rsidRPr="00FF1251" w:rsidRDefault="0039250D"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lang w:bidi="uk-UA"/>
        </w:rPr>
        <w:t xml:space="preserve"> </w:t>
      </w:r>
      <w:r w:rsidR="000D2B81" w:rsidRPr="00FF1251">
        <w:rPr>
          <w:sz w:val="24"/>
          <w:szCs w:val="24"/>
          <w:lang w:bidi="uk-UA"/>
        </w:rPr>
        <w:t>Розмір премії конкретного працівника залежить від особистого внеску в загальні результати роботи підрозділу, установи. Премія нараховується та виплачується за наявності достатньої суми коштів, закладених в кошторисі доходів та видатків, та економії фонду заробітної плати. Нарахування премій, на відміну від доплат та надбавок, не є обов’язковим.</w:t>
      </w:r>
    </w:p>
    <w:p w:rsidR="00E006AE" w:rsidRPr="00FF1251" w:rsidRDefault="0039250D"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lang w:bidi="uk-UA"/>
        </w:rPr>
        <w:t xml:space="preserve"> </w:t>
      </w:r>
      <w:r w:rsidR="00C317FA" w:rsidRPr="00FF1251">
        <w:rPr>
          <w:sz w:val="24"/>
          <w:szCs w:val="24"/>
          <w:lang w:bidi="uk-UA"/>
        </w:rPr>
        <w:t>Преміювання працівників Відділу освіти проводиться з</w:t>
      </w:r>
      <w:r w:rsidR="000D2B81" w:rsidRPr="00FF1251">
        <w:rPr>
          <w:sz w:val="24"/>
          <w:szCs w:val="24"/>
          <w:lang w:bidi="uk-UA"/>
        </w:rPr>
        <w:t xml:space="preserve"> метою підвищення продуктивності праці, стимулювання сумлінного та якісного виконання працівниками посадових обов’язків, ініціативного і творчого підходу до вирішення поставлених завдань, забезпечення належного рівня  трудової та виконавської дисципліни як засіб матеріального заохочення працівників</w:t>
      </w:r>
      <w:r w:rsidR="00C317FA" w:rsidRPr="00FF1251">
        <w:rPr>
          <w:sz w:val="24"/>
          <w:szCs w:val="24"/>
          <w:lang w:bidi="uk-UA"/>
        </w:rPr>
        <w:t>.</w:t>
      </w:r>
      <w:r w:rsidR="000D2B81" w:rsidRPr="00FF1251">
        <w:rPr>
          <w:sz w:val="24"/>
          <w:szCs w:val="24"/>
          <w:lang w:bidi="uk-UA"/>
        </w:rPr>
        <w:t xml:space="preserve"> Роботодавець може преміювати, як у відсотковому виразі до посадового окладу, так і у фіксованій сумі відповідно </w:t>
      </w:r>
      <w:r w:rsidR="00C317FA" w:rsidRPr="00FF1251">
        <w:rPr>
          <w:sz w:val="24"/>
          <w:szCs w:val="24"/>
          <w:lang w:bidi="uk-UA"/>
        </w:rPr>
        <w:t>до наказу (за наявності коштів).</w:t>
      </w:r>
    </w:p>
    <w:p w:rsidR="00DC7C37" w:rsidRPr="00FF1251" w:rsidRDefault="0039250D"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rPr>
        <w:t xml:space="preserve"> </w:t>
      </w:r>
      <w:r w:rsidR="00E006AE" w:rsidRPr="00FF1251">
        <w:rPr>
          <w:sz w:val="24"/>
          <w:szCs w:val="24"/>
        </w:rPr>
        <w:t xml:space="preserve"> </w:t>
      </w:r>
      <w:r w:rsidR="00DC7C37" w:rsidRPr="00FF1251">
        <w:rPr>
          <w:sz w:val="24"/>
          <w:szCs w:val="24"/>
        </w:rPr>
        <w:t>Працівникам, що виконують поряд із своєю основною роботою додаткову роботу за іншою професією (посадою) або обов’язки тимчасово відсутнього працівника без звільнення від основної роботи, проводити доплату у розмірі до 50% економії за тарифними ставками (окладами) суміщуваних посад або тарифної ставки (окладу) відсутнього працівника (ст.105 КЗпП України).</w:t>
      </w:r>
    </w:p>
    <w:p w:rsidR="00DC7C37" w:rsidRPr="00FF1251" w:rsidRDefault="0039250D"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rPr>
        <w:t xml:space="preserve"> </w:t>
      </w:r>
      <w:r w:rsidR="00DC7C37" w:rsidRPr="00FF1251">
        <w:rPr>
          <w:sz w:val="24"/>
          <w:szCs w:val="24"/>
        </w:rPr>
        <w:t>За високі досягнення у праці, виконання особливо важких робіт на термін їх виконання, можуть встановлюватись надбавки до посадового окладу у розмірі до 50%.</w:t>
      </w:r>
      <w:r w:rsidRPr="00FF1251">
        <w:rPr>
          <w:sz w:val="24"/>
          <w:szCs w:val="24"/>
        </w:rPr>
        <w:t xml:space="preserve"> </w:t>
      </w:r>
      <w:r w:rsidR="00DC7C37" w:rsidRPr="00FF1251">
        <w:rPr>
          <w:sz w:val="24"/>
          <w:szCs w:val="24"/>
        </w:rPr>
        <w:t xml:space="preserve">Виплачувати посадовим та службовим особам органів місцевого самоврядування  при виході в оплачувану щорічну основну відпустку  у межах затвердженого фонду оплати праці матеріальну допомогу на оздоровлення в розмірі що не перевищує середньомісячної заробітної плати працівника. </w:t>
      </w:r>
    </w:p>
    <w:p w:rsidR="00DC7C37" w:rsidRPr="00F923D4" w:rsidRDefault="0039250D"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rPr>
        <w:lastRenderedPageBreak/>
        <w:t xml:space="preserve"> </w:t>
      </w:r>
      <w:r w:rsidR="00DC7C37" w:rsidRPr="00FF1251">
        <w:rPr>
          <w:sz w:val="24"/>
          <w:szCs w:val="24"/>
        </w:rPr>
        <w:t>Виплачувати посадовим та  службовим особам органів місцевого самоврядування матеріальну допомогу на вирішення соціально-побутових питань на підставі заяви працівника у межах затвердженого фонду оплати праці</w:t>
      </w:r>
      <w:r w:rsidR="00DC7C37" w:rsidRPr="00FF1251">
        <w:rPr>
          <w:bCs/>
          <w:sz w:val="24"/>
          <w:szCs w:val="24"/>
        </w:rPr>
        <w:t xml:space="preserve"> в розмірі </w:t>
      </w:r>
      <w:r w:rsidR="00DC7C37" w:rsidRPr="00FF1251">
        <w:rPr>
          <w:sz w:val="24"/>
          <w:szCs w:val="24"/>
        </w:rPr>
        <w:t xml:space="preserve">що не перевищує </w:t>
      </w:r>
      <w:r w:rsidR="00DC7C37" w:rsidRPr="00FF1251">
        <w:rPr>
          <w:bCs/>
          <w:sz w:val="24"/>
          <w:szCs w:val="24"/>
        </w:rPr>
        <w:t xml:space="preserve">середньомісячної заробітної </w:t>
      </w:r>
      <w:r w:rsidR="00DC7C37" w:rsidRPr="00F923D4">
        <w:rPr>
          <w:bCs/>
          <w:sz w:val="24"/>
          <w:szCs w:val="24"/>
        </w:rPr>
        <w:t>плати</w:t>
      </w:r>
      <w:r w:rsidRPr="00F923D4">
        <w:rPr>
          <w:bCs/>
          <w:sz w:val="24"/>
          <w:szCs w:val="24"/>
        </w:rPr>
        <w:t xml:space="preserve"> працівника</w:t>
      </w:r>
      <w:r w:rsidR="00DC7C37" w:rsidRPr="00F923D4">
        <w:rPr>
          <w:bCs/>
          <w:sz w:val="24"/>
          <w:szCs w:val="24"/>
        </w:rPr>
        <w:t>.</w:t>
      </w:r>
      <w:r w:rsidR="00DC7C37" w:rsidRPr="00F923D4">
        <w:rPr>
          <w:sz w:val="24"/>
          <w:szCs w:val="24"/>
        </w:rPr>
        <w:t xml:space="preserve"> </w:t>
      </w:r>
    </w:p>
    <w:p w:rsidR="00DC7C37" w:rsidRPr="00FF1251" w:rsidRDefault="00DC7C37"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923D4">
        <w:rPr>
          <w:sz w:val="24"/>
          <w:szCs w:val="24"/>
          <w:shd w:val="clear" w:color="auto" w:fill="FFFFFF"/>
        </w:rPr>
        <w:t xml:space="preserve">Виплачувати працівникам </w:t>
      </w:r>
      <w:r w:rsidR="0039250D" w:rsidRPr="00F923D4">
        <w:rPr>
          <w:sz w:val="24"/>
          <w:szCs w:val="24"/>
          <w:shd w:val="clear" w:color="auto" w:fill="FFFFFF"/>
        </w:rPr>
        <w:t>Відділу</w:t>
      </w:r>
      <w:r w:rsidR="0039250D" w:rsidRPr="00FF1251">
        <w:rPr>
          <w:sz w:val="24"/>
          <w:szCs w:val="24"/>
          <w:shd w:val="clear" w:color="auto" w:fill="FFFFFF"/>
        </w:rPr>
        <w:t xml:space="preserve"> освіти</w:t>
      </w:r>
      <w:r w:rsidRPr="00FF1251">
        <w:rPr>
          <w:sz w:val="24"/>
          <w:szCs w:val="24"/>
          <w:shd w:val="clear" w:color="auto" w:fill="FFFFFF"/>
        </w:rPr>
        <w:t xml:space="preserve"> матеріальну допомогу, в тому числі на оздоровлення у межах затвердженого  фонду оплати праці, в сумі не більше ніж один посадовий оклад на рік, крім матеріальної допомоги на поховання</w:t>
      </w:r>
      <w:r w:rsidRPr="00FF1251">
        <w:rPr>
          <w:sz w:val="24"/>
          <w:szCs w:val="24"/>
        </w:rPr>
        <w:t>.</w:t>
      </w:r>
    </w:p>
    <w:p w:rsidR="000D2B81" w:rsidRPr="00FF1251" w:rsidRDefault="000D2B81"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rPr>
        <w:t xml:space="preserve">За час </w:t>
      </w:r>
      <w:r w:rsidRPr="00FF1251">
        <w:rPr>
          <w:sz w:val="24"/>
          <w:szCs w:val="24"/>
          <w:lang w:bidi="uk-UA"/>
        </w:rPr>
        <w:t xml:space="preserve">відряджень Роботодавець зберігає за працівниками </w:t>
      </w:r>
      <w:r w:rsidR="0039250D" w:rsidRPr="00FF1251">
        <w:rPr>
          <w:sz w:val="24"/>
          <w:szCs w:val="24"/>
          <w:lang w:bidi="uk-UA"/>
        </w:rPr>
        <w:t>В</w:t>
      </w:r>
      <w:r w:rsidRPr="00FF1251">
        <w:rPr>
          <w:sz w:val="24"/>
          <w:szCs w:val="24"/>
          <w:lang w:bidi="uk-UA"/>
        </w:rPr>
        <w:t>ідділу</w:t>
      </w:r>
      <w:r w:rsidR="0039250D" w:rsidRPr="00FF1251">
        <w:rPr>
          <w:sz w:val="24"/>
          <w:szCs w:val="24"/>
          <w:lang w:bidi="uk-UA"/>
        </w:rPr>
        <w:t xml:space="preserve"> освіти</w:t>
      </w:r>
      <w:r w:rsidRPr="00FF1251">
        <w:rPr>
          <w:sz w:val="24"/>
          <w:szCs w:val="24"/>
          <w:lang w:bidi="uk-UA"/>
        </w:rPr>
        <w:t xml:space="preserve"> середній заробіток за робочі дні </w:t>
      </w:r>
      <w:r w:rsidRPr="00FF1251">
        <w:rPr>
          <w:sz w:val="24"/>
          <w:szCs w:val="24"/>
        </w:rPr>
        <w:t xml:space="preserve">за </w:t>
      </w:r>
      <w:r w:rsidRPr="00FF1251">
        <w:rPr>
          <w:sz w:val="24"/>
          <w:szCs w:val="24"/>
          <w:lang w:bidi="uk-UA"/>
        </w:rPr>
        <w:t xml:space="preserve">графіком основної </w:t>
      </w:r>
      <w:r w:rsidRPr="00FF1251">
        <w:rPr>
          <w:sz w:val="24"/>
          <w:szCs w:val="24"/>
        </w:rPr>
        <w:t>роботи</w:t>
      </w:r>
      <w:r w:rsidRPr="00FF1251">
        <w:rPr>
          <w:sz w:val="24"/>
          <w:szCs w:val="24"/>
          <w:lang w:bidi="uk-UA"/>
        </w:rPr>
        <w:t>.</w:t>
      </w:r>
    </w:p>
    <w:p w:rsidR="000D2B81" w:rsidRPr="00FF1251" w:rsidRDefault="000D2B81"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rPr>
        <w:t>Якщо працівник відбуває у відрядження, або прибуває з відрядження у вихідний, святковий, чи неробочий день, Роботодавець або зберігає за працівником середній заробіток за години перебування в дорозі у зазначені дні плюс 2 години, або зменшує тривалість робочого часу на зазначену кількість годин, чи надає працівнику інший день відпочинку у порядку, визначеному Правилами внутрішнього трудового розпорядку.</w:t>
      </w:r>
    </w:p>
    <w:p w:rsidR="000D2B81" w:rsidRPr="00FF1251" w:rsidRDefault="000D2B81"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lang w:bidi="uk-UA"/>
        </w:rPr>
        <w:t xml:space="preserve">Якщо працівника направлено </w:t>
      </w:r>
      <w:r w:rsidRPr="00FF1251">
        <w:rPr>
          <w:sz w:val="24"/>
          <w:szCs w:val="24"/>
        </w:rPr>
        <w:t xml:space="preserve">у </w:t>
      </w:r>
      <w:r w:rsidRPr="00FF1251">
        <w:rPr>
          <w:sz w:val="24"/>
          <w:szCs w:val="24"/>
          <w:lang w:bidi="uk-UA"/>
        </w:rPr>
        <w:t xml:space="preserve">відрядження для виконання </w:t>
      </w:r>
      <w:r w:rsidRPr="00FF1251">
        <w:rPr>
          <w:sz w:val="24"/>
          <w:szCs w:val="24"/>
        </w:rPr>
        <w:t xml:space="preserve">робіт </w:t>
      </w:r>
      <w:r w:rsidRPr="00FF1251">
        <w:rPr>
          <w:sz w:val="24"/>
          <w:szCs w:val="24"/>
          <w:lang w:bidi="uk-UA"/>
        </w:rPr>
        <w:t xml:space="preserve">у вихідний, святковий </w:t>
      </w:r>
      <w:r w:rsidRPr="00FF1251">
        <w:rPr>
          <w:sz w:val="24"/>
          <w:szCs w:val="24"/>
        </w:rPr>
        <w:t xml:space="preserve">або </w:t>
      </w:r>
      <w:r w:rsidRPr="00FF1251">
        <w:rPr>
          <w:sz w:val="24"/>
          <w:szCs w:val="24"/>
          <w:lang w:bidi="uk-UA"/>
        </w:rPr>
        <w:t xml:space="preserve">неробочий день (з підстав, визначених ст. </w:t>
      </w:r>
      <w:r w:rsidRPr="00FF1251">
        <w:rPr>
          <w:sz w:val="24"/>
          <w:szCs w:val="24"/>
        </w:rPr>
        <w:t xml:space="preserve">71 </w:t>
      </w:r>
      <w:r w:rsidRPr="00FF1251">
        <w:rPr>
          <w:sz w:val="24"/>
          <w:szCs w:val="24"/>
          <w:lang w:bidi="uk-UA"/>
        </w:rPr>
        <w:t>КЗпП), Роботодавець компенсує таку роботу подвійною оплатою або наданням іншого дня відпочинку.</w:t>
      </w:r>
    </w:p>
    <w:p w:rsidR="00DC7C37" w:rsidRPr="00FF1251" w:rsidRDefault="00DC7C37"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rPr>
        <w:t>Оплата часу простою не з вини працівника, в тому числі на період оголошення карантину, встановленого Кабінетом Міністрів України, оплачується з розрахунку не нижче від двох третин тарифної ставки встановленого працівникові розряду (окладу).</w:t>
      </w:r>
    </w:p>
    <w:p w:rsidR="000D2B81" w:rsidRPr="00FF1251" w:rsidRDefault="000D2B81" w:rsidP="00B20F33">
      <w:pPr>
        <w:pStyle w:val="af8"/>
        <w:widowControl/>
        <w:numPr>
          <w:ilvl w:val="2"/>
          <w:numId w:val="18"/>
        </w:numPr>
        <w:tabs>
          <w:tab w:val="left" w:pos="851"/>
          <w:tab w:val="left" w:pos="993"/>
          <w:tab w:val="left" w:pos="1134"/>
          <w:tab w:val="left" w:pos="1165"/>
          <w:tab w:val="left" w:pos="1276"/>
          <w:tab w:val="left" w:pos="1418"/>
          <w:tab w:val="left" w:pos="1560"/>
          <w:tab w:val="left" w:pos="1701"/>
        </w:tabs>
        <w:autoSpaceDE/>
        <w:autoSpaceDN/>
        <w:adjustRightInd/>
        <w:spacing w:before="60" w:line="276" w:lineRule="auto"/>
        <w:ind w:left="0" w:firstLine="567"/>
        <w:jc w:val="both"/>
        <w:rPr>
          <w:sz w:val="24"/>
          <w:szCs w:val="24"/>
          <w:lang w:bidi="uk-UA"/>
        </w:rPr>
      </w:pPr>
      <w:r w:rsidRPr="00FF1251">
        <w:rPr>
          <w:sz w:val="24"/>
          <w:szCs w:val="24"/>
        </w:rPr>
        <w:t>Підставою для нарахування централізованою бухгалтерією заробітної плати працівникам за підсумками роботи за місяць є:</w:t>
      </w:r>
    </w:p>
    <w:p w:rsidR="000D2B81" w:rsidRPr="00FF1251" w:rsidRDefault="000D2B81" w:rsidP="00B20F33">
      <w:pPr>
        <w:pStyle w:val="afa"/>
        <w:numPr>
          <w:ilvl w:val="0"/>
          <w:numId w:val="12"/>
        </w:numPr>
        <w:shd w:val="clear" w:color="auto" w:fill="auto"/>
        <w:tabs>
          <w:tab w:val="left" w:pos="178"/>
          <w:tab w:val="left" w:pos="851"/>
          <w:tab w:val="left" w:pos="993"/>
          <w:tab w:val="left" w:pos="1134"/>
          <w:tab w:val="left" w:pos="1165"/>
          <w:tab w:val="left" w:pos="1276"/>
          <w:tab w:val="left" w:pos="1418"/>
          <w:tab w:val="left" w:pos="1560"/>
        </w:tabs>
        <w:spacing w:line="276" w:lineRule="auto"/>
        <w:ind w:firstLine="567"/>
        <w:jc w:val="both"/>
        <w:rPr>
          <w:sz w:val="24"/>
          <w:szCs w:val="24"/>
        </w:rPr>
      </w:pPr>
      <w:r w:rsidRPr="00FF1251">
        <w:rPr>
          <w:sz w:val="24"/>
          <w:szCs w:val="24"/>
        </w:rPr>
        <w:t>штатний розпис;</w:t>
      </w:r>
    </w:p>
    <w:p w:rsidR="000D2B81" w:rsidRPr="00FF1251" w:rsidRDefault="000D2B81" w:rsidP="00B20F33">
      <w:pPr>
        <w:pStyle w:val="afa"/>
        <w:numPr>
          <w:ilvl w:val="0"/>
          <w:numId w:val="12"/>
        </w:numPr>
        <w:shd w:val="clear" w:color="auto" w:fill="auto"/>
        <w:tabs>
          <w:tab w:val="left" w:pos="183"/>
          <w:tab w:val="left" w:pos="851"/>
          <w:tab w:val="left" w:pos="993"/>
          <w:tab w:val="left" w:pos="1134"/>
          <w:tab w:val="left" w:pos="1165"/>
          <w:tab w:val="left" w:pos="1276"/>
          <w:tab w:val="left" w:pos="1418"/>
          <w:tab w:val="left" w:pos="1560"/>
        </w:tabs>
        <w:spacing w:line="276" w:lineRule="auto"/>
        <w:ind w:firstLine="567"/>
        <w:jc w:val="both"/>
        <w:rPr>
          <w:sz w:val="24"/>
          <w:szCs w:val="24"/>
        </w:rPr>
      </w:pPr>
      <w:r w:rsidRPr="00FF1251">
        <w:rPr>
          <w:sz w:val="24"/>
          <w:szCs w:val="24"/>
        </w:rPr>
        <w:t>табель обліку робочого часу;</w:t>
      </w:r>
    </w:p>
    <w:p w:rsidR="000D2B81" w:rsidRPr="00FF1251" w:rsidRDefault="000D2B81" w:rsidP="00B20F33">
      <w:pPr>
        <w:pStyle w:val="afa"/>
        <w:numPr>
          <w:ilvl w:val="0"/>
          <w:numId w:val="12"/>
        </w:numPr>
        <w:shd w:val="clear" w:color="auto" w:fill="auto"/>
        <w:tabs>
          <w:tab w:val="left" w:pos="188"/>
          <w:tab w:val="left" w:pos="851"/>
          <w:tab w:val="left" w:pos="993"/>
          <w:tab w:val="left" w:pos="1134"/>
          <w:tab w:val="left" w:pos="1165"/>
          <w:tab w:val="left" w:pos="1276"/>
          <w:tab w:val="left" w:pos="1418"/>
          <w:tab w:val="left" w:pos="1560"/>
        </w:tabs>
        <w:spacing w:line="276" w:lineRule="auto"/>
        <w:ind w:firstLine="567"/>
        <w:jc w:val="both"/>
        <w:rPr>
          <w:sz w:val="24"/>
          <w:szCs w:val="24"/>
        </w:rPr>
      </w:pPr>
      <w:r w:rsidRPr="00FF1251">
        <w:rPr>
          <w:sz w:val="24"/>
          <w:szCs w:val="24"/>
        </w:rPr>
        <w:t>наказ / розпорядження про нарахування інших заохочувальних та компенсаційних виплат.</w:t>
      </w:r>
    </w:p>
    <w:p w:rsidR="00C33403" w:rsidRPr="00FF1251" w:rsidRDefault="00C33403" w:rsidP="00B20F33">
      <w:pPr>
        <w:pStyle w:val="afa"/>
        <w:numPr>
          <w:ilvl w:val="2"/>
          <w:numId w:val="18"/>
        </w:numPr>
        <w:shd w:val="clear" w:color="auto" w:fill="auto"/>
        <w:tabs>
          <w:tab w:val="left" w:pos="188"/>
          <w:tab w:val="left" w:pos="851"/>
          <w:tab w:val="left" w:pos="993"/>
          <w:tab w:val="left" w:pos="1134"/>
          <w:tab w:val="left" w:pos="1165"/>
          <w:tab w:val="left" w:pos="1276"/>
          <w:tab w:val="left" w:pos="1418"/>
          <w:tab w:val="left" w:pos="1560"/>
        </w:tabs>
        <w:spacing w:line="276" w:lineRule="auto"/>
        <w:ind w:left="0" w:firstLine="567"/>
        <w:jc w:val="both"/>
        <w:rPr>
          <w:sz w:val="24"/>
          <w:szCs w:val="24"/>
        </w:rPr>
      </w:pPr>
      <w:r w:rsidRPr="00FF1251">
        <w:rPr>
          <w:sz w:val="24"/>
          <w:szCs w:val="24"/>
        </w:rPr>
        <w:t>Про нові умови оплати праці або зміну діючих умов оплати праці в погіршення Роботодавець повинен повідомити працівника не пізніш як за два місяці до їх запровадження або зміни.</w:t>
      </w:r>
    </w:p>
    <w:p w:rsidR="00C33403" w:rsidRPr="00FF1251" w:rsidRDefault="00C33403" w:rsidP="00B20F33">
      <w:pPr>
        <w:pStyle w:val="afa"/>
        <w:numPr>
          <w:ilvl w:val="2"/>
          <w:numId w:val="18"/>
        </w:numPr>
        <w:shd w:val="clear" w:color="auto" w:fill="auto"/>
        <w:tabs>
          <w:tab w:val="left" w:pos="188"/>
          <w:tab w:val="left" w:pos="851"/>
          <w:tab w:val="left" w:pos="993"/>
          <w:tab w:val="left" w:pos="1134"/>
          <w:tab w:val="left" w:pos="1165"/>
          <w:tab w:val="left" w:pos="1276"/>
          <w:tab w:val="left" w:pos="1418"/>
          <w:tab w:val="left" w:pos="1560"/>
        </w:tabs>
        <w:spacing w:line="276" w:lineRule="auto"/>
        <w:ind w:left="0" w:firstLine="567"/>
        <w:jc w:val="both"/>
        <w:rPr>
          <w:sz w:val="24"/>
          <w:szCs w:val="24"/>
        </w:rPr>
      </w:pPr>
      <w:r w:rsidRPr="00FF1251">
        <w:rPr>
          <w:sz w:val="24"/>
          <w:szCs w:val="24"/>
        </w:rPr>
        <w:t xml:space="preserve">При звільненні працівника виплата всіх сум, що належать йому від </w:t>
      </w:r>
      <w:r w:rsidR="00DC7C37" w:rsidRPr="00FF1251">
        <w:rPr>
          <w:sz w:val="24"/>
          <w:szCs w:val="24"/>
        </w:rPr>
        <w:t>В</w:t>
      </w:r>
      <w:r w:rsidRPr="00FF1251">
        <w:rPr>
          <w:sz w:val="24"/>
          <w:szCs w:val="24"/>
        </w:rPr>
        <w:t>ідділу освіти, провадиться в день звільнення.</w:t>
      </w:r>
    </w:p>
    <w:p w:rsidR="00C33403" w:rsidRPr="00FF1251" w:rsidRDefault="00C33403" w:rsidP="00B20F33">
      <w:pPr>
        <w:pStyle w:val="26"/>
        <w:numPr>
          <w:ilvl w:val="0"/>
          <w:numId w:val="11"/>
        </w:numPr>
        <w:shd w:val="clear" w:color="auto" w:fill="auto"/>
        <w:tabs>
          <w:tab w:val="left" w:pos="851"/>
          <w:tab w:val="left" w:pos="993"/>
          <w:tab w:val="left" w:pos="1134"/>
          <w:tab w:val="left" w:pos="1165"/>
          <w:tab w:val="left" w:pos="1276"/>
          <w:tab w:val="left" w:pos="1418"/>
          <w:tab w:val="left" w:pos="1560"/>
        </w:tabs>
        <w:spacing w:line="276" w:lineRule="auto"/>
        <w:ind w:firstLine="567"/>
        <w:jc w:val="both"/>
        <w:rPr>
          <w:b/>
          <w:sz w:val="24"/>
          <w:szCs w:val="24"/>
        </w:rPr>
      </w:pPr>
      <w:r w:rsidRPr="00FF1251">
        <w:rPr>
          <w:b/>
          <w:sz w:val="24"/>
          <w:szCs w:val="24"/>
        </w:rPr>
        <w:t>Роботодавець зобов'язується:</w:t>
      </w:r>
    </w:p>
    <w:p w:rsidR="00C33403" w:rsidRPr="00FF1251" w:rsidRDefault="0039250D" w:rsidP="00B20F33">
      <w:pPr>
        <w:pStyle w:val="afa"/>
        <w:numPr>
          <w:ilvl w:val="2"/>
          <w:numId w:val="19"/>
        </w:numPr>
        <w:shd w:val="clear" w:color="auto" w:fill="auto"/>
        <w:tabs>
          <w:tab w:val="left" w:pos="851"/>
          <w:tab w:val="left" w:pos="993"/>
          <w:tab w:val="left" w:pos="1134"/>
          <w:tab w:val="left" w:pos="1165"/>
          <w:tab w:val="left" w:pos="1276"/>
          <w:tab w:val="left" w:pos="1418"/>
          <w:tab w:val="left" w:pos="1489"/>
          <w:tab w:val="left" w:pos="1560"/>
        </w:tabs>
        <w:spacing w:line="276" w:lineRule="auto"/>
        <w:ind w:left="0" w:right="20" w:firstLine="567"/>
        <w:jc w:val="both"/>
        <w:rPr>
          <w:sz w:val="24"/>
          <w:szCs w:val="24"/>
        </w:rPr>
      </w:pPr>
      <w:r w:rsidRPr="00FF1251">
        <w:rPr>
          <w:sz w:val="24"/>
          <w:szCs w:val="24"/>
        </w:rPr>
        <w:t xml:space="preserve"> </w:t>
      </w:r>
      <w:r w:rsidR="00C33403" w:rsidRPr="00FF1251">
        <w:rPr>
          <w:sz w:val="24"/>
          <w:szCs w:val="24"/>
        </w:rPr>
        <w:t xml:space="preserve">Відстоювати інтереси працівників </w:t>
      </w:r>
      <w:r w:rsidR="00DC7C37" w:rsidRPr="00FF1251">
        <w:rPr>
          <w:sz w:val="24"/>
          <w:szCs w:val="24"/>
        </w:rPr>
        <w:t>В</w:t>
      </w:r>
      <w:r w:rsidR="00C33403" w:rsidRPr="00FF1251">
        <w:rPr>
          <w:sz w:val="24"/>
          <w:szCs w:val="24"/>
        </w:rPr>
        <w:t>ідділу освіти, конституційні, трудові, соціальні гарантії та право на своєчасну виплату заробітної плати відповідно до нормативно</w:t>
      </w:r>
      <w:r w:rsidR="00C33403" w:rsidRPr="00FF1251">
        <w:rPr>
          <w:sz w:val="24"/>
          <w:szCs w:val="24"/>
        </w:rPr>
        <w:softHyphen/>
        <w:t>-правових актів про оплату праці.</w:t>
      </w:r>
    </w:p>
    <w:p w:rsidR="00C33403" w:rsidRPr="00FF1251" w:rsidRDefault="0039250D" w:rsidP="00B20F33">
      <w:pPr>
        <w:pStyle w:val="afa"/>
        <w:numPr>
          <w:ilvl w:val="2"/>
          <w:numId w:val="19"/>
        </w:numPr>
        <w:shd w:val="clear" w:color="auto" w:fill="auto"/>
        <w:tabs>
          <w:tab w:val="left" w:pos="851"/>
          <w:tab w:val="left" w:pos="993"/>
          <w:tab w:val="left" w:pos="1134"/>
          <w:tab w:val="left" w:pos="1165"/>
          <w:tab w:val="left" w:pos="1276"/>
          <w:tab w:val="left" w:pos="1418"/>
          <w:tab w:val="left" w:pos="1489"/>
          <w:tab w:val="left" w:pos="1560"/>
        </w:tabs>
        <w:spacing w:line="276" w:lineRule="auto"/>
        <w:ind w:left="0" w:right="20" w:firstLine="567"/>
        <w:jc w:val="both"/>
        <w:rPr>
          <w:sz w:val="24"/>
          <w:szCs w:val="24"/>
        </w:rPr>
      </w:pPr>
      <w:r w:rsidRPr="00FF1251">
        <w:rPr>
          <w:sz w:val="24"/>
          <w:szCs w:val="24"/>
        </w:rPr>
        <w:t xml:space="preserve"> </w:t>
      </w:r>
      <w:r w:rsidR="00C33403" w:rsidRPr="00FF1251">
        <w:rPr>
          <w:sz w:val="24"/>
          <w:szCs w:val="24"/>
        </w:rPr>
        <w:t>Вживати заходів щодо дотримання норм чинного законодавства про оплату праці та цього Колективного договору, дотримуватися вимог чинного законодавства у встановленні надбавок, доплат та інших виплат стимулюючого</w:t>
      </w:r>
      <w:r w:rsidRPr="00FF1251">
        <w:rPr>
          <w:sz w:val="24"/>
          <w:szCs w:val="24"/>
        </w:rPr>
        <w:t xml:space="preserve"> </w:t>
      </w:r>
      <w:r w:rsidR="00C33403" w:rsidRPr="00FF1251">
        <w:rPr>
          <w:sz w:val="24"/>
          <w:szCs w:val="24"/>
        </w:rPr>
        <w:t>компенсаційного характеру.</w:t>
      </w:r>
    </w:p>
    <w:p w:rsidR="00C33403" w:rsidRPr="00FF1251" w:rsidRDefault="0039250D" w:rsidP="00B20F33">
      <w:pPr>
        <w:pStyle w:val="afa"/>
        <w:numPr>
          <w:ilvl w:val="2"/>
          <w:numId w:val="19"/>
        </w:numPr>
        <w:shd w:val="clear" w:color="auto" w:fill="auto"/>
        <w:tabs>
          <w:tab w:val="left" w:pos="851"/>
          <w:tab w:val="left" w:pos="993"/>
          <w:tab w:val="left" w:pos="1134"/>
          <w:tab w:val="left" w:pos="1165"/>
          <w:tab w:val="left" w:pos="1276"/>
          <w:tab w:val="left" w:pos="1418"/>
          <w:tab w:val="left" w:pos="1489"/>
          <w:tab w:val="left" w:pos="1560"/>
        </w:tabs>
        <w:spacing w:line="276" w:lineRule="auto"/>
        <w:ind w:left="0" w:right="20" w:firstLine="567"/>
        <w:jc w:val="both"/>
        <w:rPr>
          <w:sz w:val="24"/>
          <w:szCs w:val="24"/>
        </w:rPr>
      </w:pPr>
      <w:r w:rsidRPr="00FF1251">
        <w:rPr>
          <w:sz w:val="24"/>
          <w:szCs w:val="24"/>
        </w:rPr>
        <w:t xml:space="preserve"> </w:t>
      </w:r>
      <w:r w:rsidR="00C33403" w:rsidRPr="00FF1251">
        <w:rPr>
          <w:sz w:val="24"/>
          <w:szCs w:val="24"/>
        </w:rPr>
        <w:t xml:space="preserve">Заробітну плату у </w:t>
      </w:r>
      <w:r w:rsidR="00DC7C37" w:rsidRPr="00FF1251">
        <w:rPr>
          <w:sz w:val="24"/>
          <w:szCs w:val="24"/>
        </w:rPr>
        <w:t>В</w:t>
      </w:r>
      <w:r w:rsidR="00C33403" w:rsidRPr="00FF1251">
        <w:rPr>
          <w:sz w:val="24"/>
          <w:szCs w:val="24"/>
        </w:rPr>
        <w:t>ідділі освіти виплачувати два рази на місяць за фактично відпрацьований час із розрахунку посадового окладу працівника з урахуванням доплат, які мають постійний характер, і надбавок:</w:t>
      </w:r>
    </w:p>
    <w:p w:rsidR="00C33403" w:rsidRPr="00FF1251" w:rsidRDefault="00C33403" w:rsidP="00B20F33">
      <w:pPr>
        <w:pStyle w:val="af8"/>
        <w:widowControl/>
        <w:numPr>
          <w:ilvl w:val="0"/>
          <w:numId w:val="12"/>
        </w:numPr>
        <w:tabs>
          <w:tab w:val="left" w:pos="851"/>
          <w:tab w:val="left" w:pos="993"/>
          <w:tab w:val="left" w:pos="1134"/>
          <w:tab w:val="left" w:pos="1165"/>
          <w:tab w:val="left" w:pos="1276"/>
          <w:tab w:val="left" w:pos="1418"/>
          <w:tab w:val="left" w:pos="1560"/>
          <w:tab w:val="left" w:pos="1620"/>
        </w:tabs>
        <w:autoSpaceDE/>
        <w:autoSpaceDN/>
        <w:adjustRightInd/>
        <w:spacing w:before="60" w:line="276" w:lineRule="auto"/>
        <w:ind w:left="0" w:firstLine="567"/>
        <w:jc w:val="both"/>
        <w:rPr>
          <w:color w:val="000000"/>
          <w:sz w:val="24"/>
          <w:szCs w:val="24"/>
        </w:rPr>
      </w:pPr>
      <w:r w:rsidRPr="00FF1251">
        <w:rPr>
          <w:iCs/>
          <w:sz w:val="24"/>
          <w:szCs w:val="24"/>
        </w:rPr>
        <w:t>за першу половину місяця (аванс) – до 22 числа місяця, за який здійснюється виплата;</w:t>
      </w:r>
    </w:p>
    <w:p w:rsidR="00C33403" w:rsidRPr="00FF1251" w:rsidRDefault="00C33403" w:rsidP="00B20F33">
      <w:pPr>
        <w:pStyle w:val="af8"/>
        <w:widowControl/>
        <w:numPr>
          <w:ilvl w:val="0"/>
          <w:numId w:val="12"/>
        </w:numPr>
        <w:tabs>
          <w:tab w:val="left" w:pos="851"/>
          <w:tab w:val="left" w:pos="993"/>
          <w:tab w:val="left" w:pos="1134"/>
          <w:tab w:val="left" w:pos="1165"/>
          <w:tab w:val="left" w:pos="1276"/>
          <w:tab w:val="left" w:pos="1418"/>
          <w:tab w:val="left" w:pos="1560"/>
          <w:tab w:val="left" w:pos="1620"/>
        </w:tabs>
        <w:autoSpaceDE/>
        <w:autoSpaceDN/>
        <w:adjustRightInd/>
        <w:spacing w:before="60" w:line="276" w:lineRule="auto"/>
        <w:ind w:left="0" w:firstLine="567"/>
        <w:jc w:val="both"/>
        <w:rPr>
          <w:color w:val="000000"/>
          <w:sz w:val="24"/>
          <w:szCs w:val="24"/>
        </w:rPr>
      </w:pPr>
      <w:r w:rsidRPr="00FF1251">
        <w:rPr>
          <w:iCs/>
          <w:sz w:val="24"/>
          <w:szCs w:val="24"/>
        </w:rPr>
        <w:t>за другу половину місяця – до 07 числа місяця, наступного за місяцем, за який здійснюється виплата.</w:t>
      </w:r>
    </w:p>
    <w:p w:rsidR="00C33403" w:rsidRPr="00FF1251" w:rsidRDefault="00C33403" w:rsidP="00FF1251">
      <w:pPr>
        <w:pStyle w:val="afa"/>
        <w:shd w:val="clear" w:color="auto" w:fill="auto"/>
        <w:tabs>
          <w:tab w:val="left" w:pos="851"/>
          <w:tab w:val="left" w:pos="993"/>
          <w:tab w:val="left" w:pos="1134"/>
          <w:tab w:val="left" w:pos="1165"/>
          <w:tab w:val="left" w:pos="1276"/>
          <w:tab w:val="left" w:pos="1418"/>
          <w:tab w:val="left" w:pos="1560"/>
        </w:tabs>
        <w:spacing w:line="276" w:lineRule="auto"/>
        <w:ind w:right="20" w:firstLine="567"/>
        <w:jc w:val="both"/>
        <w:rPr>
          <w:sz w:val="24"/>
          <w:szCs w:val="24"/>
        </w:rPr>
      </w:pPr>
      <w:r w:rsidRPr="00FF1251">
        <w:rPr>
          <w:sz w:val="24"/>
          <w:szCs w:val="24"/>
        </w:rPr>
        <w:lastRenderedPageBreak/>
        <w:t xml:space="preserve">Якщо день виплати заробітної плати збігається з вихідним, святковим </w:t>
      </w:r>
      <w:r w:rsidRPr="00FF1251">
        <w:rPr>
          <w:rStyle w:val="afb"/>
          <w:sz w:val="24"/>
          <w:szCs w:val="24"/>
        </w:rPr>
        <w:t>або</w:t>
      </w:r>
      <w:r w:rsidRPr="00FF1251">
        <w:rPr>
          <w:sz w:val="24"/>
          <w:szCs w:val="24"/>
        </w:rPr>
        <w:t xml:space="preserve"> неробочим днем, заробітна плата виплачується напередодні.</w:t>
      </w:r>
    </w:p>
    <w:p w:rsidR="00C33403" w:rsidRPr="00FF1251" w:rsidRDefault="00C33403" w:rsidP="00FF1251">
      <w:pPr>
        <w:widowControl/>
        <w:tabs>
          <w:tab w:val="left" w:pos="851"/>
          <w:tab w:val="left" w:pos="993"/>
          <w:tab w:val="left" w:pos="1134"/>
          <w:tab w:val="left" w:pos="1165"/>
          <w:tab w:val="left" w:pos="1276"/>
          <w:tab w:val="left" w:pos="1418"/>
          <w:tab w:val="left" w:pos="1560"/>
          <w:tab w:val="left" w:pos="1620"/>
          <w:tab w:val="num" w:pos="1997"/>
        </w:tabs>
        <w:autoSpaceDE/>
        <w:autoSpaceDN/>
        <w:adjustRightInd/>
        <w:spacing w:before="60" w:line="276" w:lineRule="auto"/>
        <w:ind w:firstLine="567"/>
        <w:jc w:val="both"/>
        <w:rPr>
          <w:iCs/>
          <w:sz w:val="24"/>
          <w:szCs w:val="24"/>
        </w:rPr>
      </w:pPr>
      <w:r w:rsidRPr="00FF1251">
        <w:rPr>
          <w:iCs/>
          <w:sz w:val="24"/>
          <w:szCs w:val="24"/>
        </w:rPr>
        <w:t>Виплата заробітної плати раніше строків, зазначених в колективному договорі, не вважається порушенням.</w:t>
      </w:r>
    </w:p>
    <w:p w:rsidR="00C33403" w:rsidRPr="00FF1251" w:rsidRDefault="0039250D" w:rsidP="00B20F33">
      <w:pPr>
        <w:pStyle w:val="afa"/>
        <w:numPr>
          <w:ilvl w:val="2"/>
          <w:numId w:val="19"/>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 xml:space="preserve"> </w:t>
      </w:r>
      <w:r w:rsidR="00C33403" w:rsidRPr="00FF1251">
        <w:rPr>
          <w:sz w:val="24"/>
          <w:szCs w:val="24"/>
        </w:rPr>
        <w:t>При несвоєчасній чи не в повному обсязі виплаті заробітної плати вживати спільних оперативних заходів з їх усунення відповідно до законодавства.</w:t>
      </w:r>
    </w:p>
    <w:p w:rsidR="00C33403" w:rsidRPr="00FF1251" w:rsidRDefault="00C33403" w:rsidP="00B20F33">
      <w:pPr>
        <w:pStyle w:val="afa"/>
        <w:numPr>
          <w:ilvl w:val="2"/>
          <w:numId w:val="19"/>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При виникненні заборгованості із заробітної плати більше як на два місяці сторони погоджують графік погашення заборгованості.</w:t>
      </w:r>
    </w:p>
    <w:p w:rsidR="00C33403" w:rsidRPr="00FF1251" w:rsidRDefault="0039250D" w:rsidP="00B20F33">
      <w:pPr>
        <w:pStyle w:val="afa"/>
        <w:numPr>
          <w:ilvl w:val="2"/>
          <w:numId w:val="19"/>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 xml:space="preserve"> </w:t>
      </w:r>
      <w:r w:rsidR="00C33403" w:rsidRPr="00FF1251">
        <w:rPr>
          <w:sz w:val="24"/>
          <w:szCs w:val="24"/>
        </w:rPr>
        <w:t>Заробітну плату працівникам за весь час відпустки, а також допомогу на оздоровлення виплачувати не пізніше ніж за три дні до початку відпустки.</w:t>
      </w:r>
    </w:p>
    <w:p w:rsidR="00C33403" w:rsidRPr="00FF1251" w:rsidRDefault="0039250D" w:rsidP="00B20F33">
      <w:pPr>
        <w:pStyle w:val="afa"/>
        <w:numPr>
          <w:ilvl w:val="2"/>
          <w:numId w:val="19"/>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 xml:space="preserve"> </w:t>
      </w:r>
      <w:r w:rsidR="00C33403" w:rsidRPr="00FF1251">
        <w:rPr>
          <w:sz w:val="24"/>
          <w:szCs w:val="24"/>
        </w:rPr>
        <w:t>Забезпечувати проведення індексації грошових доходів працівників відповідно до чинного законодавства.</w:t>
      </w:r>
    </w:p>
    <w:p w:rsidR="007D5741" w:rsidRPr="00FF1251" w:rsidRDefault="0039250D" w:rsidP="00B20F33">
      <w:pPr>
        <w:pStyle w:val="afa"/>
        <w:numPr>
          <w:ilvl w:val="2"/>
          <w:numId w:val="19"/>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color w:val="000000"/>
          <w:sz w:val="24"/>
          <w:szCs w:val="24"/>
        </w:rPr>
        <w:t xml:space="preserve"> </w:t>
      </w:r>
      <w:r w:rsidR="007D5741" w:rsidRPr="00FF1251">
        <w:rPr>
          <w:color w:val="000000"/>
          <w:sz w:val="24"/>
          <w:szCs w:val="24"/>
        </w:rPr>
        <w:t>Оплату листків непрацездатності, допомоги з вагітності та пологів, допомоги на поховання проводити згідно чинного законодавства.</w:t>
      </w:r>
    </w:p>
    <w:p w:rsidR="00C33403" w:rsidRPr="00FF1251" w:rsidRDefault="0039250D" w:rsidP="00B20F33">
      <w:pPr>
        <w:pStyle w:val="afa"/>
        <w:numPr>
          <w:ilvl w:val="2"/>
          <w:numId w:val="19"/>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 xml:space="preserve"> </w:t>
      </w:r>
      <w:r w:rsidR="00C33403" w:rsidRPr="00FF1251">
        <w:rPr>
          <w:sz w:val="24"/>
          <w:szCs w:val="24"/>
        </w:rPr>
        <w:t>Здійснювати виплату заробітної плати через установи банків відповідно до чинного законодавства лише на підставі особистих заяв працівників.</w:t>
      </w:r>
    </w:p>
    <w:p w:rsidR="00C33403" w:rsidRPr="00FF1251" w:rsidRDefault="00C33403" w:rsidP="00B20F33">
      <w:pPr>
        <w:pStyle w:val="afa"/>
        <w:numPr>
          <w:ilvl w:val="2"/>
          <w:numId w:val="19"/>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Щомісячно при виплаті заробітної плати повідомляти працівників про загальну суму нарахованої заробітної плати з розшифровкою видів і розмірів її складових, про розміри і підстави відрахувань, суму заробітної плати, що належить до виплати.</w:t>
      </w:r>
    </w:p>
    <w:p w:rsidR="00C33403" w:rsidRPr="00FF1251" w:rsidRDefault="00C33403" w:rsidP="00B20F33">
      <w:pPr>
        <w:pStyle w:val="afa"/>
        <w:numPr>
          <w:ilvl w:val="2"/>
          <w:numId w:val="19"/>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Передбачати в кошторисах видатки на преміювання, надання матеріальної допомоги працівникам, стимулювання праці в межах фонду заробітної плати.</w:t>
      </w:r>
    </w:p>
    <w:p w:rsidR="00C33403" w:rsidRPr="00FF1251" w:rsidRDefault="00C33403" w:rsidP="00B20F33">
      <w:pPr>
        <w:pStyle w:val="afa"/>
        <w:numPr>
          <w:ilvl w:val="2"/>
          <w:numId w:val="19"/>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Оплачувати заміну тимчасово відсутніх працівників та не допускати безоплатної заміни відсутніх працівників та безоплатного виконання обов’язків відсутніх працівників. За виконання обов’язків тимчасово  відсутнього працівника, за суміщення професій (посад) здійснювати доплату у розмірі 50% посадового окладу відсутнього працівника у тому разі, коли обов’язки за цією посадою виконуються в повному обсязі.</w:t>
      </w:r>
    </w:p>
    <w:p w:rsidR="007D5741" w:rsidRPr="00FF1251" w:rsidRDefault="007D5741" w:rsidP="00B20F33">
      <w:pPr>
        <w:pStyle w:val="afa"/>
        <w:numPr>
          <w:ilvl w:val="2"/>
          <w:numId w:val="19"/>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Забезпечити збереження та передачу архівним органам документів з оплати праці, згідно з якими здійснюється оформлення пенсій, визначених законодавством (згідно з Наказу Міністерства юстиції України від 12 квітня 2012 року № 578/5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C33403" w:rsidRPr="00FF1251" w:rsidRDefault="00C33403" w:rsidP="00FF1251">
      <w:pPr>
        <w:pStyle w:val="28"/>
        <w:keepNext/>
        <w:keepLines/>
        <w:shd w:val="clear" w:color="auto" w:fill="auto"/>
        <w:tabs>
          <w:tab w:val="left" w:pos="851"/>
          <w:tab w:val="left" w:pos="993"/>
          <w:tab w:val="left" w:pos="1134"/>
          <w:tab w:val="left" w:pos="1165"/>
          <w:tab w:val="left" w:pos="1276"/>
          <w:tab w:val="left" w:pos="1418"/>
          <w:tab w:val="left" w:pos="1560"/>
        </w:tabs>
        <w:spacing w:before="0" w:after="0" w:line="276" w:lineRule="auto"/>
        <w:ind w:firstLine="567"/>
        <w:rPr>
          <w:b/>
          <w:sz w:val="24"/>
          <w:szCs w:val="24"/>
        </w:rPr>
      </w:pPr>
      <w:bookmarkStart w:id="8" w:name="bookmark14"/>
      <w:r w:rsidRPr="00FF1251">
        <w:rPr>
          <w:rStyle w:val="29"/>
          <w:sz w:val="24"/>
          <w:szCs w:val="24"/>
        </w:rPr>
        <w:t>6</w:t>
      </w:r>
      <w:r w:rsidRPr="00FF1251">
        <w:rPr>
          <w:rStyle w:val="29"/>
          <w:b w:val="0"/>
          <w:sz w:val="24"/>
          <w:szCs w:val="24"/>
        </w:rPr>
        <w:t>.</w:t>
      </w:r>
      <w:r w:rsidRPr="00FF1251">
        <w:rPr>
          <w:rStyle w:val="29"/>
          <w:sz w:val="24"/>
          <w:szCs w:val="24"/>
        </w:rPr>
        <w:t>3</w:t>
      </w:r>
      <w:r w:rsidRPr="00FF1251">
        <w:rPr>
          <w:rStyle w:val="29"/>
          <w:b w:val="0"/>
          <w:color w:val="FF0000"/>
          <w:sz w:val="24"/>
          <w:szCs w:val="24"/>
        </w:rPr>
        <w:t>.</w:t>
      </w:r>
      <w:r w:rsidR="0039250D" w:rsidRPr="00FF1251">
        <w:rPr>
          <w:rStyle w:val="29"/>
          <w:b w:val="0"/>
          <w:color w:val="FF0000"/>
          <w:sz w:val="24"/>
          <w:szCs w:val="24"/>
        </w:rPr>
        <w:t xml:space="preserve"> </w:t>
      </w:r>
      <w:r w:rsidR="00DC7C37" w:rsidRPr="00FF1251">
        <w:rPr>
          <w:b/>
          <w:sz w:val="24"/>
          <w:szCs w:val="24"/>
        </w:rPr>
        <w:t xml:space="preserve">Уповноважена особа </w:t>
      </w:r>
      <w:r w:rsidRPr="00FF1251">
        <w:rPr>
          <w:b/>
          <w:sz w:val="24"/>
          <w:szCs w:val="24"/>
        </w:rPr>
        <w:t>обов'язується:</w:t>
      </w:r>
      <w:bookmarkEnd w:id="8"/>
    </w:p>
    <w:p w:rsidR="00C33403" w:rsidRPr="00FF1251" w:rsidRDefault="00177BAB" w:rsidP="00B20F33">
      <w:pPr>
        <w:pStyle w:val="afa"/>
        <w:numPr>
          <w:ilvl w:val="2"/>
          <w:numId w:val="20"/>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 xml:space="preserve"> </w:t>
      </w:r>
      <w:r w:rsidR="00C33403" w:rsidRPr="00FF1251">
        <w:rPr>
          <w:sz w:val="24"/>
          <w:szCs w:val="24"/>
        </w:rPr>
        <w:t>Здійснювати громадський контроль за дотриманням законодавства про оплату праці.</w:t>
      </w:r>
    </w:p>
    <w:p w:rsidR="00C33403" w:rsidRPr="00FF1251" w:rsidRDefault="00177BAB" w:rsidP="00B20F33">
      <w:pPr>
        <w:pStyle w:val="afa"/>
        <w:numPr>
          <w:ilvl w:val="2"/>
          <w:numId w:val="20"/>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 xml:space="preserve"> </w:t>
      </w:r>
      <w:r w:rsidR="00C33403" w:rsidRPr="00FF1251">
        <w:rPr>
          <w:sz w:val="24"/>
          <w:szCs w:val="24"/>
        </w:rPr>
        <w:t>Сприяти в наданні членам трудового колективу установи необхідної консультативної допомоги щодо питань оплати праці, практики звернення  працівників до суду про примусове стягнення заробітної плати.</w:t>
      </w:r>
    </w:p>
    <w:p w:rsidR="00C33403" w:rsidRPr="00F923D4" w:rsidRDefault="00177BAB" w:rsidP="00B20F33">
      <w:pPr>
        <w:pStyle w:val="afa"/>
        <w:numPr>
          <w:ilvl w:val="2"/>
          <w:numId w:val="20"/>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923D4">
        <w:rPr>
          <w:sz w:val="24"/>
          <w:szCs w:val="24"/>
        </w:rPr>
        <w:t xml:space="preserve"> </w:t>
      </w:r>
      <w:r w:rsidR="00C33403" w:rsidRPr="00F923D4">
        <w:rPr>
          <w:sz w:val="24"/>
          <w:szCs w:val="24"/>
        </w:rPr>
        <w:t xml:space="preserve">Порушувати питання про притягнення згідно із законодавством до дисципиплінарної, адміністративної відповідальності осіб, винних у невиконанні </w:t>
      </w:r>
      <w:r w:rsidR="00C33403" w:rsidRPr="00F923D4">
        <w:rPr>
          <w:rStyle w:val="afb"/>
          <w:b w:val="0"/>
          <w:sz w:val="24"/>
          <w:szCs w:val="24"/>
        </w:rPr>
        <w:t>вимог</w:t>
      </w:r>
      <w:r w:rsidR="00C33403" w:rsidRPr="00F923D4">
        <w:rPr>
          <w:b/>
          <w:sz w:val="24"/>
          <w:szCs w:val="24"/>
        </w:rPr>
        <w:t xml:space="preserve"> </w:t>
      </w:r>
      <w:r w:rsidR="00C33403" w:rsidRPr="00F923D4">
        <w:rPr>
          <w:sz w:val="24"/>
          <w:szCs w:val="24"/>
        </w:rPr>
        <w:t xml:space="preserve">законодавства про оплату праці, умов цього колективного договору, що </w:t>
      </w:r>
      <w:r w:rsidR="00C33403" w:rsidRPr="00F923D4">
        <w:rPr>
          <w:rStyle w:val="afb"/>
          <w:b w:val="0"/>
          <w:sz w:val="24"/>
          <w:szCs w:val="24"/>
        </w:rPr>
        <w:t>стосуються</w:t>
      </w:r>
      <w:r w:rsidR="00C33403" w:rsidRPr="00F923D4">
        <w:rPr>
          <w:sz w:val="24"/>
          <w:szCs w:val="24"/>
        </w:rPr>
        <w:t xml:space="preserve"> оплати праці.</w:t>
      </w:r>
    </w:p>
    <w:p w:rsidR="00C33403" w:rsidRPr="00FF1251" w:rsidRDefault="00177BAB" w:rsidP="00B20F33">
      <w:pPr>
        <w:pStyle w:val="afa"/>
        <w:numPr>
          <w:ilvl w:val="2"/>
          <w:numId w:val="20"/>
        </w:numPr>
        <w:shd w:val="clear" w:color="auto" w:fill="auto"/>
        <w:tabs>
          <w:tab w:val="left" w:pos="851"/>
          <w:tab w:val="left" w:pos="993"/>
          <w:tab w:val="left" w:pos="1134"/>
          <w:tab w:val="left" w:pos="1165"/>
          <w:tab w:val="left" w:pos="1276"/>
          <w:tab w:val="left" w:pos="1418"/>
          <w:tab w:val="left" w:pos="1560"/>
        </w:tabs>
        <w:spacing w:line="276" w:lineRule="auto"/>
        <w:ind w:left="0" w:right="20" w:firstLine="567"/>
        <w:jc w:val="both"/>
        <w:rPr>
          <w:sz w:val="24"/>
          <w:szCs w:val="24"/>
        </w:rPr>
      </w:pPr>
      <w:r w:rsidRPr="00FF1251">
        <w:rPr>
          <w:sz w:val="24"/>
          <w:szCs w:val="24"/>
        </w:rPr>
        <w:t xml:space="preserve"> </w:t>
      </w:r>
      <w:r w:rsidR="00C33403" w:rsidRPr="00FF1251">
        <w:rPr>
          <w:sz w:val="24"/>
          <w:szCs w:val="24"/>
        </w:rPr>
        <w:t>Представляти інтереси працівника при розгляді його трудовогоспору, щодо оплати праці на зборах трудового колективу.</w:t>
      </w:r>
      <w:r w:rsidR="00DC7C37" w:rsidRPr="00FF1251">
        <w:rPr>
          <w:sz w:val="24"/>
          <w:szCs w:val="24"/>
        </w:rPr>
        <w:t xml:space="preserve"> </w:t>
      </w:r>
      <w:r w:rsidR="00C33403" w:rsidRPr="00FF1251">
        <w:rPr>
          <w:sz w:val="24"/>
          <w:szCs w:val="24"/>
        </w:rPr>
        <w:t>Представляти на прохання члена трудового колективу його інтереси щодо оплати праці в суді.</w:t>
      </w:r>
    </w:p>
    <w:p w:rsidR="000A0126" w:rsidRPr="00FF1251" w:rsidRDefault="000A0126" w:rsidP="00FF1251">
      <w:pPr>
        <w:widowControl/>
        <w:tabs>
          <w:tab w:val="left" w:pos="851"/>
          <w:tab w:val="left" w:pos="1134"/>
          <w:tab w:val="left" w:pos="1276"/>
          <w:tab w:val="left" w:pos="1418"/>
          <w:tab w:val="left" w:pos="1560"/>
          <w:tab w:val="left" w:pos="1620"/>
          <w:tab w:val="num" w:pos="1997"/>
        </w:tabs>
        <w:autoSpaceDE/>
        <w:autoSpaceDN/>
        <w:adjustRightInd/>
        <w:spacing w:before="60" w:line="276" w:lineRule="auto"/>
        <w:ind w:firstLine="567"/>
        <w:jc w:val="both"/>
        <w:rPr>
          <w:sz w:val="24"/>
          <w:szCs w:val="24"/>
        </w:rPr>
      </w:pPr>
    </w:p>
    <w:p w:rsidR="00836A88" w:rsidRPr="00FF1251" w:rsidRDefault="002E04EC" w:rsidP="00FF1251">
      <w:pPr>
        <w:pStyle w:val="1"/>
        <w:tabs>
          <w:tab w:val="left" w:pos="851"/>
          <w:tab w:val="left" w:pos="1134"/>
          <w:tab w:val="left" w:pos="1276"/>
          <w:tab w:val="left" w:pos="1418"/>
          <w:tab w:val="left" w:pos="1560"/>
        </w:tabs>
        <w:spacing w:line="276" w:lineRule="auto"/>
        <w:ind w:firstLine="567"/>
        <w:rPr>
          <w:b/>
          <w:kern w:val="2"/>
          <w:sz w:val="24"/>
          <w:szCs w:val="24"/>
        </w:rPr>
      </w:pPr>
      <w:r w:rsidRPr="00FF1251">
        <w:rPr>
          <w:b/>
          <w:kern w:val="2"/>
          <w:sz w:val="24"/>
          <w:szCs w:val="24"/>
        </w:rPr>
        <w:t>Р</w:t>
      </w:r>
      <w:r w:rsidR="00514E5D" w:rsidRPr="00FF1251">
        <w:rPr>
          <w:b/>
          <w:kern w:val="2"/>
          <w:sz w:val="24"/>
          <w:szCs w:val="24"/>
        </w:rPr>
        <w:t>ОЗДІЛ</w:t>
      </w:r>
      <w:r w:rsidRPr="00FF1251">
        <w:rPr>
          <w:b/>
          <w:kern w:val="2"/>
          <w:sz w:val="24"/>
          <w:szCs w:val="24"/>
        </w:rPr>
        <w:t xml:space="preserve"> </w:t>
      </w:r>
      <w:r w:rsidRPr="00FF1251">
        <w:rPr>
          <w:b/>
          <w:kern w:val="2"/>
          <w:sz w:val="24"/>
          <w:szCs w:val="24"/>
          <w:lang w:val="en-US"/>
        </w:rPr>
        <w:t>VI</w:t>
      </w:r>
      <w:r w:rsidR="00836A88" w:rsidRPr="00FF1251">
        <w:rPr>
          <w:b/>
          <w:kern w:val="2"/>
          <w:sz w:val="24"/>
          <w:szCs w:val="24"/>
        </w:rPr>
        <w:t>І</w:t>
      </w:r>
    </w:p>
    <w:p w:rsidR="00E46836" w:rsidRPr="00FF1251" w:rsidRDefault="00E46836" w:rsidP="00FF1251">
      <w:pPr>
        <w:tabs>
          <w:tab w:val="left" w:pos="851"/>
          <w:tab w:val="left" w:pos="1134"/>
          <w:tab w:val="left" w:pos="1276"/>
          <w:tab w:val="left" w:pos="1418"/>
          <w:tab w:val="left" w:pos="1560"/>
        </w:tabs>
        <w:ind w:firstLine="567"/>
        <w:jc w:val="center"/>
        <w:rPr>
          <w:b/>
          <w:sz w:val="24"/>
          <w:szCs w:val="24"/>
        </w:rPr>
      </w:pPr>
      <w:r w:rsidRPr="00FF1251">
        <w:rPr>
          <w:b/>
          <w:sz w:val="24"/>
          <w:szCs w:val="24"/>
        </w:rPr>
        <w:t>УМОВИ, ОХОРОНА І БЕЗПЕКА ПРАЦІ</w:t>
      </w:r>
    </w:p>
    <w:p w:rsidR="00E46836" w:rsidRPr="00FF1251" w:rsidRDefault="00E46836" w:rsidP="00FF1251">
      <w:pPr>
        <w:tabs>
          <w:tab w:val="left" w:pos="851"/>
          <w:tab w:val="left" w:pos="1134"/>
          <w:tab w:val="left" w:pos="1276"/>
          <w:tab w:val="left" w:pos="1418"/>
          <w:tab w:val="left" w:pos="1560"/>
        </w:tabs>
        <w:ind w:firstLine="567"/>
        <w:jc w:val="center"/>
        <w:rPr>
          <w:b/>
          <w:sz w:val="24"/>
          <w:szCs w:val="24"/>
        </w:rPr>
      </w:pPr>
    </w:p>
    <w:p w:rsidR="00D916FB" w:rsidRPr="00FF1251" w:rsidRDefault="00D916FB" w:rsidP="00B20F33">
      <w:pPr>
        <w:pStyle w:val="28"/>
        <w:keepNext/>
        <w:keepLines/>
        <w:numPr>
          <w:ilvl w:val="1"/>
          <w:numId w:val="21"/>
        </w:numPr>
        <w:shd w:val="clear" w:color="auto" w:fill="auto"/>
        <w:tabs>
          <w:tab w:val="left" w:pos="851"/>
          <w:tab w:val="left" w:pos="1134"/>
          <w:tab w:val="left" w:pos="1210"/>
          <w:tab w:val="left" w:pos="1276"/>
          <w:tab w:val="left" w:pos="1418"/>
          <w:tab w:val="left" w:pos="1560"/>
        </w:tabs>
        <w:spacing w:before="0" w:after="0" w:line="276" w:lineRule="auto"/>
        <w:ind w:left="0" w:firstLine="567"/>
        <w:rPr>
          <w:b/>
          <w:sz w:val="24"/>
          <w:szCs w:val="24"/>
        </w:rPr>
      </w:pPr>
      <w:bookmarkStart w:id="9" w:name="bookmark9"/>
      <w:r w:rsidRPr="00FF1251">
        <w:rPr>
          <w:b/>
          <w:sz w:val="24"/>
          <w:szCs w:val="24"/>
        </w:rPr>
        <w:t>Сторони домовилися:</w:t>
      </w:r>
      <w:bookmarkEnd w:id="9"/>
    </w:p>
    <w:p w:rsidR="00D916FB" w:rsidRPr="00FF1251" w:rsidRDefault="00D916FB" w:rsidP="00B20F33">
      <w:pPr>
        <w:pStyle w:val="afa"/>
        <w:numPr>
          <w:ilvl w:val="2"/>
          <w:numId w:val="22"/>
        </w:numPr>
        <w:shd w:val="clear" w:color="auto" w:fill="auto"/>
        <w:tabs>
          <w:tab w:val="left" w:pos="851"/>
          <w:tab w:val="left" w:pos="1134"/>
          <w:tab w:val="left" w:pos="1276"/>
          <w:tab w:val="left" w:pos="1418"/>
          <w:tab w:val="left" w:pos="1527"/>
          <w:tab w:val="left" w:pos="1560"/>
        </w:tabs>
        <w:spacing w:line="276" w:lineRule="auto"/>
        <w:ind w:left="0" w:right="20" w:firstLine="567"/>
        <w:jc w:val="both"/>
        <w:rPr>
          <w:sz w:val="24"/>
          <w:szCs w:val="24"/>
        </w:rPr>
      </w:pPr>
      <w:r w:rsidRPr="00FF1251">
        <w:rPr>
          <w:sz w:val="24"/>
          <w:szCs w:val="24"/>
        </w:rPr>
        <w:t>Створення безпечних і нешкідливих умов праці є обов'язком Роботодавця. Умови праці на робочому місці, а також санітарно-побутові умови повинні відповідати вимогам нормативних актів про охорону праці і запобігати виникненню професійних захворювань працівників.</w:t>
      </w:r>
    </w:p>
    <w:p w:rsidR="00D916FB" w:rsidRPr="00FF1251" w:rsidRDefault="00D916FB" w:rsidP="00B20F33">
      <w:pPr>
        <w:pStyle w:val="afa"/>
        <w:numPr>
          <w:ilvl w:val="2"/>
          <w:numId w:val="22"/>
        </w:numPr>
        <w:shd w:val="clear" w:color="auto" w:fill="auto"/>
        <w:tabs>
          <w:tab w:val="left" w:pos="851"/>
          <w:tab w:val="left" w:pos="1134"/>
          <w:tab w:val="left" w:pos="1276"/>
          <w:tab w:val="left" w:pos="1418"/>
          <w:tab w:val="left" w:pos="1527"/>
          <w:tab w:val="left" w:pos="1560"/>
        </w:tabs>
        <w:spacing w:line="276" w:lineRule="auto"/>
        <w:ind w:left="0" w:right="20" w:firstLine="567"/>
        <w:jc w:val="both"/>
        <w:rPr>
          <w:sz w:val="24"/>
          <w:szCs w:val="24"/>
        </w:rPr>
      </w:pPr>
      <w:r w:rsidRPr="00FF1251">
        <w:rPr>
          <w:sz w:val="24"/>
          <w:szCs w:val="24"/>
        </w:rPr>
        <w:t>Роботодавець забезпечує робочі місця належними засобами праці, інструкціями з охорони праці, упроваджує сучасні засоби техніки безпеки, які запобігають виробничому травматизму.</w:t>
      </w:r>
    </w:p>
    <w:p w:rsidR="00D916FB" w:rsidRPr="00FF1251" w:rsidRDefault="00D916FB" w:rsidP="00B20F33">
      <w:pPr>
        <w:pStyle w:val="afa"/>
        <w:numPr>
          <w:ilvl w:val="2"/>
          <w:numId w:val="22"/>
        </w:numPr>
        <w:shd w:val="clear" w:color="auto" w:fill="auto"/>
        <w:tabs>
          <w:tab w:val="left" w:pos="851"/>
          <w:tab w:val="left" w:pos="1134"/>
          <w:tab w:val="left" w:pos="1276"/>
          <w:tab w:val="left" w:pos="1418"/>
          <w:tab w:val="left" w:pos="1527"/>
          <w:tab w:val="left" w:pos="1560"/>
        </w:tabs>
        <w:spacing w:line="276" w:lineRule="auto"/>
        <w:ind w:left="0" w:right="20" w:firstLine="567"/>
        <w:jc w:val="both"/>
        <w:rPr>
          <w:sz w:val="24"/>
          <w:szCs w:val="24"/>
        </w:rPr>
      </w:pPr>
      <w:r w:rsidRPr="00FF1251">
        <w:rPr>
          <w:sz w:val="24"/>
          <w:szCs w:val="24"/>
        </w:rPr>
        <w:t>Організувати вивчення з працівниками нормативних актів з охорони праці, правил поводження з обладнанням та дій на випадок виникнення небезпечних ситуацій.</w:t>
      </w:r>
    </w:p>
    <w:p w:rsidR="00D916FB" w:rsidRPr="00FF1251" w:rsidRDefault="00D916FB" w:rsidP="00B20F33">
      <w:pPr>
        <w:pStyle w:val="afa"/>
        <w:numPr>
          <w:ilvl w:val="2"/>
          <w:numId w:val="22"/>
        </w:numPr>
        <w:shd w:val="clear" w:color="auto" w:fill="auto"/>
        <w:tabs>
          <w:tab w:val="left" w:pos="851"/>
          <w:tab w:val="left" w:pos="1134"/>
          <w:tab w:val="left" w:pos="1276"/>
          <w:tab w:val="left" w:pos="1418"/>
          <w:tab w:val="left" w:pos="1527"/>
          <w:tab w:val="left" w:pos="1560"/>
        </w:tabs>
        <w:spacing w:line="276" w:lineRule="auto"/>
        <w:ind w:left="0" w:right="20" w:firstLine="567"/>
        <w:jc w:val="both"/>
        <w:rPr>
          <w:sz w:val="24"/>
          <w:szCs w:val="24"/>
        </w:rPr>
      </w:pPr>
      <w:r w:rsidRPr="00FF1251">
        <w:rPr>
          <w:sz w:val="24"/>
          <w:szCs w:val="24"/>
        </w:rPr>
        <w:t>При прийнятті на роботу ознайомлювати під підпис працівника з умовами праці та наявністю на робочому місці шкідливих виробничих факторів, які ще не усунуто, їх можливим шкідливим впливом на здоров'я, можливі наслідки їх впливу на здоров'я та про права працівників на пільги і компенсації за роботу в таких умовах.</w:t>
      </w:r>
    </w:p>
    <w:p w:rsidR="00D916FB" w:rsidRPr="00FF1251" w:rsidRDefault="00D916FB" w:rsidP="00B20F33">
      <w:pPr>
        <w:pStyle w:val="afa"/>
        <w:numPr>
          <w:ilvl w:val="2"/>
          <w:numId w:val="22"/>
        </w:numPr>
        <w:shd w:val="clear" w:color="auto" w:fill="auto"/>
        <w:tabs>
          <w:tab w:val="left" w:pos="851"/>
          <w:tab w:val="left" w:pos="1134"/>
          <w:tab w:val="left" w:pos="1276"/>
          <w:tab w:val="left" w:pos="1418"/>
          <w:tab w:val="left" w:pos="1527"/>
          <w:tab w:val="left" w:pos="1560"/>
        </w:tabs>
        <w:spacing w:line="276" w:lineRule="auto"/>
        <w:ind w:left="0" w:right="20" w:firstLine="567"/>
        <w:jc w:val="both"/>
        <w:rPr>
          <w:sz w:val="24"/>
          <w:szCs w:val="24"/>
        </w:rPr>
      </w:pPr>
      <w:r w:rsidRPr="00FF1251">
        <w:rPr>
          <w:sz w:val="24"/>
          <w:szCs w:val="24"/>
        </w:rPr>
        <w:t>Працівники мають право відмовитись від дорученої роботи, якщо під час її виконання складається ситуація, небезпечна для їхнього життя та здоров'я, а також для життя і здоров'я інших людей та довколишнього середовища.</w:t>
      </w:r>
    </w:p>
    <w:p w:rsidR="00D916FB" w:rsidRPr="00FF1251" w:rsidRDefault="00D916FB" w:rsidP="00B20F33">
      <w:pPr>
        <w:pStyle w:val="28"/>
        <w:keepNext/>
        <w:keepLines/>
        <w:numPr>
          <w:ilvl w:val="1"/>
          <w:numId w:val="21"/>
        </w:numPr>
        <w:shd w:val="clear" w:color="auto" w:fill="auto"/>
        <w:tabs>
          <w:tab w:val="left" w:pos="851"/>
          <w:tab w:val="left" w:pos="1134"/>
          <w:tab w:val="left" w:pos="1214"/>
          <w:tab w:val="left" w:pos="1276"/>
          <w:tab w:val="left" w:pos="1418"/>
          <w:tab w:val="left" w:pos="1560"/>
        </w:tabs>
        <w:spacing w:before="0" w:after="0" w:line="276" w:lineRule="auto"/>
        <w:ind w:left="0" w:firstLine="567"/>
        <w:rPr>
          <w:b/>
          <w:sz w:val="24"/>
          <w:szCs w:val="24"/>
        </w:rPr>
      </w:pPr>
      <w:bookmarkStart w:id="10" w:name="bookmark10"/>
      <w:r w:rsidRPr="00FF1251">
        <w:rPr>
          <w:b/>
          <w:sz w:val="24"/>
          <w:szCs w:val="24"/>
        </w:rPr>
        <w:t>Роботодавець зобов'язується:</w:t>
      </w:r>
      <w:bookmarkEnd w:id="10"/>
    </w:p>
    <w:p w:rsidR="00D916FB" w:rsidRPr="008635C4" w:rsidRDefault="00E46836" w:rsidP="00FF1251">
      <w:pPr>
        <w:pStyle w:val="afa"/>
        <w:shd w:val="clear" w:color="auto" w:fill="auto"/>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7</w:t>
      </w:r>
      <w:r w:rsidRPr="008635C4">
        <w:rPr>
          <w:sz w:val="24"/>
          <w:szCs w:val="24"/>
        </w:rPr>
        <w:t xml:space="preserve">.2.1 </w:t>
      </w:r>
      <w:r w:rsidR="00D916FB" w:rsidRPr="008635C4">
        <w:rPr>
          <w:sz w:val="24"/>
          <w:szCs w:val="24"/>
        </w:rPr>
        <w:t>Забезпечити виконання вимог Закону України «Про охорону праці» та інших нормативно-правових актів з питань охорони праці, а також право працівників на безпечні та нешкідливі умови праці, пільги та компенсації, соціальний захист у разі ушкодження їхнього здоров'я.</w:t>
      </w:r>
    </w:p>
    <w:p w:rsidR="00D916FB" w:rsidRPr="008635C4" w:rsidRDefault="00D916FB" w:rsidP="00B20F33">
      <w:pPr>
        <w:pStyle w:val="afa"/>
        <w:numPr>
          <w:ilvl w:val="2"/>
          <w:numId w:val="23"/>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8635C4">
        <w:rPr>
          <w:sz w:val="24"/>
          <w:szCs w:val="24"/>
        </w:rPr>
        <w:t>Не допускати працівників до роботи, яка протипоказана їм за станом здоров'я.</w:t>
      </w:r>
    </w:p>
    <w:p w:rsidR="00966EA1" w:rsidRPr="000302D3" w:rsidRDefault="00966EA1" w:rsidP="00B20F33">
      <w:pPr>
        <w:pStyle w:val="afa"/>
        <w:numPr>
          <w:ilvl w:val="2"/>
          <w:numId w:val="23"/>
        </w:numPr>
        <w:shd w:val="clear" w:color="auto" w:fill="auto"/>
        <w:tabs>
          <w:tab w:val="left" w:pos="851"/>
          <w:tab w:val="left" w:pos="1134"/>
          <w:tab w:val="left" w:pos="1276"/>
          <w:tab w:val="left" w:pos="1418"/>
          <w:tab w:val="left" w:pos="1560"/>
        </w:tabs>
        <w:spacing w:line="276" w:lineRule="auto"/>
        <w:ind w:left="0" w:right="20" w:firstLine="567"/>
        <w:jc w:val="both"/>
        <w:rPr>
          <w:rStyle w:val="ab"/>
          <w:sz w:val="24"/>
          <w:szCs w:val="24"/>
        </w:rPr>
      </w:pPr>
      <w:r w:rsidRPr="008635C4">
        <w:rPr>
          <w:rStyle w:val="ab"/>
          <w:color w:val="000000"/>
          <w:sz w:val="24"/>
          <w:szCs w:val="24"/>
        </w:rPr>
        <w:t xml:space="preserve">Надавати безкоштовно спеціальний одяг, миючі та знешкоджуючі засоби </w:t>
      </w:r>
      <w:r w:rsidR="00646F34" w:rsidRPr="008635C4">
        <w:rPr>
          <w:rStyle w:val="ab"/>
          <w:color w:val="000000"/>
          <w:sz w:val="24"/>
          <w:szCs w:val="24"/>
        </w:rPr>
        <w:t xml:space="preserve">працівникам Відділу освіти згідно </w:t>
      </w:r>
      <w:r w:rsidRPr="000302D3">
        <w:rPr>
          <w:rStyle w:val="ab"/>
          <w:color w:val="000000"/>
          <w:sz w:val="24"/>
          <w:szCs w:val="24"/>
        </w:rPr>
        <w:t>додаток</w:t>
      </w:r>
      <w:r w:rsidR="00F923D4" w:rsidRPr="000302D3">
        <w:rPr>
          <w:rStyle w:val="ab"/>
          <w:color w:val="000000"/>
          <w:sz w:val="24"/>
          <w:szCs w:val="24"/>
        </w:rPr>
        <w:t xml:space="preserve">у </w:t>
      </w:r>
      <w:r w:rsidR="001604D9" w:rsidRPr="000302D3">
        <w:rPr>
          <w:rStyle w:val="ab"/>
          <w:color w:val="000000"/>
          <w:sz w:val="24"/>
          <w:szCs w:val="24"/>
        </w:rPr>
        <w:t>10</w:t>
      </w:r>
      <w:r w:rsidRPr="000302D3">
        <w:rPr>
          <w:rStyle w:val="ab"/>
          <w:color w:val="000000"/>
          <w:sz w:val="24"/>
          <w:szCs w:val="24"/>
        </w:rPr>
        <w:t>.</w:t>
      </w:r>
    </w:p>
    <w:p w:rsidR="00646F34" w:rsidRPr="00F923D4" w:rsidRDefault="00646F34" w:rsidP="00B20F33">
      <w:pPr>
        <w:pStyle w:val="afa"/>
        <w:numPr>
          <w:ilvl w:val="2"/>
          <w:numId w:val="23"/>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8635C4">
        <w:rPr>
          <w:sz w:val="24"/>
          <w:szCs w:val="24"/>
        </w:rPr>
        <w:t xml:space="preserve">Дотримуватись санітарних норм мікроклімату в приміщенні згідно з ДСН 3.3.6.042-99, затверджені постановою Головного державного санітарного лікаря України №42 </w:t>
      </w:r>
      <w:r w:rsidRPr="00F923D4">
        <w:rPr>
          <w:sz w:val="24"/>
          <w:szCs w:val="24"/>
        </w:rPr>
        <w:t>від 01.12.1999р.(</w:t>
      </w:r>
      <w:r w:rsidR="00F923D4">
        <w:rPr>
          <w:sz w:val="24"/>
          <w:szCs w:val="24"/>
        </w:rPr>
        <w:t>д</w:t>
      </w:r>
      <w:r w:rsidRPr="00F923D4">
        <w:rPr>
          <w:sz w:val="24"/>
          <w:szCs w:val="24"/>
        </w:rPr>
        <w:t xml:space="preserve">одаток </w:t>
      </w:r>
      <w:r w:rsidR="001604D9">
        <w:rPr>
          <w:sz w:val="24"/>
          <w:szCs w:val="24"/>
        </w:rPr>
        <w:t>11</w:t>
      </w:r>
      <w:r w:rsidRPr="00F923D4">
        <w:rPr>
          <w:sz w:val="24"/>
          <w:szCs w:val="24"/>
        </w:rPr>
        <w:t>)</w:t>
      </w:r>
    </w:p>
    <w:p w:rsidR="008635C4" w:rsidRPr="00F923D4" w:rsidRDefault="008635C4" w:rsidP="00B20F33">
      <w:pPr>
        <w:pStyle w:val="afa"/>
        <w:numPr>
          <w:ilvl w:val="2"/>
          <w:numId w:val="23"/>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923D4">
        <w:rPr>
          <w:sz w:val="24"/>
          <w:szCs w:val="24"/>
        </w:rPr>
        <w:t>Дотримуватись заходів з охорони праці, безпеки життєдіяльності відповідно до вимог нормативних документів з охорони праці (дотаток</w:t>
      </w:r>
      <w:r w:rsidR="001604D9">
        <w:rPr>
          <w:sz w:val="24"/>
          <w:szCs w:val="24"/>
        </w:rPr>
        <w:t>12</w:t>
      </w:r>
      <w:r w:rsidRPr="00F923D4">
        <w:rPr>
          <w:sz w:val="24"/>
          <w:szCs w:val="24"/>
        </w:rPr>
        <w:t>)</w:t>
      </w:r>
    </w:p>
    <w:p w:rsidR="00E46836" w:rsidRPr="008635C4" w:rsidRDefault="00D916FB" w:rsidP="00B20F33">
      <w:pPr>
        <w:pStyle w:val="afa"/>
        <w:numPr>
          <w:ilvl w:val="2"/>
          <w:numId w:val="23"/>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8635C4">
        <w:rPr>
          <w:sz w:val="24"/>
          <w:szCs w:val="24"/>
        </w:rPr>
        <w:t xml:space="preserve">Вчасно проводити розслідування нещасних випадків, складати відповідні акти, направляти документи </w:t>
      </w:r>
      <w:r w:rsidRPr="009043EA">
        <w:rPr>
          <w:sz w:val="24"/>
          <w:szCs w:val="24"/>
        </w:rPr>
        <w:t>у відділення Фонду соціального страхування від нещасних випадків на виробництві та професійних захворювань України із заявою потерпілого для проведення страхових виплат.</w:t>
      </w:r>
    </w:p>
    <w:p w:rsidR="00D916FB" w:rsidRPr="008635C4" w:rsidRDefault="00D916FB" w:rsidP="00B20F33">
      <w:pPr>
        <w:pStyle w:val="afa"/>
        <w:numPr>
          <w:ilvl w:val="2"/>
          <w:numId w:val="23"/>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8635C4">
        <w:rPr>
          <w:sz w:val="24"/>
          <w:szCs w:val="24"/>
        </w:rPr>
        <w:t>У разі нещасного випадку працівникам, які отримали виробничу травму під час виконання трудових обов'язків, без стійкої втрати працездатності, виплачується одноразова допомога відповідно до чинного законодавства.</w:t>
      </w:r>
    </w:p>
    <w:p w:rsidR="0053767D" w:rsidRPr="00FF1251" w:rsidRDefault="0053767D" w:rsidP="00B20F33">
      <w:pPr>
        <w:pStyle w:val="afa"/>
        <w:numPr>
          <w:ilvl w:val="2"/>
          <w:numId w:val="23"/>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rFonts w:eastAsia="Arial Unicode MS"/>
          <w:sz w:val="24"/>
          <w:szCs w:val="24"/>
          <w:shd w:val="clear" w:color="auto" w:fill="FFFFFF"/>
        </w:rPr>
        <w:t xml:space="preserve">Якщо нещасний випадок трапився внаслідок невиконання потерпілим вимог нормативних актів про охорону праці, розмір одноразової допомоги зменшується на відповідний відсоток </w:t>
      </w:r>
      <w:r w:rsidRPr="00F923D4">
        <w:rPr>
          <w:rFonts w:eastAsia="Arial Unicode MS"/>
          <w:sz w:val="24"/>
          <w:szCs w:val="24"/>
          <w:shd w:val="clear" w:color="auto" w:fill="FFFFFF"/>
        </w:rPr>
        <w:t>(</w:t>
      </w:r>
      <w:r w:rsidR="00F923D4">
        <w:rPr>
          <w:rFonts w:eastAsia="Arial Unicode MS"/>
          <w:sz w:val="24"/>
          <w:szCs w:val="24"/>
          <w:shd w:val="clear" w:color="auto" w:fill="FFFFFF"/>
        </w:rPr>
        <w:t>д</w:t>
      </w:r>
      <w:r w:rsidRPr="00F923D4">
        <w:rPr>
          <w:rFonts w:eastAsia="Arial Unicode MS"/>
          <w:sz w:val="24"/>
          <w:szCs w:val="24"/>
          <w:shd w:val="clear" w:color="auto" w:fill="FFFFFF"/>
        </w:rPr>
        <w:t xml:space="preserve">одаток </w:t>
      </w:r>
      <w:r w:rsidR="001604D9">
        <w:rPr>
          <w:rFonts w:eastAsia="Arial Unicode MS"/>
          <w:sz w:val="24"/>
          <w:szCs w:val="24"/>
          <w:shd w:val="clear" w:color="auto" w:fill="FFFFFF"/>
        </w:rPr>
        <w:t>13</w:t>
      </w:r>
      <w:r w:rsidRPr="00F923D4">
        <w:rPr>
          <w:rFonts w:eastAsia="Arial Unicode MS"/>
          <w:sz w:val="24"/>
          <w:szCs w:val="24"/>
          <w:shd w:val="clear" w:color="auto" w:fill="FFFFFF"/>
        </w:rPr>
        <w:t>).</w:t>
      </w:r>
      <w:r w:rsidRPr="00FF1251">
        <w:rPr>
          <w:rFonts w:eastAsia="Arial Unicode MS"/>
          <w:sz w:val="24"/>
          <w:szCs w:val="24"/>
          <w:shd w:val="clear" w:color="auto" w:fill="FFFFFF"/>
        </w:rPr>
        <w:t xml:space="preserve"> </w:t>
      </w:r>
    </w:p>
    <w:p w:rsidR="00D916FB" w:rsidRPr="00FF1251" w:rsidRDefault="00D916FB" w:rsidP="00FF1251">
      <w:pPr>
        <w:pStyle w:val="afa"/>
        <w:shd w:val="clear" w:color="auto" w:fill="auto"/>
        <w:tabs>
          <w:tab w:val="left" w:pos="851"/>
          <w:tab w:val="left" w:pos="1134"/>
          <w:tab w:val="left" w:pos="1276"/>
          <w:tab w:val="left" w:pos="1418"/>
          <w:tab w:val="left" w:pos="1479"/>
          <w:tab w:val="left" w:pos="1560"/>
        </w:tabs>
        <w:spacing w:line="276" w:lineRule="auto"/>
        <w:ind w:right="20" w:firstLine="567"/>
        <w:jc w:val="both"/>
        <w:rPr>
          <w:b/>
          <w:sz w:val="24"/>
          <w:szCs w:val="24"/>
        </w:rPr>
      </w:pPr>
    </w:p>
    <w:p w:rsidR="00D916FB" w:rsidRPr="00FF1251" w:rsidRDefault="00E46836" w:rsidP="00B20F33">
      <w:pPr>
        <w:pStyle w:val="28"/>
        <w:keepNext/>
        <w:keepLines/>
        <w:numPr>
          <w:ilvl w:val="1"/>
          <w:numId w:val="21"/>
        </w:numPr>
        <w:shd w:val="clear" w:color="auto" w:fill="auto"/>
        <w:tabs>
          <w:tab w:val="left" w:pos="851"/>
          <w:tab w:val="left" w:pos="1134"/>
          <w:tab w:val="left" w:pos="1210"/>
          <w:tab w:val="left" w:pos="1276"/>
          <w:tab w:val="left" w:pos="1418"/>
          <w:tab w:val="left" w:pos="1560"/>
        </w:tabs>
        <w:spacing w:before="0" w:after="0" w:line="276" w:lineRule="auto"/>
        <w:ind w:left="0" w:firstLine="567"/>
        <w:rPr>
          <w:b/>
          <w:sz w:val="24"/>
          <w:szCs w:val="24"/>
        </w:rPr>
      </w:pPr>
      <w:bookmarkStart w:id="11" w:name="bookmark11"/>
      <w:r w:rsidRPr="00FF1251">
        <w:rPr>
          <w:b/>
          <w:sz w:val="24"/>
          <w:szCs w:val="24"/>
        </w:rPr>
        <w:lastRenderedPageBreak/>
        <w:t xml:space="preserve"> Працівники В</w:t>
      </w:r>
      <w:r w:rsidR="00D916FB" w:rsidRPr="00FF1251">
        <w:rPr>
          <w:b/>
          <w:sz w:val="24"/>
          <w:szCs w:val="24"/>
        </w:rPr>
        <w:t>ідділу освіти зобов'язані:</w:t>
      </w:r>
      <w:bookmarkEnd w:id="11"/>
    </w:p>
    <w:p w:rsidR="00D916FB" w:rsidRPr="00FF1251" w:rsidRDefault="00D916FB" w:rsidP="00B20F33">
      <w:pPr>
        <w:pStyle w:val="afa"/>
        <w:numPr>
          <w:ilvl w:val="2"/>
          <w:numId w:val="24"/>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Знати та виконувати вимоги нормативно-правових актів з охорони праці, правила експлуатації комп'ютерної техніки та інших засобів праці, правила поводження із шкідливими та небезпечними речовинами.</w:t>
      </w:r>
    </w:p>
    <w:p w:rsidR="00D916FB" w:rsidRPr="00FF1251" w:rsidRDefault="00D916FB" w:rsidP="00B20F33">
      <w:pPr>
        <w:pStyle w:val="afa"/>
        <w:numPr>
          <w:ilvl w:val="2"/>
          <w:numId w:val="24"/>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Використовувати засоби індивідуального та колективного захисту у випадках, передбачених законодавством.</w:t>
      </w:r>
    </w:p>
    <w:p w:rsidR="00D916FB" w:rsidRPr="00FF1251" w:rsidRDefault="00D916FB" w:rsidP="00B20F33">
      <w:pPr>
        <w:pStyle w:val="afa"/>
        <w:numPr>
          <w:ilvl w:val="2"/>
          <w:numId w:val="24"/>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Своєчасно інформувати безпосереднього керівника або Роботодавця про виникнення небезпечних та аварійних ситуацій на робочому місці. Особисто вживати заходів для запобігання та усунення небезпечних та аварійних ситуацій у межах своїх повноважень.</w:t>
      </w:r>
    </w:p>
    <w:p w:rsidR="00D916FB" w:rsidRPr="00FF1251" w:rsidRDefault="00E46836" w:rsidP="00B20F33">
      <w:pPr>
        <w:pStyle w:val="28"/>
        <w:keepNext/>
        <w:keepLines/>
        <w:numPr>
          <w:ilvl w:val="1"/>
          <w:numId w:val="21"/>
        </w:numPr>
        <w:shd w:val="clear" w:color="auto" w:fill="auto"/>
        <w:tabs>
          <w:tab w:val="left" w:pos="851"/>
          <w:tab w:val="left" w:pos="1134"/>
          <w:tab w:val="left" w:pos="1210"/>
          <w:tab w:val="left" w:pos="1276"/>
          <w:tab w:val="left" w:pos="1418"/>
          <w:tab w:val="left" w:pos="1560"/>
        </w:tabs>
        <w:spacing w:before="0" w:after="0" w:line="276" w:lineRule="auto"/>
        <w:ind w:left="0" w:firstLine="567"/>
        <w:rPr>
          <w:b/>
          <w:sz w:val="24"/>
          <w:szCs w:val="24"/>
        </w:rPr>
      </w:pPr>
      <w:bookmarkStart w:id="12" w:name="bookmark12"/>
      <w:r w:rsidRPr="00FF1251">
        <w:rPr>
          <w:b/>
          <w:sz w:val="24"/>
          <w:szCs w:val="24"/>
        </w:rPr>
        <w:t xml:space="preserve"> </w:t>
      </w:r>
      <w:r w:rsidR="00D916FB" w:rsidRPr="00FF1251">
        <w:rPr>
          <w:b/>
          <w:sz w:val="24"/>
          <w:szCs w:val="24"/>
        </w:rPr>
        <w:t>Уповноважена особа  зобов'язується:</w:t>
      </w:r>
      <w:bookmarkEnd w:id="12"/>
    </w:p>
    <w:p w:rsidR="00D916FB" w:rsidRPr="00FF1251" w:rsidRDefault="00D916FB" w:rsidP="00B20F33">
      <w:pPr>
        <w:pStyle w:val="afa"/>
        <w:numPr>
          <w:ilvl w:val="2"/>
          <w:numId w:val="25"/>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Здійснювати постійний контроль за виконанням вимог нормативних актів з охорони праці.</w:t>
      </w:r>
    </w:p>
    <w:p w:rsidR="00D916FB" w:rsidRPr="00FF1251" w:rsidRDefault="00D916FB" w:rsidP="00B20F33">
      <w:pPr>
        <w:pStyle w:val="afa"/>
        <w:numPr>
          <w:ilvl w:val="2"/>
          <w:numId w:val="25"/>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Вносити на розгляд зборів питання стану умов і охорони праці.</w:t>
      </w:r>
    </w:p>
    <w:p w:rsidR="00D916FB" w:rsidRPr="00FF1251" w:rsidRDefault="00D916FB" w:rsidP="00B20F33">
      <w:pPr>
        <w:pStyle w:val="afa"/>
        <w:numPr>
          <w:ilvl w:val="2"/>
          <w:numId w:val="25"/>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Здійснювати роз'яснювальну роботу щодо практики відшкодування збитків від нещасних випадків і професійних захворювань в установі, з інших питань охорони праці. Контролювати своєчасність і повноту відшкодування потерпілому збитків, заподіяних каліцтвом або іншим ушкодженням здоров'я, пов'язаним з виконанням ним трудових обов'язків, а також виплат одноразової допомоги відповідно до Закону України «Про охорону праці».</w:t>
      </w:r>
    </w:p>
    <w:p w:rsidR="00D916FB" w:rsidRPr="00FF1251" w:rsidRDefault="00D916FB" w:rsidP="00B20F33">
      <w:pPr>
        <w:pStyle w:val="afa"/>
        <w:numPr>
          <w:ilvl w:val="2"/>
          <w:numId w:val="25"/>
        </w:numPr>
        <w:shd w:val="clear" w:color="auto" w:fill="auto"/>
        <w:tabs>
          <w:tab w:val="left" w:pos="851"/>
          <w:tab w:val="left" w:pos="1134"/>
          <w:tab w:val="left" w:pos="1276"/>
          <w:tab w:val="left" w:pos="1418"/>
          <w:tab w:val="left" w:pos="1560"/>
        </w:tabs>
        <w:spacing w:line="276" w:lineRule="auto"/>
        <w:ind w:left="0" w:right="20" w:firstLine="567"/>
        <w:jc w:val="both"/>
        <w:rPr>
          <w:sz w:val="24"/>
          <w:szCs w:val="24"/>
        </w:rPr>
      </w:pPr>
      <w:r w:rsidRPr="00FF1251">
        <w:rPr>
          <w:sz w:val="24"/>
          <w:szCs w:val="24"/>
        </w:rPr>
        <w:t>Забезпечити участь представника трудового колективу в роботі комісії із розслідування нещасних випадків, опрацюванні заходів щодо їх попередження та вирішенні питань, пов'язаних з профілактикою ушкодження здоров'я працівників.</w:t>
      </w:r>
    </w:p>
    <w:p w:rsidR="00842AF1" w:rsidRPr="00FF1251" w:rsidRDefault="00842AF1" w:rsidP="00FF1251">
      <w:pPr>
        <w:pStyle w:val="1"/>
        <w:tabs>
          <w:tab w:val="left" w:pos="851"/>
          <w:tab w:val="left" w:pos="1134"/>
          <w:tab w:val="left" w:pos="1276"/>
          <w:tab w:val="left" w:pos="1418"/>
          <w:tab w:val="left" w:pos="1560"/>
        </w:tabs>
        <w:spacing w:line="276" w:lineRule="auto"/>
        <w:ind w:firstLine="567"/>
        <w:rPr>
          <w:b/>
          <w:kern w:val="2"/>
          <w:sz w:val="24"/>
          <w:szCs w:val="24"/>
        </w:rPr>
      </w:pPr>
    </w:p>
    <w:p w:rsidR="00842AF1" w:rsidRPr="00FF1251" w:rsidRDefault="00842AF1" w:rsidP="00FF1251">
      <w:pPr>
        <w:pStyle w:val="1"/>
        <w:tabs>
          <w:tab w:val="left" w:pos="851"/>
          <w:tab w:val="left" w:pos="1134"/>
          <w:tab w:val="left" w:pos="1276"/>
          <w:tab w:val="left" w:pos="1418"/>
          <w:tab w:val="left" w:pos="1560"/>
        </w:tabs>
        <w:spacing w:line="276" w:lineRule="auto"/>
        <w:ind w:firstLine="567"/>
        <w:rPr>
          <w:b/>
          <w:kern w:val="2"/>
          <w:sz w:val="24"/>
          <w:szCs w:val="24"/>
        </w:rPr>
      </w:pPr>
      <w:r w:rsidRPr="00FF1251">
        <w:rPr>
          <w:b/>
          <w:kern w:val="2"/>
          <w:sz w:val="24"/>
          <w:szCs w:val="24"/>
        </w:rPr>
        <w:t xml:space="preserve">РОЗДІЛ </w:t>
      </w:r>
      <w:r w:rsidRPr="00FF1251">
        <w:rPr>
          <w:b/>
          <w:kern w:val="2"/>
          <w:sz w:val="24"/>
          <w:szCs w:val="24"/>
          <w:lang w:val="en-US"/>
        </w:rPr>
        <w:t>VI</w:t>
      </w:r>
      <w:r w:rsidRPr="00FF1251">
        <w:rPr>
          <w:b/>
          <w:kern w:val="2"/>
          <w:sz w:val="24"/>
          <w:szCs w:val="24"/>
        </w:rPr>
        <w:t>ІІ</w:t>
      </w:r>
    </w:p>
    <w:p w:rsidR="00842AF1" w:rsidRPr="00FF1251" w:rsidRDefault="00842AF1" w:rsidP="00FF1251">
      <w:pPr>
        <w:tabs>
          <w:tab w:val="left" w:pos="851"/>
          <w:tab w:val="left" w:pos="1134"/>
          <w:tab w:val="left" w:pos="1276"/>
          <w:tab w:val="left" w:pos="1418"/>
          <w:tab w:val="left" w:pos="1560"/>
        </w:tabs>
        <w:ind w:firstLine="567"/>
        <w:rPr>
          <w:b/>
          <w:sz w:val="24"/>
          <w:szCs w:val="24"/>
        </w:rPr>
      </w:pPr>
      <w:r w:rsidRPr="00FF1251">
        <w:rPr>
          <w:b/>
          <w:sz w:val="24"/>
          <w:szCs w:val="24"/>
        </w:rPr>
        <w:t>ЗАБЕЗПЕЧЕННЯ РІВНИХ ПРАВ ТА МОЖЛИВОСТЕЙ ЖІНОК ТА ЧОЛОВІКІВ</w:t>
      </w:r>
    </w:p>
    <w:p w:rsidR="00842AF1" w:rsidRPr="00FF1251" w:rsidRDefault="00842AF1" w:rsidP="00FF1251">
      <w:pPr>
        <w:tabs>
          <w:tab w:val="left" w:pos="851"/>
          <w:tab w:val="left" w:pos="1134"/>
          <w:tab w:val="left" w:pos="1276"/>
          <w:tab w:val="left" w:pos="1418"/>
          <w:tab w:val="left" w:pos="1560"/>
        </w:tabs>
        <w:ind w:firstLine="567"/>
        <w:rPr>
          <w:b/>
          <w:sz w:val="24"/>
          <w:szCs w:val="24"/>
        </w:rPr>
      </w:pPr>
    </w:p>
    <w:p w:rsidR="006B65C9" w:rsidRPr="00FF1251" w:rsidRDefault="006B65C9" w:rsidP="00FF1251">
      <w:pPr>
        <w:pStyle w:val="afa"/>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ab/>
      </w:r>
      <w:r w:rsidRPr="00FF1251">
        <w:rPr>
          <w:sz w:val="24"/>
          <w:szCs w:val="24"/>
        </w:rPr>
        <w:tab/>
        <w:t>Відповідно до ст.17 Закону України «Про забезпечення рівних можливостей жінок і чоловіків»,  жінкам і чоловікам забезпечуються рівні можливості у працевлаштуванні, просуванні по роботі, підвищенні кваліфікаційної перепідготовці.</w:t>
      </w:r>
    </w:p>
    <w:p w:rsidR="006B65C9" w:rsidRPr="00FF1251" w:rsidRDefault="006B65C9" w:rsidP="00FF1251">
      <w:pPr>
        <w:pStyle w:val="afa"/>
        <w:tabs>
          <w:tab w:val="left" w:pos="851"/>
          <w:tab w:val="left" w:pos="1134"/>
          <w:tab w:val="left" w:pos="1276"/>
          <w:tab w:val="left" w:pos="1418"/>
          <w:tab w:val="left" w:pos="1560"/>
        </w:tabs>
        <w:spacing w:line="276" w:lineRule="auto"/>
        <w:ind w:right="20" w:firstLine="567"/>
        <w:jc w:val="both"/>
        <w:rPr>
          <w:b/>
          <w:sz w:val="24"/>
          <w:szCs w:val="24"/>
        </w:rPr>
      </w:pPr>
      <w:r w:rsidRPr="00FF1251">
        <w:rPr>
          <w:sz w:val="24"/>
          <w:szCs w:val="24"/>
        </w:rPr>
        <w:tab/>
      </w:r>
      <w:r w:rsidR="00842AF1" w:rsidRPr="00FF1251">
        <w:rPr>
          <w:b/>
          <w:sz w:val="24"/>
          <w:szCs w:val="24"/>
        </w:rPr>
        <w:t>8</w:t>
      </w:r>
      <w:r w:rsidRPr="00FF1251">
        <w:rPr>
          <w:b/>
          <w:sz w:val="24"/>
          <w:szCs w:val="24"/>
        </w:rPr>
        <w:t>.1.</w:t>
      </w:r>
      <w:r w:rsidR="00842AF1" w:rsidRPr="00FF1251">
        <w:rPr>
          <w:b/>
          <w:sz w:val="24"/>
          <w:szCs w:val="24"/>
        </w:rPr>
        <w:t xml:space="preserve"> </w:t>
      </w:r>
      <w:r w:rsidRPr="00FF1251">
        <w:rPr>
          <w:b/>
          <w:sz w:val="24"/>
          <w:szCs w:val="24"/>
        </w:rPr>
        <w:t>Роботодавець зобов’язаний:</w:t>
      </w:r>
    </w:p>
    <w:p w:rsidR="006B65C9" w:rsidRPr="00FF1251" w:rsidRDefault="006B65C9" w:rsidP="00FF1251">
      <w:pPr>
        <w:pStyle w:val="afa"/>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ab/>
      </w:r>
      <w:r w:rsidR="00842AF1" w:rsidRPr="00FF1251">
        <w:rPr>
          <w:sz w:val="24"/>
          <w:szCs w:val="24"/>
        </w:rPr>
        <w:t xml:space="preserve">8.1.1 </w:t>
      </w:r>
      <w:r w:rsidRPr="00FF1251">
        <w:rPr>
          <w:sz w:val="24"/>
          <w:szCs w:val="24"/>
        </w:rPr>
        <w:t>Створювати умови праці, які дозволяли б жінкам і чоловікам здійснювати трудову діяльність на рівній основі.</w:t>
      </w:r>
    </w:p>
    <w:p w:rsidR="006B65C9" w:rsidRPr="00FF1251" w:rsidRDefault="00842AF1" w:rsidP="00FF1251">
      <w:pPr>
        <w:pStyle w:val="afa"/>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 xml:space="preserve">8.1.2 </w:t>
      </w:r>
      <w:r w:rsidR="006B65C9" w:rsidRPr="00FF1251">
        <w:rPr>
          <w:sz w:val="24"/>
          <w:szCs w:val="24"/>
        </w:rPr>
        <w:t>Вживати заходів щодо унеможливлення випадків сексуальних домагань.</w:t>
      </w:r>
    </w:p>
    <w:p w:rsidR="006B65C9" w:rsidRPr="00FF1251" w:rsidRDefault="00842AF1" w:rsidP="00FF1251">
      <w:pPr>
        <w:pStyle w:val="afa"/>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 xml:space="preserve">8.1.3 </w:t>
      </w:r>
      <w:r w:rsidR="006B65C9" w:rsidRPr="00FF1251">
        <w:rPr>
          <w:sz w:val="24"/>
          <w:szCs w:val="24"/>
        </w:rPr>
        <w:t>Здійснювати  рівну оплату  праці жінок і чоловіків при однаковій кваліфікації і при однакових умовах праці.</w:t>
      </w:r>
    </w:p>
    <w:p w:rsidR="006B65C9" w:rsidRPr="00FF1251" w:rsidRDefault="00842AF1" w:rsidP="00FF1251">
      <w:pPr>
        <w:pStyle w:val="afa"/>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 xml:space="preserve">8.1.4 </w:t>
      </w:r>
      <w:r w:rsidR="006B65C9" w:rsidRPr="00FF1251">
        <w:rPr>
          <w:sz w:val="24"/>
          <w:szCs w:val="24"/>
        </w:rPr>
        <w:t xml:space="preserve"> Вживати заходів щодо створення безпечних для життя і здоров’я умов праці.</w:t>
      </w:r>
    </w:p>
    <w:p w:rsidR="006B65C9" w:rsidRPr="00FF1251" w:rsidRDefault="006B65C9" w:rsidP="00FF1251">
      <w:pPr>
        <w:pStyle w:val="afa"/>
        <w:tabs>
          <w:tab w:val="left" w:pos="851"/>
          <w:tab w:val="left" w:pos="1134"/>
          <w:tab w:val="left" w:pos="1276"/>
          <w:tab w:val="left" w:pos="1418"/>
          <w:tab w:val="left" w:pos="1560"/>
        </w:tabs>
        <w:spacing w:line="276" w:lineRule="auto"/>
        <w:ind w:right="20" w:firstLine="567"/>
        <w:jc w:val="both"/>
        <w:rPr>
          <w:b/>
          <w:sz w:val="24"/>
          <w:szCs w:val="24"/>
        </w:rPr>
      </w:pPr>
      <w:r w:rsidRPr="00FF1251">
        <w:rPr>
          <w:b/>
          <w:sz w:val="24"/>
          <w:szCs w:val="24"/>
        </w:rPr>
        <w:tab/>
      </w:r>
      <w:r w:rsidR="00842AF1" w:rsidRPr="00FF1251">
        <w:rPr>
          <w:b/>
          <w:sz w:val="24"/>
          <w:szCs w:val="24"/>
        </w:rPr>
        <w:t>8</w:t>
      </w:r>
      <w:r w:rsidRPr="00FF1251">
        <w:rPr>
          <w:b/>
          <w:sz w:val="24"/>
          <w:szCs w:val="24"/>
        </w:rPr>
        <w:t>.2 Роботодавцю забороняється:</w:t>
      </w:r>
    </w:p>
    <w:p w:rsidR="006B65C9" w:rsidRPr="00FF1251" w:rsidRDefault="00842AF1" w:rsidP="00FF1251">
      <w:pPr>
        <w:pStyle w:val="afa"/>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 xml:space="preserve">8.2.1. </w:t>
      </w:r>
      <w:r w:rsidR="006B65C9" w:rsidRPr="00FF1251">
        <w:rPr>
          <w:sz w:val="24"/>
          <w:szCs w:val="24"/>
        </w:rPr>
        <w:t xml:space="preserve"> В оголошеннях (рекламах) про вакансії пропонувати роботу лише жінкам або лише чоловікам, за винятком специфічної роботи, яка може виконуватися виключно особами певної статі.</w:t>
      </w:r>
    </w:p>
    <w:p w:rsidR="006B65C9" w:rsidRPr="00FF1251" w:rsidRDefault="00842AF1" w:rsidP="00FF1251">
      <w:pPr>
        <w:pStyle w:val="afa"/>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 xml:space="preserve">8.2.2. </w:t>
      </w:r>
      <w:r w:rsidR="006B65C9" w:rsidRPr="00FF1251">
        <w:rPr>
          <w:sz w:val="24"/>
          <w:szCs w:val="24"/>
        </w:rPr>
        <w:t>Висувати різні вимоги, даючи перевагу одній із статей.</w:t>
      </w:r>
    </w:p>
    <w:p w:rsidR="006B65C9" w:rsidRPr="00FF1251" w:rsidRDefault="00842AF1" w:rsidP="00FF1251">
      <w:pPr>
        <w:pStyle w:val="afa"/>
        <w:tabs>
          <w:tab w:val="left" w:pos="851"/>
          <w:tab w:val="left" w:pos="1134"/>
          <w:tab w:val="left" w:pos="1276"/>
          <w:tab w:val="left" w:pos="1418"/>
          <w:tab w:val="left" w:pos="1560"/>
        </w:tabs>
        <w:spacing w:line="276" w:lineRule="auto"/>
        <w:ind w:right="20" w:firstLine="567"/>
        <w:jc w:val="both"/>
        <w:rPr>
          <w:sz w:val="24"/>
          <w:szCs w:val="24"/>
        </w:rPr>
      </w:pPr>
      <w:r w:rsidRPr="00FF1251">
        <w:rPr>
          <w:sz w:val="24"/>
          <w:szCs w:val="24"/>
        </w:rPr>
        <w:t xml:space="preserve">8.2.3 </w:t>
      </w:r>
      <w:r w:rsidR="006B65C9" w:rsidRPr="00FF1251">
        <w:rPr>
          <w:sz w:val="24"/>
          <w:szCs w:val="24"/>
        </w:rPr>
        <w:t>Вимагати від осіб, які влаштовуються на роботу, відомостей про їхнє особисте життя, плани щодо народження дітей.</w:t>
      </w:r>
    </w:p>
    <w:p w:rsidR="00CE5E25" w:rsidRDefault="00CE5E25" w:rsidP="00FF1251">
      <w:pPr>
        <w:tabs>
          <w:tab w:val="left" w:pos="851"/>
          <w:tab w:val="left" w:pos="1134"/>
          <w:tab w:val="left" w:pos="1276"/>
          <w:tab w:val="left" w:pos="1418"/>
          <w:tab w:val="left" w:pos="1560"/>
        </w:tabs>
        <w:spacing w:line="276" w:lineRule="auto"/>
        <w:ind w:firstLine="567"/>
        <w:jc w:val="center"/>
        <w:rPr>
          <w:b/>
          <w:sz w:val="24"/>
          <w:szCs w:val="24"/>
        </w:rPr>
      </w:pPr>
    </w:p>
    <w:p w:rsidR="00CE5E25" w:rsidRDefault="00CE5E25" w:rsidP="00FF1251">
      <w:pPr>
        <w:tabs>
          <w:tab w:val="left" w:pos="851"/>
          <w:tab w:val="left" w:pos="1134"/>
          <w:tab w:val="left" w:pos="1276"/>
          <w:tab w:val="left" w:pos="1418"/>
          <w:tab w:val="left" w:pos="1560"/>
        </w:tabs>
        <w:spacing w:line="276" w:lineRule="auto"/>
        <w:ind w:firstLine="567"/>
        <w:jc w:val="center"/>
        <w:rPr>
          <w:b/>
          <w:sz w:val="24"/>
          <w:szCs w:val="24"/>
        </w:rPr>
      </w:pPr>
    </w:p>
    <w:p w:rsidR="007C3CDC" w:rsidRPr="00FF1251" w:rsidRDefault="00514E5D" w:rsidP="00FF1251">
      <w:pPr>
        <w:tabs>
          <w:tab w:val="left" w:pos="851"/>
          <w:tab w:val="left" w:pos="1134"/>
          <w:tab w:val="left" w:pos="1276"/>
          <w:tab w:val="left" w:pos="1418"/>
          <w:tab w:val="left" w:pos="1560"/>
        </w:tabs>
        <w:spacing w:line="276" w:lineRule="auto"/>
        <w:ind w:firstLine="567"/>
        <w:jc w:val="center"/>
        <w:rPr>
          <w:b/>
          <w:sz w:val="24"/>
          <w:szCs w:val="24"/>
        </w:rPr>
      </w:pPr>
      <w:r w:rsidRPr="00FF1251">
        <w:rPr>
          <w:b/>
          <w:sz w:val="24"/>
          <w:szCs w:val="24"/>
        </w:rPr>
        <w:lastRenderedPageBreak/>
        <w:t>РОЗДІЛ ІХ</w:t>
      </w:r>
    </w:p>
    <w:p w:rsidR="000B2FF6" w:rsidRPr="00FF1251" w:rsidRDefault="000B2FF6" w:rsidP="00FF1251">
      <w:pPr>
        <w:pStyle w:val="1"/>
        <w:tabs>
          <w:tab w:val="left" w:pos="851"/>
          <w:tab w:val="left" w:pos="1134"/>
          <w:tab w:val="left" w:pos="1276"/>
          <w:tab w:val="left" w:pos="1418"/>
          <w:tab w:val="left" w:pos="1560"/>
        </w:tabs>
        <w:spacing w:line="276" w:lineRule="auto"/>
        <w:ind w:firstLine="567"/>
        <w:rPr>
          <w:b/>
          <w:kern w:val="2"/>
          <w:sz w:val="24"/>
          <w:szCs w:val="24"/>
        </w:rPr>
      </w:pPr>
      <w:r w:rsidRPr="00FF1251">
        <w:rPr>
          <w:b/>
          <w:kern w:val="2"/>
          <w:sz w:val="24"/>
          <w:szCs w:val="24"/>
        </w:rPr>
        <w:t>СОЦІАЛЬН</w:t>
      </w:r>
      <w:r w:rsidR="00D64232" w:rsidRPr="00FF1251">
        <w:rPr>
          <w:b/>
          <w:kern w:val="2"/>
          <w:sz w:val="24"/>
          <w:szCs w:val="24"/>
        </w:rPr>
        <w:t>І ГАРАНТІЇ, ПІЛЬГИ, КОМПЕНСАЦІЇ</w:t>
      </w:r>
    </w:p>
    <w:p w:rsidR="00135339" w:rsidRPr="00FF1251" w:rsidRDefault="00135339" w:rsidP="00FF1251">
      <w:pPr>
        <w:widowControl/>
        <w:tabs>
          <w:tab w:val="num" w:pos="720"/>
          <w:tab w:val="left" w:pos="851"/>
          <w:tab w:val="left" w:pos="1134"/>
          <w:tab w:val="left" w:pos="1276"/>
          <w:tab w:val="left" w:pos="1418"/>
          <w:tab w:val="left" w:pos="1560"/>
        </w:tabs>
        <w:autoSpaceDE/>
        <w:autoSpaceDN/>
        <w:adjustRightInd/>
        <w:spacing w:before="120" w:line="276" w:lineRule="auto"/>
        <w:ind w:firstLine="567"/>
        <w:jc w:val="both"/>
        <w:rPr>
          <w:b/>
          <w:bCs/>
          <w:color w:val="000000"/>
          <w:kern w:val="2"/>
          <w:sz w:val="24"/>
          <w:szCs w:val="24"/>
        </w:rPr>
      </w:pPr>
      <w:r w:rsidRPr="00FF1251">
        <w:rPr>
          <w:b/>
          <w:bCs/>
          <w:color w:val="000000"/>
          <w:kern w:val="2"/>
          <w:sz w:val="24"/>
          <w:szCs w:val="24"/>
        </w:rPr>
        <w:t xml:space="preserve">          </w:t>
      </w:r>
      <w:r w:rsidR="00DC7DE3" w:rsidRPr="00FF1251">
        <w:rPr>
          <w:b/>
          <w:bCs/>
          <w:color w:val="000000"/>
          <w:kern w:val="2"/>
          <w:sz w:val="24"/>
          <w:szCs w:val="24"/>
        </w:rPr>
        <w:t>9</w:t>
      </w:r>
      <w:r w:rsidR="009A1A0D" w:rsidRPr="00FF1251">
        <w:rPr>
          <w:b/>
          <w:bCs/>
          <w:color w:val="000000"/>
          <w:kern w:val="2"/>
          <w:sz w:val="24"/>
          <w:szCs w:val="24"/>
        </w:rPr>
        <w:t>.</w:t>
      </w:r>
      <w:r w:rsidR="00B0748E" w:rsidRPr="00FF1251">
        <w:rPr>
          <w:b/>
          <w:bCs/>
          <w:color w:val="000000"/>
          <w:kern w:val="2"/>
          <w:sz w:val="24"/>
          <w:szCs w:val="24"/>
        </w:rPr>
        <w:t xml:space="preserve">1. </w:t>
      </w:r>
      <w:r w:rsidR="00B26FAE" w:rsidRPr="00FF1251">
        <w:rPr>
          <w:b/>
          <w:bCs/>
          <w:color w:val="000000"/>
          <w:kern w:val="2"/>
          <w:sz w:val="24"/>
          <w:szCs w:val="24"/>
        </w:rPr>
        <w:t>Роботодавець</w:t>
      </w:r>
      <w:r w:rsidRPr="00FF1251">
        <w:rPr>
          <w:b/>
          <w:bCs/>
          <w:color w:val="000000"/>
          <w:kern w:val="2"/>
          <w:sz w:val="24"/>
          <w:szCs w:val="24"/>
        </w:rPr>
        <w:t xml:space="preserve"> зобов’язується:</w:t>
      </w:r>
    </w:p>
    <w:p w:rsidR="00A026CF" w:rsidRPr="00FF1251" w:rsidRDefault="00DC7DE3" w:rsidP="00FF1251">
      <w:pPr>
        <w:widowControl/>
        <w:tabs>
          <w:tab w:val="left" w:pos="851"/>
          <w:tab w:val="left" w:pos="1134"/>
          <w:tab w:val="left" w:pos="1276"/>
          <w:tab w:val="left" w:pos="1418"/>
          <w:tab w:val="left" w:pos="1560"/>
          <w:tab w:val="left" w:pos="1800"/>
        </w:tabs>
        <w:autoSpaceDE/>
        <w:autoSpaceDN/>
        <w:adjustRightInd/>
        <w:spacing w:before="60" w:line="276" w:lineRule="auto"/>
        <w:ind w:firstLine="567"/>
        <w:jc w:val="both"/>
        <w:rPr>
          <w:color w:val="000000"/>
          <w:sz w:val="24"/>
          <w:szCs w:val="24"/>
        </w:rPr>
      </w:pPr>
      <w:r w:rsidRPr="00FF1251">
        <w:rPr>
          <w:color w:val="000000"/>
          <w:sz w:val="24"/>
          <w:szCs w:val="24"/>
        </w:rPr>
        <w:t>9</w:t>
      </w:r>
      <w:r w:rsidR="00842AF1" w:rsidRPr="00FF1251">
        <w:rPr>
          <w:color w:val="000000"/>
          <w:sz w:val="24"/>
          <w:szCs w:val="24"/>
        </w:rPr>
        <w:t xml:space="preserve">.1.1 </w:t>
      </w:r>
      <w:r w:rsidR="0081458C" w:rsidRPr="00FF1251">
        <w:rPr>
          <w:color w:val="000000"/>
          <w:sz w:val="24"/>
          <w:szCs w:val="24"/>
        </w:rPr>
        <w:t>Виплачувати щорічну грошову винагороду педагогічним працівникам за сумлінну працю, зразкове виконання службових обов'язків</w:t>
      </w:r>
      <w:r w:rsidR="00A026CF" w:rsidRPr="00FF1251">
        <w:rPr>
          <w:color w:val="000000"/>
          <w:sz w:val="24"/>
          <w:szCs w:val="24"/>
        </w:rPr>
        <w:t xml:space="preserve"> відповідно до Положення про надання щорічної грошової винагороди за сумлінну працю </w:t>
      </w:r>
      <w:r w:rsidR="00F923D4" w:rsidRPr="000302D3">
        <w:rPr>
          <w:color w:val="000000"/>
          <w:sz w:val="24"/>
          <w:szCs w:val="24"/>
        </w:rPr>
        <w:t xml:space="preserve">(додаток </w:t>
      </w:r>
      <w:r w:rsidR="001604D9" w:rsidRPr="000302D3">
        <w:rPr>
          <w:color w:val="000000"/>
          <w:sz w:val="24"/>
          <w:szCs w:val="24"/>
        </w:rPr>
        <w:t>9</w:t>
      </w:r>
      <w:r w:rsidR="00A026CF" w:rsidRPr="000302D3">
        <w:rPr>
          <w:color w:val="000000"/>
          <w:sz w:val="24"/>
          <w:szCs w:val="24"/>
        </w:rPr>
        <w:t>).</w:t>
      </w:r>
      <w:r w:rsidR="00A026CF" w:rsidRPr="00FF1251">
        <w:rPr>
          <w:color w:val="000000"/>
          <w:sz w:val="24"/>
          <w:szCs w:val="24"/>
        </w:rPr>
        <w:t xml:space="preserve"> </w:t>
      </w:r>
    </w:p>
    <w:p w:rsidR="00B26FAE" w:rsidRPr="00FF1251" w:rsidRDefault="00842AF1" w:rsidP="00FF1251">
      <w:pPr>
        <w:widowControl/>
        <w:tabs>
          <w:tab w:val="left" w:pos="851"/>
          <w:tab w:val="left" w:pos="1134"/>
          <w:tab w:val="left" w:pos="1276"/>
          <w:tab w:val="left" w:pos="1418"/>
          <w:tab w:val="left" w:pos="1560"/>
          <w:tab w:val="left" w:pos="1800"/>
        </w:tabs>
        <w:autoSpaceDE/>
        <w:autoSpaceDN/>
        <w:adjustRightInd/>
        <w:spacing w:before="60" w:line="276" w:lineRule="auto"/>
        <w:ind w:firstLine="567"/>
        <w:jc w:val="both"/>
        <w:rPr>
          <w:color w:val="000000"/>
          <w:sz w:val="24"/>
          <w:szCs w:val="24"/>
        </w:rPr>
      </w:pPr>
      <w:r w:rsidRPr="00FF1251">
        <w:rPr>
          <w:color w:val="000000"/>
          <w:sz w:val="24"/>
          <w:szCs w:val="24"/>
        </w:rPr>
        <w:t xml:space="preserve">9.1.2 </w:t>
      </w:r>
      <w:r w:rsidR="00B26FAE" w:rsidRPr="00FF1251">
        <w:rPr>
          <w:color w:val="000000"/>
          <w:sz w:val="24"/>
          <w:szCs w:val="24"/>
        </w:rPr>
        <w:t>Працівникам, які пропрацювали безперервно в установі не менше</w:t>
      </w:r>
      <w:r w:rsidR="00DC7DE3" w:rsidRPr="00FF1251">
        <w:rPr>
          <w:color w:val="000000"/>
          <w:sz w:val="24"/>
          <w:szCs w:val="24"/>
        </w:rPr>
        <w:t xml:space="preserve"> 5 років і не притягувалися до дисциплінарної відповідальності, з настанням ювілейної дати (50 та 60 років) виплачувати грошову винагороду у сумі, що не перевищує середньомісячну заробітну плату. Зазначена сума виплачується за наявності й у межах коштів на оплату праці та наявності фонду економії заробітної плати.</w:t>
      </w:r>
    </w:p>
    <w:p w:rsidR="00DC7DE3" w:rsidRPr="00FF1251" w:rsidRDefault="00DC7DE3" w:rsidP="00FF1251">
      <w:pPr>
        <w:widowControl/>
        <w:tabs>
          <w:tab w:val="left" w:pos="851"/>
          <w:tab w:val="left" w:pos="1134"/>
          <w:tab w:val="left" w:pos="1276"/>
          <w:tab w:val="left" w:pos="1418"/>
          <w:tab w:val="left" w:pos="1560"/>
          <w:tab w:val="left" w:pos="1800"/>
        </w:tabs>
        <w:autoSpaceDE/>
        <w:autoSpaceDN/>
        <w:adjustRightInd/>
        <w:spacing w:before="60" w:line="276" w:lineRule="auto"/>
        <w:ind w:firstLine="567"/>
        <w:jc w:val="both"/>
        <w:rPr>
          <w:color w:val="000000"/>
          <w:sz w:val="24"/>
          <w:szCs w:val="24"/>
        </w:rPr>
      </w:pPr>
      <w:r w:rsidRPr="00FF1251">
        <w:rPr>
          <w:color w:val="000000"/>
          <w:sz w:val="24"/>
          <w:szCs w:val="24"/>
        </w:rPr>
        <w:t>9.1.</w:t>
      </w:r>
      <w:r w:rsidR="00A026CF" w:rsidRPr="00FF1251">
        <w:rPr>
          <w:color w:val="000000"/>
          <w:sz w:val="24"/>
          <w:szCs w:val="24"/>
        </w:rPr>
        <w:t>3</w:t>
      </w:r>
      <w:r w:rsidR="00842AF1" w:rsidRPr="00FF1251">
        <w:rPr>
          <w:color w:val="000000"/>
          <w:sz w:val="24"/>
          <w:szCs w:val="24"/>
        </w:rPr>
        <w:t xml:space="preserve"> </w:t>
      </w:r>
      <w:r w:rsidRPr="00FF1251">
        <w:rPr>
          <w:color w:val="000000"/>
          <w:sz w:val="24"/>
          <w:szCs w:val="24"/>
        </w:rPr>
        <w:t xml:space="preserve"> Працівникам,</w:t>
      </w:r>
      <w:r w:rsidR="00842AF1" w:rsidRPr="00FF1251">
        <w:rPr>
          <w:color w:val="000000"/>
          <w:sz w:val="24"/>
          <w:szCs w:val="24"/>
        </w:rPr>
        <w:t xml:space="preserve"> у зв’язку зі скрутним матеріальним становищем, при тривалій хворобі, операції, лікуванні у стаціонарі,</w:t>
      </w:r>
      <w:r w:rsidRPr="00FF1251">
        <w:rPr>
          <w:color w:val="000000"/>
          <w:sz w:val="24"/>
          <w:szCs w:val="24"/>
        </w:rPr>
        <w:t>за наявності коштів надавати матеріальну допомогу у розмірі до одного посадового окладу;</w:t>
      </w:r>
    </w:p>
    <w:p w:rsidR="0056590A" w:rsidRPr="00FF1251" w:rsidRDefault="00A026CF" w:rsidP="00FF1251">
      <w:pPr>
        <w:widowControl/>
        <w:tabs>
          <w:tab w:val="left" w:pos="851"/>
          <w:tab w:val="left" w:pos="1134"/>
          <w:tab w:val="left" w:pos="1276"/>
          <w:tab w:val="left" w:pos="1418"/>
          <w:tab w:val="left" w:pos="1560"/>
          <w:tab w:val="left" w:pos="1800"/>
        </w:tabs>
        <w:autoSpaceDE/>
        <w:autoSpaceDN/>
        <w:adjustRightInd/>
        <w:spacing w:before="60" w:line="276" w:lineRule="auto"/>
        <w:ind w:firstLine="567"/>
        <w:jc w:val="both"/>
        <w:rPr>
          <w:color w:val="000000"/>
          <w:sz w:val="24"/>
          <w:szCs w:val="24"/>
        </w:rPr>
      </w:pPr>
      <w:r w:rsidRPr="00FF1251">
        <w:rPr>
          <w:color w:val="000000"/>
          <w:sz w:val="24"/>
          <w:szCs w:val="24"/>
        </w:rPr>
        <w:t>9.1.</w:t>
      </w:r>
      <w:r w:rsidR="00842AF1" w:rsidRPr="00FF1251">
        <w:rPr>
          <w:color w:val="000000"/>
          <w:sz w:val="24"/>
          <w:szCs w:val="24"/>
        </w:rPr>
        <w:t>4</w:t>
      </w:r>
      <w:r w:rsidR="0056590A" w:rsidRPr="00FF1251">
        <w:rPr>
          <w:color w:val="000000"/>
          <w:sz w:val="24"/>
          <w:szCs w:val="24"/>
        </w:rPr>
        <w:t xml:space="preserve"> Надавати переважне право залишатися на роботі при скороченні чисельності чи штату працівників особам перед пенсійного віку, яким залишилося менше трьох років до настання пенсійного віку.</w:t>
      </w:r>
    </w:p>
    <w:p w:rsidR="00F61EB9" w:rsidRPr="00FF1251" w:rsidRDefault="00F61EB9" w:rsidP="00FF1251">
      <w:pPr>
        <w:widowControl/>
        <w:tabs>
          <w:tab w:val="num" w:pos="720"/>
          <w:tab w:val="left" w:pos="851"/>
          <w:tab w:val="left" w:pos="1134"/>
          <w:tab w:val="left" w:pos="1276"/>
          <w:tab w:val="left" w:pos="1418"/>
          <w:tab w:val="left" w:pos="1560"/>
        </w:tabs>
        <w:autoSpaceDE/>
        <w:autoSpaceDN/>
        <w:adjustRightInd/>
        <w:spacing w:before="120" w:line="276" w:lineRule="auto"/>
        <w:ind w:firstLine="567"/>
        <w:jc w:val="both"/>
        <w:rPr>
          <w:b/>
          <w:color w:val="000000"/>
          <w:sz w:val="24"/>
          <w:szCs w:val="24"/>
        </w:rPr>
      </w:pPr>
      <w:r w:rsidRPr="00FF1251">
        <w:rPr>
          <w:b/>
          <w:color w:val="000000"/>
          <w:kern w:val="2"/>
          <w:sz w:val="24"/>
          <w:szCs w:val="24"/>
        </w:rPr>
        <w:t xml:space="preserve">    </w:t>
      </w:r>
      <w:r w:rsidR="00A74010" w:rsidRPr="00FF1251">
        <w:rPr>
          <w:b/>
          <w:color w:val="000000"/>
          <w:kern w:val="2"/>
          <w:sz w:val="24"/>
          <w:szCs w:val="24"/>
        </w:rPr>
        <w:t>9</w:t>
      </w:r>
      <w:r w:rsidR="00241FD5" w:rsidRPr="00FF1251">
        <w:rPr>
          <w:b/>
          <w:color w:val="000000"/>
          <w:kern w:val="2"/>
          <w:sz w:val="24"/>
          <w:szCs w:val="24"/>
        </w:rPr>
        <w:t xml:space="preserve">.2. </w:t>
      </w:r>
      <w:r w:rsidR="00842AF1" w:rsidRPr="00FF1251">
        <w:rPr>
          <w:b/>
          <w:sz w:val="24"/>
          <w:szCs w:val="24"/>
        </w:rPr>
        <w:t>Працівники Відділу освіти зобов'язані:</w:t>
      </w:r>
    </w:p>
    <w:p w:rsidR="00783012" w:rsidRPr="00FF1251" w:rsidRDefault="00A74010" w:rsidP="00FF1251">
      <w:pPr>
        <w:tabs>
          <w:tab w:val="left" w:pos="851"/>
          <w:tab w:val="left" w:pos="1134"/>
          <w:tab w:val="left" w:pos="1276"/>
          <w:tab w:val="left" w:pos="1418"/>
          <w:tab w:val="left" w:pos="1560"/>
        </w:tabs>
        <w:spacing w:line="276" w:lineRule="auto"/>
        <w:ind w:firstLine="567"/>
        <w:jc w:val="both"/>
        <w:rPr>
          <w:bCs/>
          <w:sz w:val="24"/>
          <w:szCs w:val="24"/>
        </w:rPr>
      </w:pPr>
      <w:r w:rsidRPr="00FF1251">
        <w:rPr>
          <w:bCs/>
          <w:sz w:val="24"/>
          <w:szCs w:val="24"/>
        </w:rPr>
        <w:t>9</w:t>
      </w:r>
      <w:r w:rsidR="00241FD5" w:rsidRPr="00FF1251">
        <w:rPr>
          <w:bCs/>
          <w:sz w:val="24"/>
          <w:szCs w:val="24"/>
        </w:rPr>
        <w:t>.2.</w:t>
      </w:r>
      <w:r w:rsidR="00783012" w:rsidRPr="00FF1251">
        <w:rPr>
          <w:bCs/>
          <w:sz w:val="24"/>
          <w:szCs w:val="24"/>
        </w:rPr>
        <w:t>1</w:t>
      </w:r>
      <w:r w:rsidR="00842AF1" w:rsidRPr="00FF1251">
        <w:rPr>
          <w:bCs/>
          <w:sz w:val="24"/>
          <w:szCs w:val="24"/>
        </w:rPr>
        <w:t xml:space="preserve"> </w:t>
      </w:r>
      <w:r w:rsidR="00783012" w:rsidRPr="00FF1251">
        <w:rPr>
          <w:bCs/>
          <w:color w:val="000000"/>
          <w:kern w:val="2"/>
          <w:sz w:val="24"/>
          <w:szCs w:val="24"/>
        </w:rPr>
        <w:t xml:space="preserve">Здійснювати громадський </w:t>
      </w:r>
      <w:r w:rsidR="00783012" w:rsidRPr="00FF1251">
        <w:rPr>
          <w:bCs/>
          <w:sz w:val="24"/>
          <w:szCs w:val="24"/>
        </w:rPr>
        <w:t>контроль за дотримання</w:t>
      </w:r>
      <w:r w:rsidR="006B07AB" w:rsidRPr="00FF1251">
        <w:rPr>
          <w:bCs/>
          <w:sz w:val="24"/>
          <w:szCs w:val="24"/>
        </w:rPr>
        <w:t>м</w:t>
      </w:r>
      <w:r w:rsidR="00783012" w:rsidRPr="00FF1251">
        <w:rPr>
          <w:bCs/>
          <w:sz w:val="24"/>
          <w:szCs w:val="24"/>
        </w:rPr>
        <w:t xml:space="preserve"> трудового законодавства, законодавства про оплату праці, охорону праці.</w:t>
      </w:r>
    </w:p>
    <w:p w:rsidR="007A7BD3" w:rsidRPr="00FF1251" w:rsidRDefault="00A74010" w:rsidP="00FF1251">
      <w:pPr>
        <w:tabs>
          <w:tab w:val="left" w:pos="851"/>
          <w:tab w:val="left" w:pos="1134"/>
          <w:tab w:val="left" w:pos="1276"/>
          <w:tab w:val="left" w:pos="1418"/>
          <w:tab w:val="left" w:pos="1560"/>
        </w:tabs>
        <w:spacing w:line="276" w:lineRule="auto"/>
        <w:ind w:firstLine="567"/>
        <w:jc w:val="both"/>
        <w:rPr>
          <w:bCs/>
          <w:sz w:val="24"/>
          <w:szCs w:val="24"/>
        </w:rPr>
      </w:pPr>
      <w:r w:rsidRPr="00FF1251">
        <w:rPr>
          <w:bCs/>
          <w:sz w:val="24"/>
          <w:szCs w:val="24"/>
        </w:rPr>
        <w:t>9</w:t>
      </w:r>
      <w:r w:rsidR="00842AF1" w:rsidRPr="00FF1251">
        <w:rPr>
          <w:bCs/>
          <w:sz w:val="24"/>
          <w:szCs w:val="24"/>
        </w:rPr>
        <w:t>.2.2</w:t>
      </w:r>
      <w:r w:rsidR="00783012" w:rsidRPr="00FF1251">
        <w:rPr>
          <w:bCs/>
          <w:sz w:val="24"/>
          <w:szCs w:val="24"/>
        </w:rPr>
        <w:t xml:space="preserve"> </w:t>
      </w:r>
      <w:r w:rsidR="00F61EB9" w:rsidRPr="00FF1251">
        <w:rPr>
          <w:bCs/>
          <w:sz w:val="24"/>
          <w:szCs w:val="24"/>
        </w:rPr>
        <w:t xml:space="preserve">Інформувати </w:t>
      </w:r>
      <w:r w:rsidR="00722875" w:rsidRPr="00FF1251">
        <w:rPr>
          <w:bCs/>
          <w:sz w:val="24"/>
          <w:szCs w:val="24"/>
        </w:rPr>
        <w:t xml:space="preserve">начальника </w:t>
      </w:r>
      <w:r w:rsidR="00842AF1" w:rsidRPr="00FF1251">
        <w:rPr>
          <w:bCs/>
          <w:sz w:val="24"/>
          <w:szCs w:val="24"/>
        </w:rPr>
        <w:t>В</w:t>
      </w:r>
      <w:r w:rsidR="00F61EB9" w:rsidRPr="00FF1251">
        <w:rPr>
          <w:bCs/>
          <w:sz w:val="24"/>
          <w:szCs w:val="24"/>
        </w:rPr>
        <w:t>ідділ</w:t>
      </w:r>
      <w:r w:rsidR="00722875" w:rsidRPr="00FF1251">
        <w:rPr>
          <w:bCs/>
          <w:sz w:val="24"/>
          <w:szCs w:val="24"/>
        </w:rPr>
        <w:t>у</w:t>
      </w:r>
      <w:r w:rsidR="00F61EB9" w:rsidRPr="00FF1251">
        <w:rPr>
          <w:bCs/>
          <w:sz w:val="24"/>
          <w:szCs w:val="24"/>
        </w:rPr>
        <w:t xml:space="preserve"> освіти</w:t>
      </w:r>
      <w:r w:rsidR="00241FD5" w:rsidRPr="00FF1251">
        <w:rPr>
          <w:bCs/>
          <w:sz w:val="24"/>
          <w:szCs w:val="24"/>
        </w:rPr>
        <w:t xml:space="preserve"> про результати перевірок </w:t>
      </w:r>
      <w:r w:rsidR="00614374" w:rsidRPr="00FF1251">
        <w:rPr>
          <w:bCs/>
          <w:sz w:val="24"/>
          <w:szCs w:val="24"/>
        </w:rPr>
        <w:t xml:space="preserve">та </w:t>
      </w:r>
      <w:r w:rsidR="00241FD5" w:rsidRPr="00FF1251">
        <w:rPr>
          <w:bCs/>
          <w:sz w:val="24"/>
          <w:szCs w:val="24"/>
        </w:rPr>
        <w:t>надавати час для усунення порушень</w:t>
      </w:r>
      <w:r w:rsidR="00632500" w:rsidRPr="00FF1251">
        <w:rPr>
          <w:bCs/>
          <w:sz w:val="24"/>
          <w:szCs w:val="24"/>
        </w:rPr>
        <w:t>,</w:t>
      </w:r>
      <w:r w:rsidR="00241FD5" w:rsidRPr="00FF1251">
        <w:rPr>
          <w:bCs/>
          <w:sz w:val="24"/>
          <w:szCs w:val="24"/>
        </w:rPr>
        <w:t xml:space="preserve"> перш ніж передавати контролюючим органам</w:t>
      </w:r>
      <w:r w:rsidR="00315F48" w:rsidRPr="00FF1251">
        <w:rPr>
          <w:bCs/>
          <w:sz w:val="24"/>
          <w:szCs w:val="24"/>
        </w:rPr>
        <w:t>.</w:t>
      </w:r>
    </w:p>
    <w:p w:rsidR="00A46EE4" w:rsidRPr="00FF1251" w:rsidRDefault="00A46EE4" w:rsidP="00FF1251">
      <w:pPr>
        <w:tabs>
          <w:tab w:val="left" w:pos="851"/>
          <w:tab w:val="left" w:pos="1134"/>
          <w:tab w:val="left" w:pos="1276"/>
          <w:tab w:val="left" w:pos="1418"/>
          <w:tab w:val="left" w:pos="1560"/>
        </w:tabs>
        <w:spacing w:line="276" w:lineRule="auto"/>
        <w:ind w:firstLine="567"/>
        <w:jc w:val="both"/>
        <w:rPr>
          <w:b/>
          <w:iCs/>
          <w:kern w:val="2"/>
          <w:sz w:val="24"/>
          <w:szCs w:val="24"/>
        </w:rPr>
      </w:pPr>
      <w:r w:rsidRPr="00FF1251">
        <w:rPr>
          <w:b/>
          <w:iCs/>
          <w:kern w:val="2"/>
          <w:sz w:val="24"/>
          <w:szCs w:val="24"/>
        </w:rPr>
        <w:tab/>
        <w:t>9.3.</w:t>
      </w:r>
      <w:r w:rsidR="00842AF1" w:rsidRPr="00FF1251">
        <w:rPr>
          <w:b/>
          <w:iCs/>
          <w:kern w:val="2"/>
          <w:sz w:val="24"/>
          <w:szCs w:val="24"/>
        </w:rPr>
        <w:t xml:space="preserve"> Сторони </w:t>
      </w:r>
      <w:r w:rsidR="00CF4C64" w:rsidRPr="00FF1251">
        <w:rPr>
          <w:b/>
          <w:iCs/>
          <w:kern w:val="2"/>
          <w:sz w:val="24"/>
          <w:szCs w:val="24"/>
        </w:rPr>
        <w:t>домовились</w:t>
      </w:r>
      <w:r w:rsidR="009C622F" w:rsidRPr="00FF1251">
        <w:rPr>
          <w:b/>
          <w:iCs/>
          <w:kern w:val="2"/>
          <w:sz w:val="24"/>
          <w:szCs w:val="24"/>
        </w:rPr>
        <w:t>:</w:t>
      </w:r>
    </w:p>
    <w:p w:rsidR="009C622F" w:rsidRPr="00FF1251" w:rsidRDefault="009C622F" w:rsidP="00FF1251">
      <w:pPr>
        <w:tabs>
          <w:tab w:val="left" w:pos="851"/>
          <w:tab w:val="left" w:pos="1134"/>
          <w:tab w:val="left" w:pos="1276"/>
          <w:tab w:val="left" w:pos="1418"/>
          <w:tab w:val="left" w:pos="1560"/>
        </w:tabs>
        <w:spacing w:line="276" w:lineRule="auto"/>
        <w:ind w:firstLine="567"/>
        <w:jc w:val="both"/>
        <w:rPr>
          <w:iCs/>
          <w:kern w:val="2"/>
          <w:sz w:val="24"/>
          <w:szCs w:val="24"/>
        </w:rPr>
      </w:pPr>
      <w:r w:rsidRPr="00FF1251">
        <w:rPr>
          <w:iCs/>
          <w:kern w:val="2"/>
          <w:sz w:val="24"/>
          <w:szCs w:val="24"/>
        </w:rPr>
        <w:t>9.3.1. Організовувати та проводити культурно-масові, фізкультурні та оздоровчі заходи.</w:t>
      </w:r>
    </w:p>
    <w:p w:rsidR="009C622F" w:rsidRPr="00FF1251" w:rsidRDefault="009C622F" w:rsidP="00FF1251">
      <w:pPr>
        <w:tabs>
          <w:tab w:val="left" w:pos="851"/>
          <w:tab w:val="left" w:pos="1134"/>
          <w:tab w:val="left" w:pos="1276"/>
          <w:tab w:val="left" w:pos="1418"/>
          <w:tab w:val="left" w:pos="1560"/>
        </w:tabs>
        <w:spacing w:line="276" w:lineRule="auto"/>
        <w:ind w:firstLine="567"/>
        <w:jc w:val="both"/>
        <w:rPr>
          <w:iCs/>
          <w:kern w:val="2"/>
          <w:sz w:val="24"/>
          <w:szCs w:val="24"/>
        </w:rPr>
      </w:pPr>
    </w:p>
    <w:p w:rsidR="008E4172" w:rsidRPr="00FF1251" w:rsidRDefault="00227AAB" w:rsidP="00FF1251">
      <w:pPr>
        <w:tabs>
          <w:tab w:val="left" w:pos="851"/>
          <w:tab w:val="left" w:pos="1134"/>
          <w:tab w:val="left" w:pos="1276"/>
          <w:tab w:val="left" w:pos="1418"/>
          <w:tab w:val="left" w:pos="1560"/>
        </w:tabs>
        <w:spacing w:line="276" w:lineRule="auto"/>
        <w:ind w:firstLine="567"/>
        <w:jc w:val="center"/>
        <w:rPr>
          <w:b/>
          <w:iCs/>
          <w:kern w:val="2"/>
          <w:sz w:val="24"/>
          <w:szCs w:val="24"/>
        </w:rPr>
      </w:pPr>
      <w:r w:rsidRPr="00FF1251">
        <w:rPr>
          <w:b/>
          <w:iCs/>
          <w:kern w:val="2"/>
          <w:sz w:val="24"/>
          <w:szCs w:val="24"/>
        </w:rPr>
        <w:t>РОЗДІЛ Х</w:t>
      </w:r>
    </w:p>
    <w:p w:rsidR="00227AAB" w:rsidRPr="00FF1251" w:rsidRDefault="00227AAB" w:rsidP="00FF1251">
      <w:pPr>
        <w:tabs>
          <w:tab w:val="left" w:pos="851"/>
          <w:tab w:val="left" w:pos="1134"/>
          <w:tab w:val="left" w:pos="1276"/>
          <w:tab w:val="left" w:pos="1418"/>
          <w:tab w:val="left" w:pos="1560"/>
        </w:tabs>
        <w:spacing w:line="276" w:lineRule="auto"/>
        <w:ind w:firstLine="567"/>
        <w:jc w:val="center"/>
        <w:rPr>
          <w:b/>
          <w:iCs/>
          <w:kern w:val="2"/>
          <w:sz w:val="24"/>
          <w:szCs w:val="24"/>
        </w:rPr>
      </w:pPr>
      <w:r w:rsidRPr="00FF1251">
        <w:rPr>
          <w:b/>
          <w:iCs/>
          <w:kern w:val="2"/>
          <w:sz w:val="24"/>
          <w:szCs w:val="24"/>
        </w:rPr>
        <w:t>СПРИЯННЯ ДІЯЛЬНОСТІ УПОВНОВАЖЕНОГО ПРЕДСТАВНИКА ТРУДОВОГО КОЛЕКТИВУ З ПИТАНЬ СОЦІАЛЬНО-ЕКОНОМІЧНОГО ЗАХИСТУ ПРАЦІВНИКІВ, ПІДВИЩЕННЯ ЕФЕКТИВНОСТІ ЇХ ДІЯЛЬНОСТІ</w:t>
      </w:r>
    </w:p>
    <w:p w:rsidR="008E4172" w:rsidRPr="00FF1251" w:rsidRDefault="008E4172" w:rsidP="00FF1251">
      <w:pPr>
        <w:tabs>
          <w:tab w:val="left" w:pos="851"/>
          <w:tab w:val="left" w:pos="1134"/>
          <w:tab w:val="left" w:pos="1276"/>
          <w:tab w:val="left" w:pos="1418"/>
          <w:tab w:val="left" w:pos="1560"/>
        </w:tabs>
        <w:spacing w:line="276" w:lineRule="auto"/>
        <w:ind w:firstLine="567"/>
        <w:jc w:val="both"/>
        <w:rPr>
          <w:b/>
          <w:iCs/>
          <w:kern w:val="2"/>
          <w:sz w:val="24"/>
          <w:szCs w:val="24"/>
        </w:rPr>
      </w:pPr>
    </w:p>
    <w:p w:rsidR="008E4172" w:rsidRPr="00FF1251" w:rsidRDefault="00227AAB" w:rsidP="00FF1251">
      <w:pPr>
        <w:tabs>
          <w:tab w:val="left" w:pos="851"/>
          <w:tab w:val="left" w:pos="1134"/>
          <w:tab w:val="left" w:pos="1276"/>
          <w:tab w:val="left" w:pos="1418"/>
          <w:tab w:val="left" w:pos="1560"/>
        </w:tabs>
        <w:spacing w:line="276" w:lineRule="auto"/>
        <w:ind w:firstLine="567"/>
        <w:jc w:val="both"/>
        <w:rPr>
          <w:b/>
          <w:iCs/>
          <w:kern w:val="2"/>
          <w:sz w:val="24"/>
          <w:szCs w:val="24"/>
        </w:rPr>
      </w:pPr>
      <w:r w:rsidRPr="00FF1251">
        <w:rPr>
          <w:b/>
          <w:iCs/>
          <w:kern w:val="2"/>
          <w:sz w:val="24"/>
          <w:szCs w:val="24"/>
        </w:rPr>
        <w:t>10.1. Роботодавець зобов’язується:</w:t>
      </w:r>
    </w:p>
    <w:p w:rsidR="00227AAB" w:rsidRPr="00FF1251" w:rsidRDefault="00422F1E" w:rsidP="00FF1251">
      <w:pPr>
        <w:tabs>
          <w:tab w:val="left" w:pos="851"/>
          <w:tab w:val="left" w:pos="1134"/>
          <w:tab w:val="left" w:pos="1276"/>
          <w:tab w:val="left" w:pos="1418"/>
          <w:tab w:val="left" w:pos="1560"/>
        </w:tabs>
        <w:spacing w:line="276" w:lineRule="auto"/>
        <w:ind w:firstLine="567"/>
        <w:jc w:val="both"/>
        <w:rPr>
          <w:iCs/>
          <w:kern w:val="2"/>
          <w:sz w:val="24"/>
          <w:szCs w:val="24"/>
          <w:lang w:bidi="uk-UA"/>
        </w:rPr>
      </w:pPr>
      <w:r w:rsidRPr="00FF1251">
        <w:rPr>
          <w:iCs/>
          <w:kern w:val="2"/>
          <w:sz w:val="24"/>
          <w:szCs w:val="24"/>
        </w:rPr>
        <w:t>10.1.1</w:t>
      </w:r>
      <w:r w:rsidR="00227AAB" w:rsidRPr="00FF1251">
        <w:rPr>
          <w:iCs/>
          <w:kern w:val="2"/>
          <w:sz w:val="24"/>
          <w:szCs w:val="24"/>
        </w:rPr>
        <w:t xml:space="preserve"> </w:t>
      </w:r>
      <w:r w:rsidR="00227AAB" w:rsidRPr="00FF1251">
        <w:rPr>
          <w:iCs/>
          <w:kern w:val="2"/>
          <w:sz w:val="24"/>
          <w:szCs w:val="24"/>
          <w:lang w:bidi="uk-UA"/>
        </w:rPr>
        <w:t xml:space="preserve">Визнавати цим </w:t>
      </w:r>
      <w:r w:rsidR="00842AF1" w:rsidRPr="00FF1251">
        <w:rPr>
          <w:iCs/>
          <w:kern w:val="2"/>
          <w:sz w:val="24"/>
          <w:szCs w:val="24"/>
          <w:lang w:bidi="uk-UA"/>
        </w:rPr>
        <w:t xml:space="preserve">Колективним </w:t>
      </w:r>
      <w:r w:rsidR="00227AAB" w:rsidRPr="00FF1251">
        <w:rPr>
          <w:iCs/>
          <w:kern w:val="2"/>
          <w:sz w:val="24"/>
          <w:szCs w:val="24"/>
          <w:lang w:bidi="uk-UA"/>
        </w:rPr>
        <w:t xml:space="preserve">договором уповноваженого представника трудового колективу повноважним представником інтересів працівників </w:t>
      </w:r>
      <w:r w:rsidR="00842AF1" w:rsidRPr="00FF1251">
        <w:rPr>
          <w:iCs/>
          <w:kern w:val="2"/>
          <w:sz w:val="24"/>
          <w:szCs w:val="24"/>
          <w:lang w:bidi="uk-UA"/>
        </w:rPr>
        <w:t>Відділу освіти</w:t>
      </w:r>
      <w:r w:rsidR="00227AAB" w:rsidRPr="00FF1251">
        <w:rPr>
          <w:iCs/>
          <w:kern w:val="2"/>
          <w:sz w:val="24"/>
          <w:szCs w:val="24"/>
          <w:lang w:bidi="uk-UA"/>
        </w:rPr>
        <w:t xml:space="preserve"> і погоджувати з ним накази </w:t>
      </w:r>
      <w:r w:rsidR="00227AAB" w:rsidRPr="00FF1251">
        <w:rPr>
          <w:iCs/>
          <w:kern w:val="2"/>
          <w:sz w:val="24"/>
          <w:szCs w:val="24"/>
          <w:lang w:val="ru-RU"/>
        </w:rPr>
        <w:t xml:space="preserve">та </w:t>
      </w:r>
      <w:r w:rsidR="00227AAB" w:rsidRPr="00FF1251">
        <w:rPr>
          <w:iCs/>
          <w:kern w:val="2"/>
          <w:sz w:val="24"/>
          <w:szCs w:val="24"/>
          <w:lang w:bidi="uk-UA"/>
        </w:rPr>
        <w:t xml:space="preserve">інші місцеві нормативно-правові акти з питань, </w:t>
      </w:r>
      <w:r w:rsidR="00227AAB" w:rsidRPr="00FF1251">
        <w:rPr>
          <w:iCs/>
          <w:kern w:val="2"/>
          <w:sz w:val="24"/>
          <w:szCs w:val="24"/>
          <w:lang w:val="ru-RU"/>
        </w:rPr>
        <w:t xml:space="preserve">що </w:t>
      </w:r>
      <w:r w:rsidR="00227AAB" w:rsidRPr="00FF1251">
        <w:rPr>
          <w:iCs/>
          <w:kern w:val="2"/>
          <w:sz w:val="24"/>
          <w:szCs w:val="24"/>
          <w:lang w:bidi="uk-UA"/>
        </w:rPr>
        <w:t xml:space="preserve">є предметом </w:t>
      </w:r>
      <w:r w:rsidR="00842AF1" w:rsidRPr="00FF1251">
        <w:rPr>
          <w:iCs/>
          <w:kern w:val="2"/>
          <w:sz w:val="24"/>
          <w:szCs w:val="24"/>
          <w:lang w:val="ru-RU"/>
        </w:rPr>
        <w:t xml:space="preserve">данного Колективного </w:t>
      </w:r>
      <w:r w:rsidR="00227AAB" w:rsidRPr="00FF1251">
        <w:rPr>
          <w:iCs/>
          <w:kern w:val="2"/>
          <w:sz w:val="24"/>
          <w:szCs w:val="24"/>
          <w:lang w:bidi="uk-UA"/>
        </w:rPr>
        <w:t xml:space="preserve">договору. Брати участь </w:t>
      </w:r>
      <w:r w:rsidR="00227AAB" w:rsidRPr="00FF1251">
        <w:rPr>
          <w:iCs/>
          <w:kern w:val="2"/>
          <w:sz w:val="24"/>
          <w:szCs w:val="24"/>
          <w:lang w:val="ru-RU"/>
        </w:rPr>
        <w:t xml:space="preserve">у </w:t>
      </w:r>
      <w:r w:rsidR="00227AAB" w:rsidRPr="00FF1251">
        <w:rPr>
          <w:iCs/>
          <w:kern w:val="2"/>
          <w:sz w:val="24"/>
          <w:szCs w:val="24"/>
          <w:lang w:bidi="uk-UA"/>
        </w:rPr>
        <w:t>заходах трудового колективу на його запрошення.</w:t>
      </w:r>
    </w:p>
    <w:p w:rsidR="00227AAB" w:rsidRPr="00FF1251" w:rsidRDefault="00227AAB" w:rsidP="00B20F33">
      <w:pPr>
        <w:pStyle w:val="af8"/>
        <w:numPr>
          <w:ilvl w:val="2"/>
          <w:numId w:val="26"/>
        </w:numPr>
        <w:tabs>
          <w:tab w:val="left" w:pos="851"/>
          <w:tab w:val="left" w:pos="1134"/>
          <w:tab w:val="left" w:pos="1276"/>
          <w:tab w:val="left" w:pos="1418"/>
          <w:tab w:val="left" w:pos="1560"/>
        </w:tabs>
        <w:spacing w:line="276" w:lineRule="auto"/>
        <w:ind w:left="0" w:firstLine="567"/>
        <w:jc w:val="both"/>
        <w:rPr>
          <w:iCs/>
          <w:kern w:val="2"/>
          <w:sz w:val="24"/>
          <w:szCs w:val="24"/>
        </w:rPr>
      </w:pPr>
      <w:r w:rsidRPr="00FF1251">
        <w:rPr>
          <w:iCs/>
          <w:kern w:val="2"/>
          <w:sz w:val="24"/>
          <w:szCs w:val="24"/>
          <w:lang w:bidi="uk-UA"/>
        </w:rPr>
        <w:t>Забезпечувати реалізацію прав та гарантій діяльності уповноваженого представн</w:t>
      </w:r>
      <w:r w:rsidR="00422F1E" w:rsidRPr="00FF1251">
        <w:rPr>
          <w:iCs/>
          <w:kern w:val="2"/>
          <w:sz w:val="24"/>
          <w:szCs w:val="24"/>
          <w:lang w:bidi="uk-UA"/>
        </w:rPr>
        <w:t>ика</w:t>
      </w:r>
      <w:r w:rsidRPr="00FF1251">
        <w:rPr>
          <w:iCs/>
          <w:kern w:val="2"/>
          <w:sz w:val="24"/>
          <w:szCs w:val="24"/>
          <w:lang w:bidi="uk-UA"/>
        </w:rPr>
        <w:t xml:space="preserve">, встановлених чинним законодавством, не допускати втручання </w:t>
      </w:r>
      <w:r w:rsidRPr="00FF1251">
        <w:rPr>
          <w:iCs/>
          <w:kern w:val="2"/>
          <w:sz w:val="24"/>
          <w:szCs w:val="24"/>
          <w:lang w:val="ru-RU"/>
        </w:rPr>
        <w:t xml:space="preserve">в </w:t>
      </w:r>
      <w:r w:rsidRPr="00FF1251">
        <w:rPr>
          <w:iCs/>
          <w:kern w:val="2"/>
          <w:sz w:val="24"/>
          <w:szCs w:val="24"/>
          <w:lang w:bidi="uk-UA"/>
        </w:rPr>
        <w:t xml:space="preserve">діяльність, обмеження </w:t>
      </w:r>
      <w:r w:rsidRPr="00FF1251">
        <w:rPr>
          <w:iCs/>
          <w:kern w:val="2"/>
          <w:sz w:val="24"/>
          <w:szCs w:val="24"/>
          <w:lang w:val="ru-RU"/>
        </w:rPr>
        <w:t xml:space="preserve">прав </w:t>
      </w:r>
      <w:r w:rsidRPr="00FF1251">
        <w:rPr>
          <w:iCs/>
          <w:kern w:val="2"/>
          <w:sz w:val="24"/>
          <w:szCs w:val="24"/>
          <w:lang w:bidi="uk-UA"/>
        </w:rPr>
        <w:t xml:space="preserve">трудового колективу, перешкоджання </w:t>
      </w:r>
      <w:r w:rsidRPr="00FF1251">
        <w:rPr>
          <w:iCs/>
          <w:kern w:val="2"/>
          <w:sz w:val="24"/>
          <w:szCs w:val="24"/>
          <w:lang w:val="ru-RU"/>
        </w:rPr>
        <w:t xml:space="preserve">їх </w:t>
      </w:r>
      <w:r w:rsidRPr="00FF1251">
        <w:rPr>
          <w:iCs/>
          <w:kern w:val="2"/>
          <w:sz w:val="24"/>
          <w:szCs w:val="24"/>
          <w:lang w:bidi="uk-UA"/>
        </w:rPr>
        <w:t>здійсненню (Розділ 4 КЗпП).</w:t>
      </w:r>
    </w:p>
    <w:p w:rsidR="00227AAB" w:rsidRPr="00FF1251" w:rsidRDefault="00227AAB" w:rsidP="00B20F33">
      <w:pPr>
        <w:pStyle w:val="af8"/>
        <w:numPr>
          <w:ilvl w:val="2"/>
          <w:numId w:val="26"/>
        </w:numPr>
        <w:tabs>
          <w:tab w:val="left" w:pos="851"/>
          <w:tab w:val="left" w:pos="1134"/>
          <w:tab w:val="left" w:pos="1276"/>
          <w:tab w:val="left" w:pos="1418"/>
          <w:tab w:val="left" w:pos="1560"/>
        </w:tabs>
        <w:spacing w:line="276" w:lineRule="auto"/>
        <w:ind w:left="0" w:firstLine="567"/>
        <w:jc w:val="both"/>
        <w:rPr>
          <w:iCs/>
          <w:kern w:val="2"/>
          <w:sz w:val="24"/>
          <w:szCs w:val="24"/>
        </w:rPr>
      </w:pPr>
      <w:r w:rsidRPr="00FF1251">
        <w:rPr>
          <w:iCs/>
          <w:kern w:val="2"/>
          <w:sz w:val="24"/>
          <w:szCs w:val="24"/>
          <w:lang w:bidi="uk-UA"/>
        </w:rPr>
        <w:t xml:space="preserve">На вимогу уповноваженого представника надавати у визначений чинним законодавством термін відповідні документи, інформацію та пояснення, </w:t>
      </w:r>
      <w:r w:rsidRPr="00FF1251">
        <w:rPr>
          <w:iCs/>
          <w:kern w:val="2"/>
          <w:sz w:val="24"/>
          <w:szCs w:val="24"/>
          <w:lang w:val="ru-RU" w:bidi="uk-UA"/>
        </w:rPr>
        <w:t>що стосуються додержання законодавства про працю, умов оплати та охорони праці, виконання колективного договору, соціально - економічних прав працівників та розвитку навчального закладу (ст. ст. 40, 45 КЗпП).</w:t>
      </w:r>
    </w:p>
    <w:p w:rsidR="00227AAB" w:rsidRPr="00FF1251" w:rsidRDefault="00227AAB" w:rsidP="00B20F33">
      <w:pPr>
        <w:pStyle w:val="af8"/>
        <w:numPr>
          <w:ilvl w:val="2"/>
          <w:numId w:val="26"/>
        </w:numPr>
        <w:tabs>
          <w:tab w:val="left" w:pos="851"/>
          <w:tab w:val="left" w:pos="1134"/>
          <w:tab w:val="left" w:pos="1276"/>
          <w:tab w:val="left" w:pos="1418"/>
          <w:tab w:val="left" w:pos="1560"/>
        </w:tabs>
        <w:spacing w:line="276" w:lineRule="auto"/>
        <w:ind w:left="0" w:firstLine="567"/>
        <w:jc w:val="both"/>
        <w:rPr>
          <w:iCs/>
          <w:kern w:val="2"/>
          <w:sz w:val="24"/>
          <w:szCs w:val="24"/>
        </w:rPr>
      </w:pPr>
      <w:r w:rsidRPr="00FF1251">
        <w:rPr>
          <w:iCs/>
          <w:kern w:val="2"/>
          <w:sz w:val="24"/>
          <w:szCs w:val="24"/>
          <w:lang w:val="ru-RU" w:bidi="uk-UA"/>
        </w:rPr>
        <w:t>Розглядати протягом 7 днів вимоги і подання уповноважен</w:t>
      </w:r>
      <w:r w:rsidR="00422F1E" w:rsidRPr="00FF1251">
        <w:rPr>
          <w:iCs/>
          <w:kern w:val="2"/>
          <w:sz w:val="24"/>
          <w:szCs w:val="24"/>
          <w:lang w:val="ru-RU" w:bidi="uk-UA"/>
        </w:rPr>
        <w:t>ого представника</w:t>
      </w:r>
      <w:r w:rsidRPr="00FF1251">
        <w:rPr>
          <w:iCs/>
          <w:kern w:val="2"/>
          <w:sz w:val="24"/>
          <w:szCs w:val="24"/>
          <w:lang w:val="ru-RU" w:bidi="uk-UA"/>
        </w:rPr>
        <w:t xml:space="preserve"> </w:t>
      </w:r>
      <w:r w:rsidRPr="00FF1251">
        <w:rPr>
          <w:iCs/>
          <w:kern w:val="2"/>
          <w:sz w:val="24"/>
          <w:szCs w:val="24"/>
          <w:lang w:val="ru-RU" w:bidi="uk-UA"/>
        </w:rPr>
        <w:lastRenderedPageBreak/>
        <w:t xml:space="preserve">щодо усунення порушень законодавства про працю та </w:t>
      </w:r>
      <w:r w:rsidR="00422F1E" w:rsidRPr="00FF1251">
        <w:rPr>
          <w:iCs/>
          <w:kern w:val="2"/>
          <w:sz w:val="24"/>
          <w:szCs w:val="24"/>
          <w:lang w:val="ru-RU" w:bidi="uk-UA"/>
        </w:rPr>
        <w:t>К</w:t>
      </w:r>
      <w:r w:rsidRPr="00FF1251">
        <w:rPr>
          <w:iCs/>
          <w:kern w:val="2"/>
          <w:sz w:val="24"/>
          <w:szCs w:val="24"/>
          <w:lang w:val="ru-RU" w:bidi="uk-UA"/>
        </w:rPr>
        <w:t>олективного договору, невідкладно вживати заході</w:t>
      </w:r>
      <w:proofErr w:type="gramStart"/>
      <w:r w:rsidRPr="00FF1251">
        <w:rPr>
          <w:iCs/>
          <w:kern w:val="2"/>
          <w:sz w:val="24"/>
          <w:szCs w:val="24"/>
          <w:lang w:val="ru-RU" w:bidi="uk-UA"/>
        </w:rPr>
        <w:t>в</w:t>
      </w:r>
      <w:proofErr w:type="gramEnd"/>
      <w:r w:rsidRPr="00FF1251">
        <w:rPr>
          <w:iCs/>
          <w:kern w:val="2"/>
          <w:sz w:val="24"/>
          <w:szCs w:val="24"/>
          <w:lang w:val="ru-RU" w:bidi="uk-UA"/>
        </w:rPr>
        <w:t xml:space="preserve"> до подолання недоліків (статті 20, 28 КЗпП).</w:t>
      </w:r>
      <w:r w:rsidRPr="00FF1251">
        <w:rPr>
          <w:iCs/>
          <w:kern w:val="2"/>
          <w:sz w:val="24"/>
          <w:szCs w:val="24"/>
          <w:lang w:val="ru-RU" w:bidi="uk-UA"/>
        </w:rPr>
        <w:tab/>
      </w:r>
    </w:p>
    <w:p w:rsidR="00227AAB" w:rsidRPr="00FF1251" w:rsidRDefault="00227AAB" w:rsidP="00B20F33">
      <w:pPr>
        <w:pStyle w:val="af8"/>
        <w:numPr>
          <w:ilvl w:val="2"/>
          <w:numId w:val="26"/>
        </w:numPr>
        <w:tabs>
          <w:tab w:val="left" w:pos="851"/>
          <w:tab w:val="left" w:pos="1134"/>
          <w:tab w:val="left" w:pos="1276"/>
          <w:tab w:val="left" w:pos="1418"/>
          <w:tab w:val="left" w:pos="1560"/>
        </w:tabs>
        <w:spacing w:line="276" w:lineRule="auto"/>
        <w:ind w:left="0" w:firstLine="567"/>
        <w:jc w:val="both"/>
        <w:rPr>
          <w:iCs/>
          <w:kern w:val="2"/>
          <w:sz w:val="24"/>
          <w:szCs w:val="24"/>
        </w:rPr>
      </w:pPr>
      <w:r w:rsidRPr="00FF1251">
        <w:rPr>
          <w:iCs/>
          <w:kern w:val="2"/>
          <w:sz w:val="24"/>
          <w:szCs w:val="24"/>
          <w:lang w:val="ru-RU" w:bidi="uk-UA"/>
        </w:rPr>
        <w:t xml:space="preserve">На принципах </w:t>
      </w:r>
      <w:proofErr w:type="gramStart"/>
      <w:r w:rsidRPr="00FF1251">
        <w:rPr>
          <w:iCs/>
          <w:kern w:val="2"/>
          <w:sz w:val="24"/>
          <w:szCs w:val="24"/>
          <w:lang w:val="ru-RU" w:bidi="uk-UA"/>
        </w:rPr>
        <w:t>соц</w:t>
      </w:r>
      <w:proofErr w:type="gramEnd"/>
      <w:r w:rsidRPr="00FF1251">
        <w:rPr>
          <w:iCs/>
          <w:kern w:val="2"/>
          <w:sz w:val="24"/>
          <w:szCs w:val="24"/>
          <w:lang w:val="ru-RU" w:bidi="uk-UA"/>
        </w:rPr>
        <w:t>іального партнерства проводити зустрічі, консультації, інформувати уповноваженого представни</w:t>
      </w:r>
      <w:r w:rsidR="00422F1E" w:rsidRPr="00FF1251">
        <w:rPr>
          <w:iCs/>
          <w:kern w:val="2"/>
          <w:sz w:val="24"/>
          <w:szCs w:val="24"/>
          <w:lang w:val="ru-RU" w:bidi="uk-UA"/>
        </w:rPr>
        <w:t xml:space="preserve">ка трудового </w:t>
      </w:r>
      <w:r w:rsidRPr="00FF1251">
        <w:rPr>
          <w:iCs/>
          <w:kern w:val="2"/>
          <w:sz w:val="24"/>
          <w:szCs w:val="24"/>
          <w:lang w:val="ru-RU" w:bidi="uk-UA"/>
        </w:rPr>
        <w:t xml:space="preserve">  про плани і напрями розвитку установи, забезпечували участь уповноваженого представника у нарадах і засіданнях органів управління установою.</w:t>
      </w:r>
    </w:p>
    <w:p w:rsidR="00227AAB" w:rsidRPr="00FF1251" w:rsidRDefault="00227AAB" w:rsidP="00FF1251">
      <w:pPr>
        <w:tabs>
          <w:tab w:val="left" w:pos="851"/>
          <w:tab w:val="left" w:pos="1134"/>
          <w:tab w:val="left" w:pos="1276"/>
          <w:tab w:val="left" w:pos="1418"/>
          <w:tab w:val="left" w:pos="1560"/>
        </w:tabs>
        <w:spacing w:line="276" w:lineRule="auto"/>
        <w:ind w:firstLine="567"/>
        <w:jc w:val="both"/>
        <w:rPr>
          <w:b/>
          <w:bCs/>
          <w:iCs/>
          <w:kern w:val="2"/>
          <w:sz w:val="24"/>
          <w:szCs w:val="24"/>
        </w:rPr>
      </w:pPr>
      <w:r w:rsidRPr="00FF1251">
        <w:rPr>
          <w:b/>
          <w:iCs/>
          <w:kern w:val="2"/>
          <w:sz w:val="24"/>
          <w:szCs w:val="24"/>
          <w:lang w:val="ru-RU"/>
        </w:rPr>
        <w:t xml:space="preserve">10.2. </w:t>
      </w:r>
      <w:r w:rsidRPr="00FF1251">
        <w:rPr>
          <w:b/>
          <w:bCs/>
          <w:iCs/>
          <w:kern w:val="2"/>
          <w:sz w:val="24"/>
          <w:szCs w:val="24"/>
          <w:lang w:val="ru-RU"/>
        </w:rPr>
        <w:t>Уповноважений представник зобов'язується:</w:t>
      </w:r>
    </w:p>
    <w:p w:rsidR="00227AAB" w:rsidRPr="00FF1251" w:rsidRDefault="00227AAB" w:rsidP="00B20F33">
      <w:pPr>
        <w:pStyle w:val="af8"/>
        <w:numPr>
          <w:ilvl w:val="2"/>
          <w:numId w:val="27"/>
        </w:numPr>
        <w:tabs>
          <w:tab w:val="left" w:pos="851"/>
          <w:tab w:val="left" w:pos="1134"/>
          <w:tab w:val="left" w:pos="1276"/>
          <w:tab w:val="left" w:pos="1418"/>
          <w:tab w:val="left" w:pos="1560"/>
        </w:tabs>
        <w:spacing w:line="276" w:lineRule="auto"/>
        <w:ind w:left="0" w:firstLine="567"/>
        <w:jc w:val="both"/>
        <w:rPr>
          <w:iCs/>
          <w:kern w:val="2"/>
          <w:sz w:val="24"/>
          <w:szCs w:val="24"/>
          <w:lang w:val="ru-RU"/>
        </w:rPr>
      </w:pPr>
      <w:r w:rsidRPr="00FF1251">
        <w:rPr>
          <w:iCs/>
          <w:kern w:val="2"/>
          <w:sz w:val="24"/>
          <w:szCs w:val="24"/>
          <w:lang w:val="ru-RU"/>
        </w:rPr>
        <w:t>Своєчасно доводити до членів трудового колективу змі</w:t>
      </w:r>
      <w:proofErr w:type="gramStart"/>
      <w:r w:rsidRPr="00FF1251">
        <w:rPr>
          <w:iCs/>
          <w:kern w:val="2"/>
          <w:sz w:val="24"/>
          <w:szCs w:val="24"/>
          <w:lang w:val="ru-RU"/>
        </w:rPr>
        <w:t>ст</w:t>
      </w:r>
      <w:proofErr w:type="gramEnd"/>
      <w:r w:rsidRPr="00FF1251">
        <w:rPr>
          <w:iCs/>
          <w:kern w:val="2"/>
          <w:sz w:val="24"/>
          <w:szCs w:val="24"/>
          <w:lang w:val="ru-RU"/>
        </w:rPr>
        <w:t xml:space="preserve"> нормативно- правових актів, що стосуються соціально-економічних інтересів працівників.</w:t>
      </w:r>
    </w:p>
    <w:p w:rsidR="00227AAB" w:rsidRPr="00FF1251" w:rsidRDefault="00227AAB" w:rsidP="00B20F33">
      <w:pPr>
        <w:pStyle w:val="af8"/>
        <w:numPr>
          <w:ilvl w:val="2"/>
          <w:numId w:val="27"/>
        </w:numPr>
        <w:tabs>
          <w:tab w:val="left" w:pos="851"/>
          <w:tab w:val="left" w:pos="1134"/>
          <w:tab w:val="left" w:pos="1276"/>
          <w:tab w:val="left" w:pos="1418"/>
          <w:tab w:val="left" w:pos="1560"/>
        </w:tabs>
        <w:spacing w:line="276" w:lineRule="auto"/>
        <w:ind w:left="0" w:firstLine="567"/>
        <w:jc w:val="both"/>
        <w:rPr>
          <w:iCs/>
          <w:kern w:val="2"/>
          <w:sz w:val="24"/>
          <w:szCs w:val="24"/>
          <w:lang w:val="ru-RU"/>
        </w:rPr>
      </w:pPr>
      <w:r w:rsidRPr="00FF1251">
        <w:rPr>
          <w:iCs/>
          <w:kern w:val="2"/>
          <w:sz w:val="24"/>
          <w:szCs w:val="24"/>
          <w:lang w:val="ru-RU"/>
        </w:rPr>
        <w:t xml:space="preserve">Спрямовувати роботу на організацію контролю за своєчасним введенням в дію нормативних документів з питань трудових відносин, умов нормування праці, дотримання норм </w:t>
      </w:r>
      <w:proofErr w:type="gramStart"/>
      <w:r w:rsidRPr="00FF1251">
        <w:rPr>
          <w:iCs/>
          <w:kern w:val="2"/>
          <w:sz w:val="24"/>
          <w:szCs w:val="24"/>
          <w:lang w:val="ru-RU"/>
        </w:rPr>
        <w:t>трудового</w:t>
      </w:r>
      <w:proofErr w:type="gramEnd"/>
      <w:r w:rsidRPr="00FF1251">
        <w:rPr>
          <w:iCs/>
          <w:kern w:val="2"/>
          <w:sz w:val="24"/>
          <w:szCs w:val="24"/>
          <w:lang w:val="ru-RU"/>
        </w:rPr>
        <w:t xml:space="preserve"> законодавства.</w:t>
      </w:r>
    </w:p>
    <w:p w:rsidR="00227AAB" w:rsidRPr="00FF1251" w:rsidRDefault="00227AAB" w:rsidP="00B20F33">
      <w:pPr>
        <w:pStyle w:val="af8"/>
        <w:numPr>
          <w:ilvl w:val="2"/>
          <w:numId w:val="27"/>
        </w:numPr>
        <w:tabs>
          <w:tab w:val="left" w:pos="851"/>
          <w:tab w:val="left" w:pos="1134"/>
          <w:tab w:val="left" w:pos="1276"/>
          <w:tab w:val="left" w:pos="1418"/>
          <w:tab w:val="left" w:pos="1560"/>
        </w:tabs>
        <w:spacing w:line="276" w:lineRule="auto"/>
        <w:ind w:left="0" w:firstLine="567"/>
        <w:jc w:val="both"/>
        <w:rPr>
          <w:iCs/>
          <w:kern w:val="2"/>
          <w:sz w:val="24"/>
          <w:szCs w:val="24"/>
          <w:lang w:val="ru-RU"/>
        </w:rPr>
      </w:pPr>
      <w:r w:rsidRPr="00FF1251">
        <w:rPr>
          <w:iCs/>
          <w:kern w:val="2"/>
          <w:sz w:val="24"/>
          <w:szCs w:val="24"/>
          <w:lang w:val="ru-RU"/>
        </w:rPr>
        <w:t>Розміщувати власну інформацію у приміщеннях</w:t>
      </w:r>
      <w:proofErr w:type="gramStart"/>
      <w:r w:rsidRPr="00FF1251">
        <w:rPr>
          <w:iCs/>
          <w:kern w:val="2"/>
          <w:sz w:val="24"/>
          <w:szCs w:val="24"/>
          <w:lang w:val="ru-RU"/>
        </w:rPr>
        <w:t xml:space="preserve"> </w:t>
      </w:r>
      <w:r w:rsidR="00422F1E" w:rsidRPr="00FF1251">
        <w:rPr>
          <w:iCs/>
          <w:kern w:val="2"/>
          <w:sz w:val="24"/>
          <w:szCs w:val="24"/>
          <w:lang w:val="ru-RU"/>
        </w:rPr>
        <w:t>В</w:t>
      </w:r>
      <w:proofErr w:type="gramEnd"/>
      <w:r w:rsidR="00422F1E" w:rsidRPr="00FF1251">
        <w:rPr>
          <w:iCs/>
          <w:kern w:val="2"/>
          <w:sz w:val="24"/>
          <w:szCs w:val="24"/>
          <w:lang w:val="ru-RU"/>
        </w:rPr>
        <w:t>ідділу освіти</w:t>
      </w:r>
      <w:r w:rsidRPr="00FF1251">
        <w:rPr>
          <w:iCs/>
          <w:kern w:val="2"/>
          <w:sz w:val="24"/>
          <w:szCs w:val="24"/>
          <w:lang w:val="ru-RU"/>
        </w:rPr>
        <w:t xml:space="preserve"> в доступних для працівників місцях.</w:t>
      </w:r>
    </w:p>
    <w:p w:rsidR="00227AAB" w:rsidRPr="00FF1251" w:rsidRDefault="00227AAB" w:rsidP="00B20F33">
      <w:pPr>
        <w:pStyle w:val="af8"/>
        <w:numPr>
          <w:ilvl w:val="2"/>
          <w:numId w:val="27"/>
        </w:numPr>
        <w:tabs>
          <w:tab w:val="left" w:pos="851"/>
          <w:tab w:val="left" w:pos="1134"/>
          <w:tab w:val="left" w:pos="1276"/>
          <w:tab w:val="left" w:pos="1418"/>
          <w:tab w:val="left" w:pos="1560"/>
        </w:tabs>
        <w:spacing w:line="276" w:lineRule="auto"/>
        <w:ind w:left="0" w:firstLine="567"/>
        <w:jc w:val="both"/>
        <w:rPr>
          <w:iCs/>
          <w:kern w:val="2"/>
          <w:sz w:val="24"/>
          <w:szCs w:val="24"/>
          <w:lang w:val="ru-RU"/>
        </w:rPr>
      </w:pPr>
      <w:r w:rsidRPr="00FF1251">
        <w:rPr>
          <w:iCs/>
          <w:kern w:val="2"/>
          <w:sz w:val="24"/>
          <w:szCs w:val="24"/>
          <w:lang w:val="ru-RU"/>
        </w:rPr>
        <w:t xml:space="preserve">Вимагати від </w:t>
      </w:r>
      <w:r w:rsidR="00422F1E" w:rsidRPr="00FF1251">
        <w:rPr>
          <w:iCs/>
          <w:kern w:val="2"/>
          <w:sz w:val="24"/>
          <w:szCs w:val="24"/>
          <w:lang w:val="ru-RU"/>
        </w:rPr>
        <w:t>Роботодавця</w:t>
      </w:r>
      <w:r w:rsidRPr="00FF1251">
        <w:rPr>
          <w:iCs/>
          <w:kern w:val="2"/>
          <w:sz w:val="24"/>
          <w:szCs w:val="24"/>
          <w:lang w:val="ru-RU"/>
        </w:rPr>
        <w:t xml:space="preserve"> розірвання </w:t>
      </w:r>
      <w:proofErr w:type="gramStart"/>
      <w:r w:rsidRPr="00FF1251">
        <w:rPr>
          <w:iCs/>
          <w:kern w:val="2"/>
          <w:sz w:val="24"/>
          <w:szCs w:val="24"/>
          <w:lang w:val="ru-RU"/>
        </w:rPr>
        <w:t>трудового</w:t>
      </w:r>
      <w:proofErr w:type="gramEnd"/>
      <w:r w:rsidRPr="00FF1251">
        <w:rPr>
          <w:iCs/>
          <w:kern w:val="2"/>
          <w:sz w:val="24"/>
          <w:szCs w:val="24"/>
          <w:lang w:val="ru-RU"/>
        </w:rPr>
        <w:t xml:space="preserve"> до</w:t>
      </w:r>
      <w:r w:rsidR="00422F1E" w:rsidRPr="00FF1251">
        <w:rPr>
          <w:iCs/>
          <w:kern w:val="2"/>
          <w:sz w:val="24"/>
          <w:szCs w:val="24"/>
          <w:lang w:val="ru-RU"/>
        </w:rPr>
        <w:t>говору</w:t>
      </w:r>
      <w:r w:rsidRPr="00FF1251">
        <w:rPr>
          <w:iCs/>
          <w:kern w:val="2"/>
          <w:sz w:val="24"/>
          <w:szCs w:val="24"/>
          <w:lang w:val="ru-RU"/>
        </w:rPr>
        <w:t xml:space="preserve">, </w:t>
      </w:r>
      <w:r w:rsidR="00422F1E" w:rsidRPr="00FF1251">
        <w:rPr>
          <w:iCs/>
          <w:kern w:val="2"/>
          <w:sz w:val="24"/>
          <w:szCs w:val="24"/>
          <w:lang w:val="ru-RU"/>
        </w:rPr>
        <w:t xml:space="preserve"> </w:t>
      </w:r>
      <w:r w:rsidRPr="00FF1251">
        <w:rPr>
          <w:iCs/>
          <w:kern w:val="2"/>
          <w:sz w:val="24"/>
          <w:szCs w:val="24"/>
          <w:lang w:val="ru-RU"/>
        </w:rPr>
        <w:t>якщо він порушує законодавство про працю і не виконує зобов’язань за колективним договором (ст.45 КЗпП).</w:t>
      </w:r>
    </w:p>
    <w:p w:rsidR="00227AAB" w:rsidRPr="00FF1251" w:rsidRDefault="00227AAB"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p>
    <w:p w:rsidR="00227AAB" w:rsidRPr="00FF1251" w:rsidRDefault="00227AAB" w:rsidP="00FF1251">
      <w:pPr>
        <w:tabs>
          <w:tab w:val="left" w:pos="851"/>
          <w:tab w:val="left" w:pos="1134"/>
          <w:tab w:val="left" w:pos="1276"/>
          <w:tab w:val="left" w:pos="1418"/>
          <w:tab w:val="left" w:pos="1560"/>
        </w:tabs>
        <w:spacing w:line="276" w:lineRule="auto"/>
        <w:ind w:firstLine="567"/>
        <w:jc w:val="center"/>
        <w:rPr>
          <w:b/>
          <w:bCs/>
          <w:iCs/>
          <w:kern w:val="2"/>
          <w:sz w:val="24"/>
          <w:szCs w:val="24"/>
        </w:rPr>
      </w:pPr>
      <w:r w:rsidRPr="00FF1251">
        <w:rPr>
          <w:b/>
          <w:bCs/>
          <w:iCs/>
          <w:kern w:val="2"/>
          <w:sz w:val="24"/>
          <w:szCs w:val="24"/>
          <w:lang w:val="ru-RU"/>
        </w:rPr>
        <w:t xml:space="preserve">РОЗДІЛ </w:t>
      </w:r>
      <w:r w:rsidRPr="00FF1251">
        <w:rPr>
          <w:b/>
          <w:bCs/>
          <w:iCs/>
          <w:kern w:val="2"/>
          <w:sz w:val="24"/>
          <w:szCs w:val="24"/>
          <w:lang w:val="ru-RU" w:bidi="en-US"/>
        </w:rPr>
        <w:t>XІ</w:t>
      </w:r>
    </w:p>
    <w:p w:rsidR="00227AAB" w:rsidRPr="00FF1251" w:rsidRDefault="00227AAB" w:rsidP="00FF1251">
      <w:pPr>
        <w:tabs>
          <w:tab w:val="left" w:pos="851"/>
          <w:tab w:val="left" w:pos="1134"/>
          <w:tab w:val="left" w:pos="1276"/>
          <w:tab w:val="left" w:pos="1418"/>
          <w:tab w:val="left" w:pos="1560"/>
        </w:tabs>
        <w:spacing w:line="276" w:lineRule="auto"/>
        <w:ind w:firstLine="567"/>
        <w:jc w:val="both"/>
        <w:rPr>
          <w:b/>
          <w:bCs/>
          <w:iCs/>
          <w:kern w:val="2"/>
          <w:sz w:val="24"/>
          <w:szCs w:val="24"/>
          <w:lang w:val="ru-RU"/>
        </w:rPr>
      </w:pPr>
      <w:r w:rsidRPr="00FF1251">
        <w:rPr>
          <w:b/>
          <w:bCs/>
          <w:iCs/>
          <w:kern w:val="2"/>
          <w:sz w:val="24"/>
          <w:szCs w:val="24"/>
          <w:lang w:val="ru-RU"/>
        </w:rPr>
        <w:t>КОНТРОЛЬ ЗА ВИКОНАННЯМ КОЛЕКТИВНОГО ДОГОВОРУ</w:t>
      </w:r>
    </w:p>
    <w:p w:rsidR="00227AAB" w:rsidRPr="00FF1251" w:rsidRDefault="00227AAB" w:rsidP="00B20F33">
      <w:pPr>
        <w:numPr>
          <w:ilvl w:val="0"/>
          <w:numId w:val="5"/>
        </w:numPr>
        <w:tabs>
          <w:tab w:val="left" w:pos="851"/>
          <w:tab w:val="left" w:pos="1134"/>
          <w:tab w:val="left" w:pos="1276"/>
          <w:tab w:val="left" w:pos="1418"/>
          <w:tab w:val="left" w:pos="1560"/>
        </w:tabs>
        <w:spacing w:line="276" w:lineRule="auto"/>
        <w:ind w:firstLine="567"/>
        <w:jc w:val="both"/>
        <w:rPr>
          <w:b/>
          <w:bCs/>
          <w:iCs/>
          <w:kern w:val="2"/>
          <w:sz w:val="24"/>
          <w:szCs w:val="24"/>
          <w:lang w:val="ru-RU"/>
        </w:rPr>
      </w:pPr>
      <w:r w:rsidRPr="00FF1251">
        <w:rPr>
          <w:b/>
          <w:bCs/>
          <w:iCs/>
          <w:kern w:val="2"/>
          <w:sz w:val="24"/>
          <w:szCs w:val="24"/>
          <w:lang w:val="ru-RU"/>
        </w:rPr>
        <w:t>Сторони домовилися:</w:t>
      </w:r>
    </w:p>
    <w:p w:rsidR="00227AAB" w:rsidRPr="00FF1251" w:rsidRDefault="00227AAB" w:rsidP="00B20F33">
      <w:pPr>
        <w:pStyle w:val="af8"/>
        <w:numPr>
          <w:ilvl w:val="2"/>
          <w:numId w:val="28"/>
        </w:numPr>
        <w:tabs>
          <w:tab w:val="left" w:pos="851"/>
          <w:tab w:val="left" w:pos="1134"/>
          <w:tab w:val="left" w:pos="1276"/>
          <w:tab w:val="left" w:pos="1418"/>
          <w:tab w:val="left" w:pos="1560"/>
        </w:tabs>
        <w:spacing w:line="276" w:lineRule="auto"/>
        <w:ind w:left="0" w:firstLine="567"/>
        <w:jc w:val="both"/>
        <w:rPr>
          <w:iCs/>
          <w:kern w:val="2"/>
          <w:sz w:val="24"/>
          <w:szCs w:val="24"/>
          <w:lang w:val="ru-RU"/>
        </w:rPr>
      </w:pPr>
      <w:r w:rsidRPr="00FF1251">
        <w:rPr>
          <w:iCs/>
          <w:kern w:val="2"/>
          <w:sz w:val="24"/>
          <w:szCs w:val="24"/>
          <w:lang w:val="ru-RU"/>
        </w:rPr>
        <w:t xml:space="preserve">Сторони, які </w:t>
      </w:r>
      <w:proofErr w:type="gramStart"/>
      <w:r w:rsidRPr="00FF1251">
        <w:rPr>
          <w:iCs/>
          <w:kern w:val="2"/>
          <w:sz w:val="24"/>
          <w:szCs w:val="24"/>
          <w:lang w:val="ru-RU"/>
        </w:rPr>
        <w:t>п</w:t>
      </w:r>
      <w:proofErr w:type="gramEnd"/>
      <w:r w:rsidRPr="00FF1251">
        <w:rPr>
          <w:iCs/>
          <w:kern w:val="2"/>
          <w:sz w:val="24"/>
          <w:szCs w:val="24"/>
          <w:lang w:val="ru-RU"/>
        </w:rPr>
        <w:t xml:space="preserve">ідписали </w:t>
      </w:r>
      <w:r w:rsidR="00422F1E" w:rsidRPr="00FF1251">
        <w:rPr>
          <w:iCs/>
          <w:kern w:val="2"/>
          <w:sz w:val="24"/>
          <w:szCs w:val="24"/>
          <w:lang w:val="ru-RU"/>
        </w:rPr>
        <w:t>К</w:t>
      </w:r>
      <w:r w:rsidRPr="00FF1251">
        <w:rPr>
          <w:iCs/>
          <w:kern w:val="2"/>
          <w:sz w:val="24"/>
          <w:szCs w:val="24"/>
          <w:lang w:val="ru-RU"/>
        </w:rPr>
        <w:t>олективний договір, за бажанням взаємозвітують про його виконання по підсумках роботи за рік - на загальних зборах (конференції) трудового колективу.</w:t>
      </w:r>
    </w:p>
    <w:p w:rsidR="00227AAB" w:rsidRPr="00FF1251" w:rsidRDefault="00227AAB" w:rsidP="00B20F33">
      <w:pPr>
        <w:pStyle w:val="af8"/>
        <w:numPr>
          <w:ilvl w:val="2"/>
          <w:numId w:val="28"/>
        </w:numPr>
        <w:tabs>
          <w:tab w:val="left" w:pos="851"/>
          <w:tab w:val="left" w:pos="1134"/>
          <w:tab w:val="left" w:pos="1276"/>
          <w:tab w:val="left" w:pos="1418"/>
          <w:tab w:val="left" w:pos="1560"/>
        </w:tabs>
        <w:spacing w:line="276" w:lineRule="auto"/>
        <w:ind w:left="0" w:firstLine="567"/>
        <w:jc w:val="both"/>
        <w:rPr>
          <w:iCs/>
          <w:kern w:val="2"/>
          <w:sz w:val="24"/>
          <w:szCs w:val="24"/>
          <w:lang w:val="ru-RU"/>
        </w:rPr>
      </w:pPr>
      <w:r w:rsidRPr="00FF1251">
        <w:rPr>
          <w:iCs/>
          <w:kern w:val="2"/>
          <w:sz w:val="24"/>
          <w:szCs w:val="24"/>
          <w:lang w:val="ru-RU"/>
        </w:rPr>
        <w:t>Контроль за виконанням</w:t>
      </w:r>
      <w:r w:rsidR="00422F1E" w:rsidRPr="00FF1251">
        <w:rPr>
          <w:iCs/>
          <w:kern w:val="2"/>
          <w:sz w:val="24"/>
          <w:szCs w:val="24"/>
          <w:lang w:val="ru-RU"/>
        </w:rPr>
        <w:t xml:space="preserve"> </w:t>
      </w:r>
      <w:r w:rsidRPr="00FF1251">
        <w:rPr>
          <w:iCs/>
          <w:kern w:val="2"/>
          <w:sz w:val="24"/>
          <w:szCs w:val="24"/>
          <w:lang w:val="ru-RU"/>
        </w:rPr>
        <w:t xml:space="preserve"> </w:t>
      </w:r>
      <w:r w:rsidR="00422F1E" w:rsidRPr="00FF1251">
        <w:rPr>
          <w:iCs/>
          <w:kern w:val="2"/>
          <w:sz w:val="24"/>
          <w:szCs w:val="24"/>
          <w:lang w:val="ru-RU"/>
        </w:rPr>
        <w:t>Колективного договіру</w:t>
      </w:r>
      <w:r w:rsidRPr="00FF1251">
        <w:rPr>
          <w:iCs/>
          <w:kern w:val="2"/>
          <w:sz w:val="24"/>
          <w:szCs w:val="24"/>
          <w:lang w:val="ru-RU"/>
        </w:rPr>
        <w:t xml:space="preserve"> здійснюється безпосередньо сторонами, які його уклали та спільною комісією сторін</w:t>
      </w:r>
      <w:r w:rsidR="00422F1E" w:rsidRPr="00FF1251">
        <w:rPr>
          <w:iCs/>
          <w:kern w:val="2"/>
          <w:sz w:val="24"/>
          <w:szCs w:val="24"/>
          <w:lang w:val="ru-RU"/>
        </w:rPr>
        <w:t>.</w:t>
      </w:r>
    </w:p>
    <w:p w:rsidR="00227AAB" w:rsidRPr="00FF1251" w:rsidRDefault="00227AAB" w:rsidP="00B20F33">
      <w:pPr>
        <w:pStyle w:val="af8"/>
        <w:numPr>
          <w:ilvl w:val="2"/>
          <w:numId w:val="28"/>
        </w:numPr>
        <w:tabs>
          <w:tab w:val="left" w:pos="851"/>
          <w:tab w:val="left" w:pos="1134"/>
          <w:tab w:val="left" w:pos="1276"/>
          <w:tab w:val="left" w:pos="1418"/>
          <w:tab w:val="left" w:pos="1560"/>
        </w:tabs>
        <w:spacing w:line="276" w:lineRule="auto"/>
        <w:ind w:left="0" w:firstLine="567"/>
        <w:jc w:val="both"/>
        <w:rPr>
          <w:iCs/>
          <w:kern w:val="2"/>
          <w:sz w:val="24"/>
          <w:szCs w:val="24"/>
          <w:lang w:val="ru-RU"/>
        </w:rPr>
      </w:pPr>
      <w:r w:rsidRPr="00FF1251">
        <w:rPr>
          <w:iCs/>
          <w:kern w:val="2"/>
          <w:sz w:val="24"/>
          <w:szCs w:val="24"/>
          <w:lang w:val="ru-RU"/>
        </w:rPr>
        <w:t xml:space="preserve">Результати перевірки виконання зобов’язань договору оформляти відповідним актом, який доводити </w:t>
      </w:r>
      <w:proofErr w:type="gramStart"/>
      <w:r w:rsidRPr="00FF1251">
        <w:rPr>
          <w:iCs/>
          <w:kern w:val="2"/>
          <w:sz w:val="24"/>
          <w:szCs w:val="24"/>
          <w:lang w:val="ru-RU"/>
        </w:rPr>
        <w:t>до</w:t>
      </w:r>
      <w:proofErr w:type="gramEnd"/>
      <w:r w:rsidRPr="00FF1251">
        <w:rPr>
          <w:iCs/>
          <w:kern w:val="2"/>
          <w:sz w:val="24"/>
          <w:szCs w:val="24"/>
          <w:lang w:val="ru-RU"/>
        </w:rPr>
        <w:t xml:space="preserve"> відома сторін договору.</w:t>
      </w:r>
    </w:p>
    <w:p w:rsidR="00227AAB" w:rsidRPr="00FF1251" w:rsidRDefault="00227AAB" w:rsidP="00B20F33">
      <w:pPr>
        <w:pStyle w:val="af8"/>
        <w:numPr>
          <w:ilvl w:val="2"/>
          <w:numId w:val="28"/>
        </w:numPr>
        <w:tabs>
          <w:tab w:val="left" w:pos="851"/>
          <w:tab w:val="left" w:pos="1134"/>
          <w:tab w:val="left" w:pos="1276"/>
          <w:tab w:val="left" w:pos="1418"/>
          <w:tab w:val="left" w:pos="1560"/>
        </w:tabs>
        <w:spacing w:line="276" w:lineRule="auto"/>
        <w:ind w:left="0" w:firstLine="567"/>
        <w:jc w:val="both"/>
        <w:rPr>
          <w:iCs/>
          <w:kern w:val="2"/>
          <w:sz w:val="24"/>
          <w:szCs w:val="24"/>
          <w:lang w:val="ru-RU"/>
        </w:rPr>
      </w:pPr>
      <w:r w:rsidRPr="00FF1251">
        <w:rPr>
          <w:iCs/>
          <w:kern w:val="2"/>
          <w:sz w:val="24"/>
          <w:szCs w:val="24"/>
          <w:lang w:val="ru-RU"/>
        </w:rPr>
        <w:t>У разі несвоєчасного виконання, невиконання зобов'язань (положень) аналізувати причини та вжити термі</w:t>
      </w:r>
      <w:proofErr w:type="gramStart"/>
      <w:r w:rsidRPr="00FF1251">
        <w:rPr>
          <w:iCs/>
          <w:kern w:val="2"/>
          <w:sz w:val="24"/>
          <w:szCs w:val="24"/>
          <w:lang w:val="ru-RU"/>
        </w:rPr>
        <w:t>нов</w:t>
      </w:r>
      <w:proofErr w:type="gramEnd"/>
      <w:r w:rsidRPr="00FF1251">
        <w:rPr>
          <w:iCs/>
          <w:kern w:val="2"/>
          <w:sz w:val="24"/>
          <w:szCs w:val="24"/>
          <w:lang w:val="ru-RU"/>
        </w:rPr>
        <w:t>і заходи щодо забезпечення їх реалізації.</w:t>
      </w:r>
    </w:p>
    <w:p w:rsidR="00227AAB" w:rsidRPr="00FF1251" w:rsidRDefault="00227AAB" w:rsidP="00B20F33">
      <w:pPr>
        <w:pStyle w:val="af8"/>
        <w:numPr>
          <w:ilvl w:val="2"/>
          <w:numId w:val="28"/>
        </w:numPr>
        <w:tabs>
          <w:tab w:val="left" w:pos="851"/>
          <w:tab w:val="left" w:pos="1134"/>
          <w:tab w:val="left" w:pos="1276"/>
          <w:tab w:val="left" w:pos="1418"/>
          <w:tab w:val="left" w:pos="1560"/>
        </w:tabs>
        <w:spacing w:line="276" w:lineRule="auto"/>
        <w:ind w:left="0" w:firstLine="567"/>
        <w:jc w:val="both"/>
        <w:rPr>
          <w:iCs/>
          <w:kern w:val="2"/>
          <w:sz w:val="24"/>
          <w:szCs w:val="24"/>
          <w:lang w:val="ru-RU"/>
        </w:rPr>
      </w:pPr>
      <w:r w:rsidRPr="00FF1251">
        <w:rPr>
          <w:iCs/>
          <w:kern w:val="2"/>
          <w:sz w:val="24"/>
          <w:szCs w:val="24"/>
          <w:lang w:val="ru-RU"/>
        </w:rPr>
        <w:t xml:space="preserve">Осіб, винних у невиконанні положень </w:t>
      </w:r>
      <w:r w:rsidR="00422F1E" w:rsidRPr="00FF1251">
        <w:rPr>
          <w:iCs/>
          <w:kern w:val="2"/>
          <w:sz w:val="24"/>
          <w:szCs w:val="24"/>
          <w:lang w:val="ru-RU"/>
        </w:rPr>
        <w:t>К</w:t>
      </w:r>
      <w:r w:rsidRPr="00FF1251">
        <w:rPr>
          <w:iCs/>
          <w:kern w:val="2"/>
          <w:sz w:val="24"/>
          <w:szCs w:val="24"/>
          <w:lang w:val="ru-RU"/>
        </w:rPr>
        <w:t xml:space="preserve">олективного договору, притягати </w:t>
      </w:r>
      <w:proofErr w:type="gramStart"/>
      <w:r w:rsidRPr="00FF1251">
        <w:rPr>
          <w:iCs/>
          <w:kern w:val="2"/>
          <w:sz w:val="24"/>
          <w:szCs w:val="24"/>
          <w:lang w:val="ru-RU"/>
        </w:rPr>
        <w:t>до</w:t>
      </w:r>
      <w:proofErr w:type="gramEnd"/>
      <w:r w:rsidRPr="00FF1251">
        <w:rPr>
          <w:iCs/>
          <w:kern w:val="2"/>
          <w:sz w:val="24"/>
          <w:szCs w:val="24"/>
          <w:lang w:val="ru-RU"/>
        </w:rPr>
        <w:t xml:space="preserve"> відповідальності згідно з чинним законодавством.</w:t>
      </w:r>
    </w:p>
    <w:p w:rsidR="008C2BEF" w:rsidRPr="00FF1251" w:rsidRDefault="008C2BEF" w:rsidP="00B20F33">
      <w:pPr>
        <w:pStyle w:val="af8"/>
        <w:numPr>
          <w:ilvl w:val="2"/>
          <w:numId w:val="28"/>
        </w:numPr>
        <w:tabs>
          <w:tab w:val="left" w:pos="851"/>
          <w:tab w:val="left" w:pos="1134"/>
          <w:tab w:val="left" w:pos="1276"/>
          <w:tab w:val="left" w:pos="1418"/>
          <w:tab w:val="left" w:pos="1560"/>
        </w:tabs>
        <w:spacing w:line="276" w:lineRule="auto"/>
        <w:ind w:left="0" w:firstLine="567"/>
        <w:jc w:val="both"/>
        <w:rPr>
          <w:iCs/>
          <w:kern w:val="2"/>
          <w:sz w:val="24"/>
          <w:szCs w:val="24"/>
          <w:lang w:val="ru-RU"/>
        </w:rPr>
      </w:pPr>
      <w:r w:rsidRPr="00FF1251">
        <w:rPr>
          <w:iCs/>
          <w:kern w:val="2"/>
          <w:sz w:val="24"/>
          <w:szCs w:val="24"/>
          <w:lang w:val="ru-RU"/>
        </w:rPr>
        <w:t>Колективний догові</w:t>
      </w:r>
      <w:proofErr w:type="gramStart"/>
      <w:r w:rsidRPr="00FF1251">
        <w:rPr>
          <w:iCs/>
          <w:kern w:val="2"/>
          <w:sz w:val="24"/>
          <w:szCs w:val="24"/>
          <w:lang w:val="ru-RU"/>
        </w:rPr>
        <w:t>р</w:t>
      </w:r>
      <w:proofErr w:type="gramEnd"/>
      <w:r w:rsidRPr="00FF1251">
        <w:rPr>
          <w:iCs/>
          <w:kern w:val="2"/>
          <w:sz w:val="24"/>
          <w:szCs w:val="24"/>
          <w:lang w:val="ru-RU"/>
        </w:rPr>
        <w:t xml:space="preserve"> підписаний у трьох примірниках, які зберігаються у кожної із сторін та по місцю повідомної реєстрації. Три примірники мають однакову юридичну силу.</w:t>
      </w:r>
    </w:p>
    <w:p w:rsidR="00227AAB" w:rsidRPr="00FF1251" w:rsidRDefault="00227AAB"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p>
    <w:p w:rsidR="008C2BEF" w:rsidRPr="00FF1251" w:rsidRDefault="008C2BEF"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r w:rsidRPr="00FF1251">
        <w:rPr>
          <w:iCs/>
          <w:kern w:val="2"/>
          <w:sz w:val="24"/>
          <w:szCs w:val="24"/>
          <w:lang w:val="ru-RU"/>
        </w:rPr>
        <w:t>Колективний догові</w:t>
      </w:r>
      <w:proofErr w:type="gramStart"/>
      <w:r w:rsidRPr="00FF1251">
        <w:rPr>
          <w:iCs/>
          <w:kern w:val="2"/>
          <w:sz w:val="24"/>
          <w:szCs w:val="24"/>
          <w:lang w:val="ru-RU"/>
        </w:rPr>
        <w:t>р</w:t>
      </w:r>
      <w:proofErr w:type="gramEnd"/>
      <w:r w:rsidRPr="00FF1251">
        <w:rPr>
          <w:iCs/>
          <w:kern w:val="2"/>
          <w:sz w:val="24"/>
          <w:szCs w:val="24"/>
          <w:lang w:val="ru-RU"/>
        </w:rPr>
        <w:t xml:space="preserve"> підписаний Сторонами:</w:t>
      </w:r>
    </w:p>
    <w:p w:rsidR="008C2BEF" w:rsidRPr="00FF1251" w:rsidRDefault="008C2BEF"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p>
    <w:tbl>
      <w:tblPr>
        <w:tblW w:w="0" w:type="auto"/>
        <w:tblLook w:val="04A0" w:firstRow="1" w:lastRow="0" w:firstColumn="1" w:lastColumn="0" w:noHBand="0" w:noVBand="1"/>
      </w:tblPr>
      <w:tblGrid>
        <w:gridCol w:w="4927"/>
        <w:gridCol w:w="4927"/>
      </w:tblGrid>
      <w:tr w:rsidR="008C2BEF" w:rsidRPr="00FF1251" w:rsidTr="00D15E0D">
        <w:tc>
          <w:tcPr>
            <w:tcW w:w="4927" w:type="dxa"/>
            <w:shd w:val="clear" w:color="auto" w:fill="auto"/>
          </w:tcPr>
          <w:p w:rsidR="008C2BEF" w:rsidRPr="00FF1251" w:rsidRDefault="008C2BEF"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r w:rsidRPr="00FF1251">
              <w:rPr>
                <w:iCs/>
                <w:kern w:val="2"/>
                <w:sz w:val="24"/>
                <w:szCs w:val="24"/>
                <w:lang w:val="ru-RU"/>
              </w:rPr>
              <w:t>Начальник</w:t>
            </w:r>
            <w:proofErr w:type="gramStart"/>
            <w:r w:rsidRPr="00FF1251">
              <w:rPr>
                <w:iCs/>
                <w:kern w:val="2"/>
                <w:sz w:val="24"/>
                <w:szCs w:val="24"/>
                <w:lang w:val="ru-RU"/>
              </w:rPr>
              <w:t xml:space="preserve"> </w:t>
            </w:r>
            <w:r w:rsidR="00CA33E8">
              <w:rPr>
                <w:iCs/>
                <w:kern w:val="2"/>
                <w:sz w:val="24"/>
                <w:szCs w:val="24"/>
                <w:lang w:val="ru-RU"/>
              </w:rPr>
              <w:t>В</w:t>
            </w:r>
            <w:proofErr w:type="gramEnd"/>
            <w:r w:rsidRPr="00FF1251">
              <w:rPr>
                <w:iCs/>
                <w:kern w:val="2"/>
                <w:sz w:val="24"/>
                <w:szCs w:val="24"/>
                <w:lang w:val="ru-RU"/>
              </w:rPr>
              <w:t>ідділу освіти, сім’ї, молоді та спорту Носівської міської ради</w:t>
            </w:r>
          </w:p>
          <w:p w:rsidR="008C2BEF" w:rsidRPr="00FF1251" w:rsidRDefault="008C2BEF"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p>
          <w:p w:rsidR="008C2BEF" w:rsidRPr="00FF1251" w:rsidRDefault="008C2BEF"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r w:rsidRPr="00FF1251">
              <w:rPr>
                <w:iCs/>
                <w:kern w:val="2"/>
                <w:sz w:val="24"/>
                <w:szCs w:val="24"/>
                <w:lang w:val="ru-RU"/>
              </w:rPr>
              <w:t>______________/</w:t>
            </w:r>
            <w:proofErr w:type="gramStart"/>
            <w:r w:rsidRPr="00FF1251">
              <w:rPr>
                <w:iCs/>
                <w:kern w:val="2"/>
                <w:sz w:val="24"/>
                <w:szCs w:val="24"/>
                <w:lang w:val="ru-RU"/>
              </w:rPr>
              <w:t>Наталія</w:t>
            </w:r>
            <w:proofErr w:type="gramEnd"/>
            <w:r w:rsidRPr="00FF1251">
              <w:rPr>
                <w:iCs/>
                <w:kern w:val="2"/>
                <w:sz w:val="24"/>
                <w:szCs w:val="24"/>
                <w:lang w:val="ru-RU"/>
              </w:rPr>
              <w:t xml:space="preserve"> ТОНКОНОГ/</w:t>
            </w:r>
          </w:p>
          <w:p w:rsidR="008C2BEF" w:rsidRPr="00FF1251" w:rsidRDefault="008C2BEF"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p>
        </w:tc>
        <w:tc>
          <w:tcPr>
            <w:tcW w:w="4927" w:type="dxa"/>
            <w:shd w:val="clear" w:color="auto" w:fill="auto"/>
          </w:tcPr>
          <w:p w:rsidR="008C2BEF" w:rsidRPr="00FF1251" w:rsidRDefault="008C2BEF"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r w:rsidRPr="00FF1251">
              <w:rPr>
                <w:iCs/>
                <w:kern w:val="2"/>
                <w:sz w:val="24"/>
                <w:szCs w:val="24"/>
                <w:lang w:val="ru-RU"/>
              </w:rPr>
              <w:t>Уповноважений представник трудового колективу</w:t>
            </w:r>
          </w:p>
          <w:p w:rsidR="008C2BEF" w:rsidRPr="00FF1251" w:rsidRDefault="008C2BEF"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p>
          <w:p w:rsidR="008C2BEF" w:rsidRPr="00FF1251" w:rsidRDefault="008C2BEF" w:rsidP="00FF1251">
            <w:pPr>
              <w:tabs>
                <w:tab w:val="left" w:pos="851"/>
                <w:tab w:val="left" w:pos="1134"/>
                <w:tab w:val="left" w:pos="1276"/>
                <w:tab w:val="left" w:pos="1418"/>
                <w:tab w:val="left" w:pos="1560"/>
              </w:tabs>
              <w:spacing w:line="276" w:lineRule="auto"/>
              <w:ind w:firstLine="567"/>
              <w:jc w:val="both"/>
              <w:rPr>
                <w:iCs/>
                <w:kern w:val="2"/>
                <w:sz w:val="24"/>
                <w:szCs w:val="24"/>
                <w:lang w:val="ru-RU"/>
              </w:rPr>
            </w:pPr>
            <w:r w:rsidRPr="00FF1251">
              <w:rPr>
                <w:iCs/>
                <w:kern w:val="2"/>
                <w:sz w:val="24"/>
                <w:szCs w:val="24"/>
                <w:lang w:val="ru-RU"/>
              </w:rPr>
              <w:t>______________/</w:t>
            </w:r>
            <w:r w:rsidR="00422F1E" w:rsidRPr="00FF1251">
              <w:rPr>
                <w:iCs/>
                <w:kern w:val="2"/>
                <w:sz w:val="24"/>
                <w:szCs w:val="24"/>
                <w:lang w:val="ru-RU"/>
              </w:rPr>
              <w:t>Олена БУРЯЧОК</w:t>
            </w:r>
            <w:r w:rsidRPr="00FF1251">
              <w:rPr>
                <w:iCs/>
                <w:kern w:val="2"/>
                <w:sz w:val="24"/>
                <w:szCs w:val="24"/>
                <w:lang w:val="ru-RU"/>
              </w:rPr>
              <w:t>/</w:t>
            </w:r>
          </w:p>
        </w:tc>
      </w:tr>
    </w:tbl>
    <w:p w:rsidR="008C2BEF" w:rsidRPr="00FB5B11" w:rsidRDefault="008C2BEF" w:rsidP="00FB5B11">
      <w:pPr>
        <w:spacing w:line="276" w:lineRule="auto"/>
        <w:jc w:val="both"/>
        <w:rPr>
          <w:iCs/>
          <w:kern w:val="2"/>
          <w:sz w:val="24"/>
          <w:szCs w:val="24"/>
          <w:lang w:val="ru-RU"/>
        </w:rPr>
      </w:pPr>
    </w:p>
    <w:p w:rsidR="00E93BE9" w:rsidRPr="00FB5B11" w:rsidRDefault="008C2BEF" w:rsidP="00F923D4">
      <w:pPr>
        <w:spacing w:line="276" w:lineRule="auto"/>
        <w:ind w:firstLine="709"/>
        <w:jc w:val="right"/>
        <w:rPr>
          <w:sz w:val="24"/>
          <w:szCs w:val="24"/>
        </w:rPr>
      </w:pPr>
      <w:r w:rsidRPr="00FB5B11">
        <w:rPr>
          <w:b/>
          <w:iCs/>
          <w:kern w:val="2"/>
          <w:sz w:val="24"/>
          <w:szCs w:val="24"/>
          <w:lang w:val="ru-RU"/>
        </w:rPr>
        <w:br w:type="page"/>
      </w:r>
      <w:r w:rsidR="00B77423" w:rsidRPr="00FB5B11">
        <w:rPr>
          <w:sz w:val="24"/>
          <w:szCs w:val="24"/>
        </w:rPr>
        <w:lastRenderedPageBreak/>
        <w:t xml:space="preserve">Додаток </w:t>
      </w:r>
      <w:r w:rsidR="006B07AB" w:rsidRPr="00FB5B11">
        <w:rPr>
          <w:sz w:val="24"/>
          <w:szCs w:val="24"/>
        </w:rPr>
        <w:t>1</w:t>
      </w:r>
    </w:p>
    <w:p w:rsidR="008C2BEF" w:rsidRPr="00FB5B11" w:rsidRDefault="008C2BEF" w:rsidP="00F923D4">
      <w:pPr>
        <w:spacing w:line="276" w:lineRule="auto"/>
        <w:ind w:firstLine="709"/>
        <w:jc w:val="right"/>
        <w:rPr>
          <w:sz w:val="24"/>
          <w:szCs w:val="24"/>
        </w:rPr>
      </w:pPr>
      <w:r w:rsidRPr="00FB5B11">
        <w:rPr>
          <w:sz w:val="24"/>
          <w:szCs w:val="24"/>
        </w:rPr>
        <w:t>до колективного договору</w:t>
      </w:r>
    </w:p>
    <w:p w:rsidR="008C2BEF" w:rsidRPr="00FB5B11" w:rsidRDefault="008C2BEF" w:rsidP="00FB5B11">
      <w:pPr>
        <w:spacing w:line="276" w:lineRule="auto"/>
        <w:ind w:firstLine="709"/>
        <w:jc w:val="both"/>
        <w:rPr>
          <w:sz w:val="24"/>
          <w:szCs w:val="24"/>
        </w:rPr>
      </w:pPr>
    </w:p>
    <w:p w:rsidR="008C2BEF" w:rsidRPr="00FB5B11" w:rsidRDefault="008C2BEF" w:rsidP="00FB5B11">
      <w:pPr>
        <w:spacing w:line="276" w:lineRule="auto"/>
        <w:ind w:firstLine="5245"/>
        <w:jc w:val="both"/>
        <w:rPr>
          <w:b/>
          <w:sz w:val="24"/>
          <w:szCs w:val="24"/>
        </w:rPr>
      </w:pPr>
      <w:r w:rsidRPr="00FB5B11">
        <w:rPr>
          <w:b/>
          <w:sz w:val="24"/>
          <w:szCs w:val="24"/>
        </w:rPr>
        <w:t>ЗАТВЕРДЖЕНО</w:t>
      </w:r>
    </w:p>
    <w:p w:rsidR="008C2BEF" w:rsidRPr="00FB5B11" w:rsidRDefault="008C2BEF" w:rsidP="00FB5B11">
      <w:pPr>
        <w:spacing w:line="276" w:lineRule="auto"/>
        <w:ind w:firstLine="5245"/>
        <w:jc w:val="both"/>
        <w:rPr>
          <w:b/>
          <w:sz w:val="24"/>
          <w:szCs w:val="24"/>
        </w:rPr>
      </w:pPr>
      <w:r w:rsidRPr="00FB5B11">
        <w:rPr>
          <w:b/>
          <w:sz w:val="24"/>
          <w:szCs w:val="24"/>
        </w:rPr>
        <w:t>На зборах трудового колективу</w:t>
      </w:r>
    </w:p>
    <w:p w:rsidR="008C2BEF" w:rsidRPr="00FB5B11" w:rsidRDefault="008C2BEF" w:rsidP="00FB5B11">
      <w:pPr>
        <w:spacing w:line="276" w:lineRule="auto"/>
        <w:ind w:firstLine="5245"/>
        <w:jc w:val="both"/>
        <w:rPr>
          <w:b/>
          <w:sz w:val="24"/>
          <w:szCs w:val="24"/>
        </w:rPr>
      </w:pPr>
      <w:r w:rsidRPr="00FB5B11">
        <w:rPr>
          <w:b/>
          <w:sz w:val="24"/>
          <w:szCs w:val="24"/>
        </w:rPr>
        <w:t>«__» ____________202</w:t>
      </w:r>
      <w:r w:rsidR="00F923D4">
        <w:rPr>
          <w:b/>
          <w:sz w:val="24"/>
          <w:szCs w:val="24"/>
        </w:rPr>
        <w:t>3</w:t>
      </w:r>
      <w:r w:rsidRPr="00FB5B11">
        <w:rPr>
          <w:b/>
          <w:sz w:val="24"/>
          <w:szCs w:val="24"/>
        </w:rPr>
        <w:t xml:space="preserve"> року</w:t>
      </w:r>
    </w:p>
    <w:p w:rsidR="008C2BEF" w:rsidRPr="00FB5B11" w:rsidRDefault="008C2BEF" w:rsidP="00FB5B11">
      <w:pPr>
        <w:spacing w:line="276" w:lineRule="auto"/>
        <w:ind w:firstLine="5245"/>
        <w:jc w:val="both"/>
        <w:rPr>
          <w:b/>
          <w:sz w:val="24"/>
          <w:szCs w:val="24"/>
        </w:rPr>
      </w:pPr>
      <w:r w:rsidRPr="00FB5B11">
        <w:rPr>
          <w:b/>
          <w:sz w:val="24"/>
          <w:szCs w:val="24"/>
        </w:rPr>
        <w:t>Протокол №____ від __________</w:t>
      </w:r>
    </w:p>
    <w:p w:rsidR="008C2BEF" w:rsidRPr="00FB5B11" w:rsidRDefault="008C2BEF" w:rsidP="00FB5B11">
      <w:pPr>
        <w:spacing w:line="276" w:lineRule="auto"/>
        <w:ind w:firstLine="5245"/>
        <w:jc w:val="both"/>
        <w:rPr>
          <w:b/>
          <w:sz w:val="24"/>
          <w:szCs w:val="24"/>
        </w:rPr>
      </w:pPr>
    </w:p>
    <w:p w:rsidR="008C2BEF" w:rsidRPr="00FB5B11" w:rsidRDefault="008C2BEF" w:rsidP="00FF1251">
      <w:pPr>
        <w:spacing w:line="276" w:lineRule="auto"/>
        <w:jc w:val="center"/>
        <w:rPr>
          <w:b/>
          <w:sz w:val="24"/>
          <w:szCs w:val="24"/>
        </w:rPr>
      </w:pPr>
      <w:r w:rsidRPr="00FB5B11">
        <w:rPr>
          <w:b/>
          <w:sz w:val="24"/>
          <w:szCs w:val="24"/>
        </w:rPr>
        <w:t>П Р А В И Л А</w:t>
      </w:r>
    </w:p>
    <w:p w:rsidR="008C2BEF" w:rsidRPr="00FB5B11" w:rsidRDefault="008C2BEF" w:rsidP="00FF1251">
      <w:pPr>
        <w:spacing w:line="276" w:lineRule="auto"/>
        <w:jc w:val="center"/>
        <w:rPr>
          <w:b/>
          <w:sz w:val="24"/>
          <w:szCs w:val="24"/>
        </w:rPr>
      </w:pPr>
      <w:r w:rsidRPr="00FB5B11">
        <w:rPr>
          <w:b/>
          <w:sz w:val="24"/>
          <w:szCs w:val="24"/>
        </w:rPr>
        <w:t>ВНУТРІШНЬОГО ТРУДОВОГО  РОЗПОРЯДКУ</w:t>
      </w:r>
    </w:p>
    <w:p w:rsidR="008C2BEF" w:rsidRPr="00FB5B11" w:rsidRDefault="008C2BEF" w:rsidP="00FF1251">
      <w:pPr>
        <w:spacing w:line="276" w:lineRule="auto"/>
        <w:jc w:val="center"/>
        <w:rPr>
          <w:b/>
          <w:sz w:val="24"/>
          <w:szCs w:val="24"/>
        </w:rPr>
      </w:pPr>
      <w:r w:rsidRPr="00FB5B11">
        <w:rPr>
          <w:b/>
          <w:sz w:val="24"/>
          <w:szCs w:val="24"/>
        </w:rPr>
        <w:t>ДЛЯ ПРАЦІВНИКІВ ВІДДІЛУ ОСВІТИ, СІМ’Ї, МОЛОДІ ТА СПОРТУ</w:t>
      </w:r>
    </w:p>
    <w:p w:rsidR="008C2BEF" w:rsidRPr="00FB5B11" w:rsidRDefault="008C2BEF" w:rsidP="00FF1251">
      <w:pPr>
        <w:spacing w:line="276" w:lineRule="auto"/>
        <w:jc w:val="center"/>
        <w:rPr>
          <w:b/>
          <w:sz w:val="24"/>
          <w:szCs w:val="24"/>
        </w:rPr>
      </w:pPr>
      <w:r w:rsidRPr="00FB5B11">
        <w:rPr>
          <w:b/>
          <w:sz w:val="24"/>
          <w:szCs w:val="24"/>
        </w:rPr>
        <w:t>НОСІВСЬКОЇ МІСЬКОЇ РАДИ</w:t>
      </w:r>
    </w:p>
    <w:p w:rsidR="008C2BEF" w:rsidRPr="00FB5B11" w:rsidRDefault="008C2BEF" w:rsidP="00FB5B11">
      <w:pPr>
        <w:spacing w:line="276" w:lineRule="auto"/>
        <w:jc w:val="both"/>
        <w:rPr>
          <w:b/>
          <w:sz w:val="24"/>
          <w:szCs w:val="24"/>
        </w:rPr>
      </w:pPr>
    </w:p>
    <w:p w:rsidR="008C2BEF" w:rsidRPr="00FB5B11" w:rsidRDefault="008C2BEF" w:rsidP="00FF1251">
      <w:pPr>
        <w:spacing w:line="276" w:lineRule="auto"/>
        <w:jc w:val="center"/>
        <w:rPr>
          <w:b/>
          <w:sz w:val="24"/>
          <w:szCs w:val="24"/>
        </w:rPr>
      </w:pPr>
      <w:r w:rsidRPr="00FB5B11">
        <w:rPr>
          <w:b/>
          <w:sz w:val="24"/>
          <w:szCs w:val="24"/>
        </w:rPr>
        <w:t>І. ЗАГАЛЬНІ ПОЛОЖЕННЯ</w:t>
      </w:r>
    </w:p>
    <w:p w:rsidR="008C2BEF" w:rsidRPr="00FB5B11" w:rsidRDefault="008C2BEF" w:rsidP="00FF1251">
      <w:pPr>
        <w:tabs>
          <w:tab w:val="left" w:pos="851"/>
          <w:tab w:val="left" w:pos="993"/>
          <w:tab w:val="left" w:pos="1276"/>
          <w:tab w:val="left" w:pos="1418"/>
        </w:tabs>
        <w:spacing w:line="276" w:lineRule="auto"/>
        <w:ind w:firstLine="851"/>
        <w:jc w:val="both"/>
        <w:rPr>
          <w:sz w:val="24"/>
          <w:szCs w:val="24"/>
          <w:lang w:bidi="uk-UA"/>
        </w:rPr>
      </w:pPr>
      <w:r w:rsidRPr="00FB5B11">
        <w:rPr>
          <w:sz w:val="24"/>
          <w:szCs w:val="24"/>
        </w:rPr>
        <w:t>1.1</w:t>
      </w:r>
      <w:r w:rsidR="00FF1251">
        <w:rPr>
          <w:sz w:val="24"/>
          <w:szCs w:val="24"/>
        </w:rPr>
        <w:t xml:space="preserve"> </w:t>
      </w:r>
      <w:r w:rsidRPr="00FB5B11">
        <w:rPr>
          <w:sz w:val="24"/>
          <w:szCs w:val="24"/>
          <w:lang w:val="ru-RU"/>
        </w:rPr>
        <w:t>Правила</w:t>
      </w:r>
      <w:r w:rsidR="004F1DD4" w:rsidRPr="00FB5B11">
        <w:rPr>
          <w:sz w:val="24"/>
          <w:szCs w:val="24"/>
          <w:lang w:val="ru-RU"/>
        </w:rPr>
        <w:t xml:space="preserve"> внутрішнього трудового розпорядку  (далі Правила) для працівників Відділу освіти, сім'ї, молоді та спорту Носівської міської ради</w:t>
      </w:r>
      <w:r w:rsidRPr="00FB5B11">
        <w:rPr>
          <w:sz w:val="24"/>
          <w:szCs w:val="24"/>
          <w:lang w:val="ru-RU"/>
        </w:rPr>
        <w:t xml:space="preserve">, розроблені на основі Кодексу Законів про працю України та основних </w:t>
      </w:r>
      <w:r w:rsidRPr="00FB5B11">
        <w:rPr>
          <w:sz w:val="24"/>
          <w:szCs w:val="24"/>
          <w:lang w:bidi="uk-UA"/>
        </w:rPr>
        <w:t>нормативних документів.</w:t>
      </w:r>
    </w:p>
    <w:p w:rsidR="008C2BEF" w:rsidRPr="00FB5B11" w:rsidRDefault="00FF1251" w:rsidP="00FF1251">
      <w:pPr>
        <w:tabs>
          <w:tab w:val="left" w:pos="851"/>
          <w:tab w:val="left" w:pos="993"/>
          <w:tab w:val="left" w:pos="1276"/>
          <w:tab w:val="left" w:pos="1418"/>
        </w:tabs>
        <w:spacing w:line="276" w:lineRule="auto"/>
        <w:ind w:firstLine="851"/>
        <w:jc w:val="both"/>
        <w:rPr>
          <w:sz w:val="24"/>
          <w:szCs w:val="24"/>
          <w:lang w:bidi="uk-UA"/>
        </w:rPr>
      </w:pPr>
      <w:r>
        <w:rPr>
          <w:sz w:val="24"/>
          <w:szCs w:val="24"/>
          <w:lang w:bidi="uk-UA"/>
        </w:rPr>
        <w:t xml:space="preserve">1.2 </w:t>
      </w:r>
      <w:r w:rsidR="008C2BEF" w:rsidRPr="00FB5B11">
        <w:rPr>
          <w:sz w:val="24"/>
          <w:szCs w:val="24"/>
          <w:lang w:bidi="uk-UA"/>
        </w:rPr>
        <w:t>Правила</w:t>
      </w:r>
      <w:r w:rsidR="004F1DD4" w:rsidRPr="00FB5B11">
        <w:rPr>
          <w:sz w:val="24"/>
          <w:szCs w:val="24"/>
          <w:lang w:bidi="uk-UA"/>
        </w:rPr>
        <w:t xml:space="preserve"> визначають внутрішній трудовий розпорядок працівників</w:t>
      </w:r>
      <w:r w:rsidR="004F1DD4" w:rsidRPr="00FB5B11">
        <w:rPr>
          <w:sz w:val="24"/>
          <w:szCs w:val="24"/>
        </w:rPr>
        <w:t xml:space="preserve"> Відділу освіти, сім'ї, молоді та спорту Носівської міської ради</w:t>
      </w:r>
      <w:r>
        <w:rPr>
          <w:sz w:val="24"/>
          <w:szCs w:val="24"/>
        </w:rPr>
        <w:t xml:space="preserve"> (далі – Відділ освіти), </w:t>
      </w:r>
      <w:r w:rsidR="008C2BEF" w:rsidRPr="00FB5B11">
        <w:rPr>
          <w:sz w:val="24"/>
          <w:szCs w:val="24"/>
          <w:lang w:bidi="uk-UA"/>
        </w:rPr>
        <w:t>повинні сприяти посиленню заходів дисциплінарного і громадського впливу до порушників дисципліни, заохочувати прагнення до добросовісної праці.</w:t>
      </w:r>
    </w:p>
    <w:p w:rsidR="008C2BEF" w:rsidRPr="00FB5B11" w:rsidRDefault="00FF1251" w:rsidP="00FF1251">
      <w:pPr>
        <w:tabs>
          <w:tab w:val="left" w:pos="851"/>
          <w:tab w:val="left" w:pos="993"/>
          <w:tab w:val="left" w:pos="1276"/>
          <w:tab w:val="left" w:pos="1418"/>
        </w:tabs>
        <w:spacing w:line="276" w:lineRule="auto"/>
        <w:ind w:firstLine="851"/>
        <w:jc w:val="both"/>
        <w:rPr>
          <w:sz w:val="24"/>
          <w:szCs w:val="24"/>
          <w:lang w:bidi="uk-UA"/>
        </w:rPr>
      </w:pPr>
      <w:r>
        <w:rPr>
          <w:sz w:val="24"/>
          <w:szCs w:val="24"/>
          <w:lang w:bidi="uk-UA"/>
        </w:rPr>
        <w:t xml:space="preserve">1.3 </w:t>
      </w:r>
      <w:r w:rsidR="008C2BEF" w:rsidRPr="00FB5B11">
        <w:rPr>
          <w:sz w:val="24"/>
          <w:szCs w:val="24"/>
          <w:lang w:bidi="uk-UA"/>
        </w:rPr>
        <w:t xml:space="preserve">Правила погоджені на зборах трудового колективу і враховують умови </w:t>
      </w:r>
      <w:r w:rsidR="00287FF3" w:rsidRPr="00FB5B11">
        <w:rPr>
          <w:sz w:val="24"/>
          <w:szCs w:val="24"/>
          <w:lang w:bidi="uk-UA"/>
        </w:rPr>
        <w:t xml:space="preserve"> роботи </w:t>
      </w:r>
      <w:r w:rsidR="00C07E1B" w:rsidRPr="00FB5B11">
        <w:rPr>
          <w:sz w:val="24"/>
          <w:szCs w:val="24"/>
          <w:lang w:val="ru-RU" w:bidi="uk-UA"/>
        </w:rPr>
        <w:t>В</w:t>
      </w:r>
      <w:r w:rsidR="00287FF3" w:rsidRPr="00FB5B11">
        <w:rPr>
          <w:sz w:val="24"/>
          <w:szCs w:val="24"/>
          <w:lang w:bidi="uk-UA"/>
        </w:rPr>
        <w:t>ідділу</w:t>
      </w:r>
      <w:r w:rsidR="00C07E1B" w:rsidRPr="00FB5B11">
        <w:rPr>
          <w:sz w:val="24"/>
          <w:szCs w:val="24"/>
          <w:lang w:bidi="uk-UA"/>
        </w:rPr>
        <w:t xml:space="preserve"> освіти</w:t>
      </w:r>
      <w:r w:rsidR="00287FF3" w:rsidRPr="00FB5B11">
        <w:rPr>
          <w:sz w:val="24"/>
          <w:szCs w:val="24"/>
          <w:lang w:bidi="uk-UA"/>
        </w:rPr>
        <w:t>.</w:t>
      </w:r>
    </w:p>
    <w:p w:rsidR="00AC480F" w:rsidRPr="00FB5B11" w:rsidRDefault="00FF1251" w:rsidP="00FF1251">
      <w:pPr>
        <w:tabs>
          <w:tab w:val="left" w:pos="851"/>
          <w:tab w:val="left" w:pos="993"/>
          <w:tab w:val="left" w:pos="1276"/>
          <w:tab w:val="left" w:pos="1418"/>
        </w:tabs>
        <w:spacing w:line="276" w:lineRule="auto"/>
        <w:ind w:firstLine="851"/>
        <w:jc w:val="both"/>
        <w:rPr>
          <w:sz w:val="24"/>
          <w:szCs w:val="24"/>
          <w:lang w:bidi="uk-UA"/>
        </w:rPr>
      </w:pPr>
      <w:r>
        <w:rPr>
          <w:sz w:val="24"/>
          <w:szCs w:val="24"/>
          <w:lang w:bidi="uk-UA"/>
        </w:rPr>
        <w:t xml:space="preserve">1.4 </w:t>
      </w:r>
      <w:r w:rsidR="00AC480F" w:rsidRPr="00FB5B11">
        <w:rPr>
          <w:sz w:val="24"/>
          <w:szCs w:val="24"/>
          <w:lang w:bidi="uk-UA"/>
        </w:rPr>
        <w:t>Правила є обов’язковими для працівників Відділу освіти.</w:t>
      </w:r>
    </w:p>
    <w:p w:rsidR="00287FF3" w:rsidRPr="00FB5B11" w:rsidRDefault="00AC480F" w:rsidP="00FF1251">
      <w:pPr>
        <w:tabs>
          <w:tab w:val="left" w:pos="851"/>
          <w:tab w:val="left" w:pos="993"/>
          <w:tab w:val="left" w:pos="1276"/>
          <w:tab w:val="left" w:pos="1418"/>
        </w:tabs>
        <w:spacing w:line="276" w:lineRule="auto"/>
        <w:ind w:firstLine="851"/>
        <w:jc w:val="both"/>
        <w:rPr>
          <w:sz w:val="24"/>
          <w:szCs w:val="24"/>
          <w:lang w:bidi="uk-UA"/>
        </w:rPr>
      </w:pPr>
      <w:r w:rsidRPr="00FB5B11">
        <w:rPr>
          <w:sz w:val="24"/>
          <w:szCs w:val="24"/>
          <w:lang w:bidi="uk-UA"/>
        </w:rPr>
        <w:t>1.5</w:t>
      </w:r>
      <w:r w:rsidR="00287FF3" w:rsidRPr="00FB5B11">
        <w:rPr>
          <w:sz w:val="24"/>
          <w:szCs w:val="24"/>
          <w:lang w:bidi="uk-UA"/>
        </w:rPr>
        <w:t xml:space="preserve"> Всі питання, пов’язані з застосуванням </w:t>
      </w:r>
      <w:r w:rsidRPr="00FB5B11">
        <w:rPr>
          <w:sz w:val="24"/>
          <w:szCs w:val="24"/>
          <w:lang w:bidi="uk-UA"/>
        </w:rPr>
        <w:t>П</w:t>
      </w:r>
      <w:r w:rsidR="00287FF3" w:rsidRPr="00FB5B11">
        <w:rPr>
          <w:sz w:val="24"/>
          <w:szCs w:val="24"/>
          <w:lang w:bidi="uk-UA"/>
        </w:rPr>
        <w:t xml:space="preserve">равил, вирішує начальник </w:t>
      </w:r>
      <w:r w:rsidR="004F1DD4" w:rsidRPr="00FB5B11">
        <w:rPr>
          <w:sz w:val="24"/>
          <w:szCs w:val="24"/>
          <w:lang w:bidi="uk-UA"/>
        </w:rPr>
        <w:t>В</w:t>
      </w:r>
      <w:r w:rsidR="00287FF3" w:rsidRPr="00FB5B11">
        <w:rPr>
          <w:sz w:val="24"/>
          <w:szCs w:val="24"/>
          <w:lang w:bidi="uk-UA"/>
        </w:rPr>
        <w:t>ідділу освіти, сім’ї, молоді та спорту</w:t>
      </w:r>
      <w:r w:rsidR="004F1DD4" w:rsidRPr="00FB5B11">
        <w:rPr>
          <w:sz w:val="24"/>
          <w:szCs w:val="24"/>
          <w:lang w:bidi="uk-UA"/>
        </w:rPr>
        <w:t xml:space="preserve"> Носівської міської ради</w:t>
      </w:r>
      <w:r w:rsidR="00287FF3" w:rsidRPr="00FB5B11">
        <w:rPr>
          <w:sz w:val="24"/>
          <w:szCs w:val="24"/>
          <w:lang w:bidi="uk-UA"/>
        </w:rPr>
        <w:t xml:space="preserve"> у межах своїх повноважень, а у випадку, передбаченим діючим законодавством і </w:t>
      </w:r>
      <w:r w:rsidR="00FF1251">
        <w:rPr>
          <w:sz w:val="24"/>
          <w:szCs w:val="24"/>
          <w:lang w:bidi="uk-UA"/>
        </w:rPr>
        <w:t>П</w:t>
      </w:r>
      <w:r w:rsidR="00287FF3" w:rsidRPr="00FB5B11">
        <w:rPr>
          <w:sz w:val="24"/>
          <w:szCs w:val="24"/>
          <w:lang w:bidi="uk-UA"/>
        </w:rPr>
        <w:t>равилами внутрішнього трудового розпорядку, спільно чи за погодженням з уповноваженим представником від трудового колективу.</w:t>
      </w:r>
    </w:p>
    <w:p w:rsidR="00287FF3" w:rsidRPr="00FB5B11" w:rsidRDefault="00287FF3" w:rsidP="00FF1251">
      <w:pPr>
        <w:tabs>
          <w:tab w:val="left" w:pos="851"/>
          <w:tab w:val="left" w:pos="993"/>
          <w:tab w:val="left" w:pos="1276"/>
          <w:tab w:val="left" w:pos="1418"/>
        </w:tabs>
        <w:spacing w:line="276" w:lineRule="auto"/>
        <w:ind w:firstLine="851"/>
        <w:jc w:val="both"/>
        <w:rPr>
          <w:sz w:val="24"/>
          <w:szCs w:val="24"/>
          <w:lang w:bidi="uk-UA"/>
        </w:rPr>
      </w:pPr>
    </w:p>
    <w:p w:rsidR="00287FF3" w:rsidRDefault="00287FF3" w:rsidP="00FF1251">
      <w:pPr>
        <w:tabs>
          <w:tab w:val="left" w:pos="851"/>
          <w:tab w:val="left" w:pos="993"/>
          <w:tab w:val="left" w:pos="1276"/>
          <w:tab w:val="left" w:pos="1418"/>
        </w:tabs>
        <w:spacing w:line="276" w:lineRule="auto"/>
        <w:ind w:firstLine="851"/>
        <w:jc w:val="both"/>
        <w:rPr>
          <w:b/>
          <w:sz w:val="24"/>
          <w:szCs w:val="24"/>
          <w:lang w:bidi="uk-UA"/>
        </w:rPr>
      </w:pPr>
      <w:r w:rsidRPr="00FB5B11">
        <w:rPr>
          <w:b/>
          <w:sz w:val="24"/>
          <w:szCs w:val="24"/>
          <w:lang w:bidi="uk-UA"/>
        </w:rPr>
        <w:t>ІІ. ПОРЯДОК ПРИЙНЯТТЯ</w:t>
      </w:r>
      <w:r w:rsidR="00AC480F" w:rsidRPr="00FB5B11">
        <w:rPr>
          <w:b/>
          <w:sz w:val="24"/>
          <w:szCs w:val="24"/>
          <w:lang w:bidi="uk-UA"/>
        </w:rPr>
        <w:t>, ПЕРЕВЕДЕННЯ</w:t>
      </w:r>
      <w:r w:rsidRPr="00FB5B11">
        <w:rPr>
          <w:b/>
          <w:sz w:val="24"/>
          <w:szCs w:val="24"/>
          <w:lang w:bidi="uk-UA"/>
        </w:rPr>
        <w:t xml:space="preserve"> І ЗВІЛЬНЕННЯ ПРАЦІВНИКІВ</w:t>
      </w:r>
    </w:p>
    <w:p w:rsidR="00FF1251" w:rsidRPr="00FB5B11" w:rsidRDefault="00FF1251" w:rsidP="00FF1251">
      <w:pPr>
        <w:tabs>
          <w:tab w:val="left" w:pos="851"/>
          <w:tab w:val="left" w:pos="993"/>
          <w:tab w:val="left" w:pos="1276"/>
          <w:tab w:val="left" w:pos="1418"/>
        </w:tabs>
        <w:spacing w:line="276" w:lineRule="auto"/>
        <w:ind w:firstLine="851"/>
        <w:jc w:val="both"/>
        <w:rPr>
          <w:b/>
          <w:sz w:val="24"/>
          <w:szCs w:val="24"/>
          <w:lang w:bidi="uk-UA"/>
        </w:rPr>
      </w:pPr>
    </w:p>
    <w:p w:rsidR="00287FF3" w:rsidRPr="00FB5B11" w:rsidRDefault="00FF1251" w:rsidP="00FF1251">
      <w:pPr>
        <w:tabs>
          <w:tab w:val="left" w:pos="851"/>
          <w:tab w:val="left" w:pos="993"/>
          <w:tab w:val="left" w:pos="1276"/>
          <w:tab w:val="left" w:pos="1418"/>
        </w:tabs>
        <w:spacing w:line="276" w:lineRule="auto"/>
        <w:ind w:firstLine="851"/>
        <w:jc w:val="both"/>
        <w:rPr>
          <w:sz w:val="24"/>
          <w:szCs w:val="24"/>
          <w:lang w:bidi="uk-UA"/>
        </w:rPr>
      </w:pPr>
      <w:r>
        <w:rPr>
          <w:sz w:val="24"/>
          <w:szCs w:val="24"/>
        </w:rPr>
        <w:t xml:space="preserve">2.1 </w:t>
      </w:r>
      <w:r w:rsidR="00066A9A" w:rsidRPr="00FB5B11">
        <w:rPr>
          <w:sz w:val="24"/>
          <w:szCs w:val="24"/>
          <w:lang w:bidi="uk-UA"/>
        </w:rPr>
        <w:t xml:space="preserve">Працівник реалізує </w:t>
      </w:r>
      <w:r w:rsidR="00066A9A" w:rsidRPr="00FB5B11">
        <w:rPr>
          <w:sz w:val="24"/>
          <w:szCs w:val="24"/>
        </w:rPr>
        <w:t xml:space="preserve">право на </w:t>
      </w:r>
      <w:r w:rsidR="00066A9A" w:rsidRPr="00FB5B11">
        <w:rPr>
          <w:sz w:val="24"/>
          <w:szCs w:val="24"/>
          <w:lang w:bidi="uk-UA"/>
        </w:rPr>
        <w:t xml:space="preserve">працю </w:t>
      </w:r>
      <w:r w:rsidR="00066A9A" w:rsidRPr="00FB5B11">
        <w:rPr>
          <w:sz w:val="24"/>
          <w:szCs w:val="24"/>
        </w:rPr>
        <w:t xml:space="preserve">укладанням трудового договору </w:t>
      </w:r>
      <w:r w:rsidR="00066A9A" w:rsidRPr="00FB5B11">
        <w:rPr>
          <w:sz w:val="24"/>
          <w:szCs w:val="24"/>
          <w:lang w:bidi="uk-UA"/>
        </w:rPr>
        <w:t xml:space="preserve">згідно </w:t>
      </w:r>
      <w:r w:rsidR="00066A9A" w:rsidRPr="00FB5B11">
        <w:rPr>
          <w:sz w:val="24"/>
          <w:szCs w:val="24"/>
        </w:rPr>
        <w:t xml:space="preserve">з яким він </w:t>
      </w:r>
      <w:r w:rsidR="00066A9A" w:rsidRPr="00FB5B11">
        <w:rPr>
          <w:sz w:val="24"/>
          <w:szCs w:val="24"/>
          <w:lang w:bidi="uk-UA"/>
        </w:rPr>
        <w:t xml:space="preserve">зобов’язується виконувати роботу з </w:t>
      </w:r>
      <w:r w:rsidR="00066A9A" w:rsidRPr="00FB5B11">
        <w:rPr>
          <w:sz w:val="24"/>
          <w:szCs w:val="24"/>
        </w:rPr>
        <w:t xml:space="preserve">певного </w:t>
      </w:r>
      <w:r w:rsidR="00066A9A" w:rsidRPr="00FB5B11">
        <w:rPr>
          <w:sz w:val="24"/>
          <w:szCs w:val="24"/>
          <w:lang w:bidi="uk-UA"/>
        </w:rPr>
        <w:t xml:space="preserve">фаху, </w:t>
      </w:r>
      <w:r w:rsidR="00066A9A" w:rsidRPr="00FB5B11">
        <w:rPr>
          <w:sz w:val="24"/>
          <w:szCs w:val="24"/>
        </w:rPr>
        <w:t xml:space="preserve">дотримуючись </w:t>
      </w:r>
      <w:r>
        <w:rPr>
          <w:sz w:val="24"/>
          <w:szCs w:val="24"/>
          <w:lang w:bidi="uk-UA"/>
        </w:rPr>
        <w:t xml:space="preserve">внутрішнього </w:t>
      </w:r>
      <w:r>
        <w:rPr>
          <w:sz w:val="24"/>
          <w:szCs w:val="24"/>
        </w:rPr>
        <w:t>трудового</w:t>
      </w:r>
      <w:r w:rsidR="00066A9A" w:rsidRPr="00FB5B11">
        <w:rPr>
          <w:sz w:val="24"/>
          <w:szCs w:val="24"/>
        </w:rPr>
        <w:t xml:space="preserve"> </w:t>
      </w:r>
      <w:r w:rsidR="00066A9A" w:rsidRPr="00FB5B11">
        <w:rPr>
          <w:sz w:val="24"/>
          <w:szCs w:val="24"/>
          <w:lang w:bidi="uk-UA"/>
        </w:rPr>
        <w:t xml:space="preserve">розпорядку, а </w:t>
      </w:r>
      <w:r w:rsidR="004F1DD4" w:rsidRPr="00FB5B11">
        <w:rPr>
          <w:sz w:val="24"/>
          <w:szCs w:val="24"/>
        </w:rPr>
        <w:t>Р</w:t>
      </w:r>
      <w:r w:rsidR="00066A9A" w:rsidRPr="00FB5B11">
        <w:rPr>
          <w:sz w:val="24"/>
          <w:szCs w:val="24"/>
        </w:rPr>
        <w:t xml:space="preserve">оботодавець </w:t>
      </w:r>
      <w:r w:rsidR="00066A9A" w:rsidRPr="00FB5B11">
        <w:rPr>
          <w:sz w:val="24"/>
          <w:szCs w:val="24"/>
          <w:lang w:bidi="uk-UA"/>
        </w:rPr>
        <w:t xml:space="preserve">зобов’язується виплачувати працівнику заробітну плату </w:t>
      </w:r>
      <w:r w:rsidR="00066A9A" w:rsidRPr="00FB5B11">
        <w:rPr>
          <w:sz w:val="24"/>
          <w:szCs w:val="24"/>
        </w:rPr>
        <w:t xml:space="preserve">і </w:t>
      </w:r>
      <w:r w:rsidR="00066A9A" w:rsidRPr="00FB5B11">
        <w:rPr>
          <w:sz w:val="24"/>
          <w:szCs w:val="24"/>
          <w:lang w:bidi="uk-UA"/>
        </w:rPr>
        <w:t>забезпечувати умови праці.</w:t>
      </w:r>
    </w:p>
    <w:p w:rsidR="00066A9A" w:rsidRPr="00FB5B11" w:rsidRDefault="00FF1251" w:rsidP="00FF1251">
      <w:pPr>
        <w:tabs>
          <w:tab w:val="left" w:pos="851"/>
          <w:tab w:val="left" w:pos="993"/>
          <w:tab w:val="left" w:pos="1276"/>
          <w:tab w:val="left" w:pos="1418"/>
        </w:tabs>
        <w:spacing w:line="276" w:lineRule="auto"/>
        <w:ind w:firstLine="851"/>
        <w:jc w:val="both"/>
        <w:rPr>
          <w:sz w:val="24"/>
          <w:szCs w:val="24"/>
          <w:lang w:bidi="uk-UA"/>
        </w:rPr>
      </w:pPr>
      <w:r>
        <w:rPr>
          <w:sz w:val="24"/>
          <w:szCs w:val="24"/>
          <w:lang w:bidi="uk-UA"/>
        </w:rPr>
        <w:t xml:space="preserve">2.2 </w:t>
      </w:r>
      <w:r w:rsidR="00066A9A" w:rsidRPr="00FB5B11">
        <w:rPr>
          <w:sz w:val="24"/>
          <w:szCs w:val="24"/>
          <w:lang w:bidi="uk-UA"/>
        </w:rPr>
        <w:t>Працівники приймаються на роботу за трудовими договорами, контрактами або на конкурсній основі відповідно до чинного законодавства.</w:t>
      </w:r>
    </w:p>
    <w:p w:rsidR="00FF1251" w:rsidRDefault="00066A9A" w:rsidP="00FF1251">
      <w:pPr>
        <w:tabs>
          <w:tab w:val="left" w:pos="851"/>
          <w:tab w:val="left" w:pos="993"/>
          <w:tab w:val="left" w:pos="1276"/>
          <w:tab w:val="left" w:pos="1418"/>
        </w:tabs>
        <w:spacing w:line="276" w:lineRule="auto"/>
        <w:ind w:firstLine="851"/>
        <w:jc w:val="both"/>
        <w:rPr>
          <w:sz w:val="24"/>
          <w:szCs w:val="24"/>
        </w:rPr>
      </w:pPr>
      <w:r w:rsidRPr="00FB5B11">
        <w:rPr>
          <w:sz w:val="24"/>
          <w:szCs w:val="24"/>
          <w:lang w:bidi="uk-UA"/>
        </w:rPr>
        <w:t>2.3</w:t>
      </w:r>
      <w:r w:rsidR="00FF1251">
        <w:rPr>
          <w:sz w:val="24"/>
          <w:szCs w:val="24"/>
          <w:lang w:bidi="uk-UA"/>
        </w:rPr>
        <w:t xml:space="preserve"> </w:t>
      </w:r>
      <w:r w:rsidR="00A875AC" w:rsidRPr="00FB5B11">
        <w:rPr>
          <w:sz w:val="24"/>
          <w:szCs w:val="24"/>
        </w:rPr>
        <w:t>Працівники можуть працювати за сумісництвом відповідно до чинного законодавства.</w:t>
      </w:r>
    </w:p>
    <w:p w:rsidR="00FF1251" w:rsidRPr="00FB5B11" w:rsidRDefault="00FF1251" w:rsidP="00FF1251">
      <w:pPr>
        <w:tabs>
          <w:tab w:val="left" w:pos="851"/>
          <w:tab w:val="left" w:pos="993"/>
          <w:tab w:val="left" w:pos="1276"/>
          <w:tab w:val="left" w:pos="1418"/>
        </w:tabs>
        <w:spacing w:line="276" w:lineRule="auto"/>
        <w:ind w:firstLine="851"/>
        <w:jc w:val="both"/>
        <w:rPr>
          <w:sz w:val="24"/>
          <w:szCs w:val="24"/>
        </w:rPr>
      </w:pPr>
      <w:r>
        <w:rPr>
          <w:sz w:val="24"/>
          <w:szCs w:val="24"/>
        </w:rPr>
        <w:t xml:space="preserve">2.4 </w:t>
      </w:r>
      <w:r w:rsidR="00A875AC" w:rsidRPr="00FB5B11">
        <w:rPr>
          <w:sz w:val="24"/>
          <w:szCs w:val="24"/>
        </w:rPr>
        <w:t>Прийняття на роботу</w:t>
      </w:r>
      <w:r w:rsidR="00AC480F" w:rsidRPr="00FB5B11">
        <w:rPr>
          <w:sz w:val="24"/>
          <w:szCs w:val="24"/>
        </w:rPr>
        <w:t xml:space="preserve">, переведення та звільнення з роботи </w:t>
      </w:r>
      <w:r w:rsidR="00A875AC" w:rsidRPr="00FB5B11">
        <w:rPr>
          <w:sz w:val="24"/>
          <w:szCs w:val="24"/>
        </w:rPr>
        <w:t xml:space="preserve"> о</w:t>
      </w:r>
      <w:r w:rsidR="0058351F" w:rsidRPr="00FB5B11">
        <w:rPr>
          <w:sz w:val="24"/>
          <w:szCs w:val="24"/>
        </w:rPr>
        <w:t>формляється</w:t>
      </w:r>
      <w:r w:rsidR="00A875AC" w:rsidRPr="00FB5B11">
        <w:rPr>
          <w:sz w:val="24"/>
          <w:szCs w:val="24"/>
        </w:rPr>
        <w:t xml:space="preserve"> наказом начальника</w:t>
      </w:r>
      <w:r w:rsidR="00AC480F" w:rsidRPr="00FB5B11">
        <w:rPr>
          <w:sz w:val="24"/>
          <w:szCs w:val="24"/>
        </w:rPr>
        <w:t xml:space="preserve"> Відділу освіти. Початком виконання працівником своїх обов’язків є день, дату якого зазначено в наказі Відділу освіти. Останнім робочим днем працівника, який звільняється, є день звільнення</w:t>
      </w:r>
      <w:r w:rsidR="0058351F" w:rsidRPr="00FB5B11">
        <w:rPr>
          <w:sz w:val="24"/>
          <w:szCs w:val="24"/>
        </w:rPr>
        <w:t>.</w:t>
      </w:r>
    </w:p>
    <w:p w:rsidR="0058351F" w:rsidRPr="00FF1251" w:rsidRDefault="0058351F" w:rsidP="00B20F33">
      <w:pPr>
        <w:pStyle w:val="af8"/>
        <w:numPr>
          <w:ilvl w:val="1"/>
          <w:numId w:val="32"/>
        </w:numPr>
        <w:tabs>
          <w:tab w:val="left" w:pos="0"/>
          <w:tab w:val="left" w:pos="993"/>
          <w:tab w:val="left" w:pos="1276"/>
          <w:tab w:val="left" w:pos="1418"/>
        </w:tabs>
        <w:spacing w:line="276" w:lineRule="auto"/>
        <w:ind w:left="0" w:firstLine="567"/>
        <w:jc w:val="both"/>
        <w:rPr>
          <w:sz w:val="24"/>
          <w:szCs w:val="24"/>
        </w:rPr>
      </w:pPr>
      <w:r w:rsidRPr="00FF1251">
        <w:rPr>
          <w:sz w:val="24"/>
          <w:szCs w:val="24"/>
        </w:rPr>
        <w:t xml:space="preserve">При прийнятті на роботу може встановлюватися випробувальний термін з метою </w:t>
      </w:r>
      <w:r w:rsidRPr="00FF1251">
        <w:rPr>
          <w:sz w:val="24"/>
          <w:szCs w:val="24"/>
        </w:rPr>
        <w:lastRenderedPageBreak/>
        <w:t>перевірки професійного рівня і ділових якостей, відповідності працівника роботі, що йому доручається виконувати. Умови випробування зазначаються в наказі Відділу освіти про прийняття на роботу.</w:t>
      </w:r>
    </w:p>
    <w:p w:rsidR="00FF1251" w:rsidRPr="00FB5B11" w:rsidRDefault="0058351F" w:rsidP="00F923D4">
      <w:pPr>
        <w:tabs>
          <w:tab w:val="left" w:pos="0"/>
          <w:tab w:val="left" w:pos="993"/>
          <w:tab w:val="left" w:pos="1276"/>
          <w:tab w:val="left" w:pos="1418"/>
        </w:tabs>
        <w:spacing w:line="276" w:lineRule="auto"/>
        <w:ind w:firstLine="567"/>
        <w:jc w:val="both"/>
        <w:rPr>
          <w:sz w:val="24"/>
          <w:szCs w:val="24"/>
        </w:rPr>
      </w:pPr>
      <w:r w:rsidRPr="00FB5B11">
        <w:rPr>
          <w:sz w:val="24"/>
          <w:szCs w:val="24"/>
        </w:rPr>
        <w:t>Якщо після закінчення строку випробування працівник продовжує працювати, то він вважається таким який пройшов випробування.</w:t>
      </w:r>
    </w:p>
    <w:p w:rsidR="0058351F" w:rsidRPr="00FB5B11" w:rsidRDefault="0058351F" w:rsidP="00B20F33">
      <w:pPr>
        <w:numPr>
          <w:ilvl w:val="1"/>
          <w:numId w:val="32"/>
        </w:numPr>
        <w:tabs>
          <w:tab w:val="left" w:pos="0"/>
          <w:tab w:val="left" w:pos="993"/>
          <w:tab w:val="left" w:pos="1276"/>
          <w:tab w:val="left" w:pos="1418"/>
        </w:tabs>
        <w:spacing w:line="276" w:lineRule="auto"/>
        <w:ind w:left="0" w:firstLine="567"/>
        <w:jc w:val="both"/>
        <w:rPr>
          <w:sz w:val="24"/>
          <w:szCs w:val="24"/>
        </w:rPr>
      </w:pPr>
      <w:r w:rsidRPr="00FB5B11">
        <w:rPr>
          <w:sz w:val="24"/>
          <w:szCs w:val="24"/>
        </w:rPr>
        <w:t>У наказі про прийняття на роботу зазначається назва посади відповідно до штатного розпису, на яку приймається працівник, та умови оплати праці</w:t>
      </w:r>
    </w:p>
    <w:p w:rsidR="0058351F" w:rsidRPr="00FB5B11" w:rsidRDefault="0058351F" w:rsidP="00F923D4">
      <w:pPr>
        <w:tabs>
          <w:tab w:val="left" w:pos="0"/>
          <w:tab w:val="left" w:pos="993"/>
          <w:tab w:val="left" w:pos="1276"/>
          <w:tab w:val="left" w:pos="1418"/>
        </w:tabs>
        <w:spacing w:line="276" w:lineRule="auto"/>
        <w:ind w:firstLine="567"/>
        <w:jc w:val="both"/>
        <w:rPr>
          <w:sz w:val="24"/>
          <w:szCs w:val="24"/>
        </w:rPr>
      </w:pPr>
      <w:r w:rsidRPr="00FB5B11">
        <w:rPr>
          <w:sz w:val="24"/>
          <w:szCs w:val="24"/>
        </w:rPr>
        <w:t>З наказом про прийняття на роботу працівник ознайомлюється під підпис.</w:t>
      </w:r>
    </w:p>
    <w:p w:rsidR="0058351F" w:rsidRPr="00FB5B11" w:rsidRDefault="00FF1251" w:rsidP="00F923D4">
      <w:pPr>
        <w:tabs>
          <w:tab w:val="left" w:pos="0"/>
          <w:tab w:val="left" w:pos="993"/>
          <w:tab w:val="left" w:pos="1276"/>
          <w:tab w:val="left" w:pos="1418"/>
        </w:tabs>
        <w:spacing w:line="276" w:lineRule="auto"/>
        <w:ind w:firstLine="567"/>
        <w:jc w:val="both"/>
        <w:rPr>
          <w:sz w:val="24"/>
          <w:szCs w:val="24"/>
        </w:rPr>
      </w:pPr>
      <w:r>
        <w:rPr>
          <w:sz w:val="24"/>
          <w:szCs w:val="24"/>
        </w:rPr>
        <w:t xml:space="preserve">2.7 </w:t>
      </w:r>
      <w:r w:rsidR="0058351F" w:rsidRPr="00FB5B11">
        <w:rPr>
          <w:sz w:val="24"/>
          <w:szCs w:val="24"/>
          <w:lang w:val="ru-RU" w:bidi="uk-UA"/>
        </w:rPr>
        <w:t xml:space="preserve">При </w:t>
      </w:r>
      <w:r w:rsidR="0058351F" w:rsidRPr="00FB5B11">
        <w:rPr>
          <w:sz w:val="24"/>
          <w:szCs w:val="24"/>
          <w:lang w:bidi="uk-UA"/>
        </w:rPr>
        <w:t>прийнятті на роботу працівник, що працевлаштовується має подати наступні документи:</w:t>
      </w:r>
    </w:p>
    <w:p w:rsidR="0058351F" w:rsidRPr="00FB5B11" w:rsidRDefault="0058351F" w:rsidP="00F923D4">
      <w:pPr>
        <w:tabs>
          <w:tab w:val="left" w:pos="0"/>
          <w:tab w:val="left" w:pos="993"/>
          <w:tab w:val="left" w:pos="1276"/>
          <w:tab w:val="left" w:pos="1418"/>
        </w:tabs>
        <w:spacing w:line="276" w:lineRule="auto"/>
        <w:ind w:firstLine="567"/>
        <w:jc w:val="both"/>
        <w:rPr>
          <w:sz w:val="24"/>
          <w:szCs w:val="24"/>
          <w:lang w:bidi="uk-UA"/>
        </w:rPr>
      </w:pPr>
      <w:r w:rsidRPr="00FB5B11">
        <w:rPr>
          <w:sz w:val="24"/>
          <w:szCs w:val="24"/>
        </w:rPr>
        <w:t xml:space="preserve">- </w:t>
      </w:r>
      <w:r w:rsidRPr="00FB5B11">
        <w:rPr>
          <w:sz w:val="24"/>
          <w:szCs w:val="24"/>
          <w:lang w:bidi="uk-UA"/>
        </w:rPr>
        <w:t>заяву, оформлену у встановленому порядку;</w:t>
      </w:r>
    </w:p>
    <w:p w:rsidR="0058351F" w:rsidRPr="00FB5B11" w:rsidRDefault="0058351F" w:rsidP="00F923D4">
      <w:pPr>
        <w:tabs>
          <w:tab w:val="left" w:pos="0"/>
          <w:tab w:val="left" w:pos="993"/>
          <w:tab w:val="left" w:pos="1276"/>
          <w:tab w:val="left" w:pos="1418"/>
        </w:tabs>
        <w:spacing w:line="276" w:lineRule="auto"/>
        <w:ind w:firstLine="567"/>
        <w:jc w:val="both"/>
        <w:rPr>
          <w:rStyle w:val="104"/>
          <w:rFonts w:eastAsia="Arial Unicode MS"/>
          <w:sz w:val="24"/>
          <w:szCs w:val="24"/>
        </w:rPr>
      </w:pPr>
      <w:r w:rsidRPr="00FB5B11">
        <w:rPr>
          <w:sz w:val="24"/>
          <w:szCs w:val="24"/>
          <w:lang w:bidi="uk-UA"/>
        </w:rPr>
        <w:t xml:space="preserve">- </w:t>
      </w:r>
      <w:r w:rsidRPr="00FB5B11">
        <w:rPr>
          <w:rStyle w:val="104"/>
          <w:rFonts w:eastAsia="Arial Unicode MS"/>
          <w:sz w:val="24"/>
          <w:szCs w:val="24"/>
        </w:rPr>
        <w:t>трудову книжку;</w:t>
      </w:r>
    </w:p>
    <w:p w:rsidR="0058351F" w:rsidRPr="00FB5B11" w:rsidRDefault="0058351F" w:rsidP="00F923D4">
      <w:pPr>
        <w:tabs>
          <w:tab w:val="left" w:pos="0"/>
          <w:tab w:val="left" w:pos="993"/>
          <w:tab w:val="left" w:pos="1276"/>
          <w:tab w:val="left" w:pos="1418"/>
        </w:tabs>
        <w:spacing w:line="276" w:lineRule="auto"/>
        <w:ind w:firstLine="567"/>
        <w:jc w:val="both"/>
        <w:rPr>
          <w:rFonts w:eastAsia="Arial Unicode MS"/>
          <w:color w:val="000000"/>
          <w:sz w:val="24"/>
          <w:szCs w:val="24"/>
          <w:lang w:bidi="uk-UA"/>
        </w:rPr>
      </w:pPr>
      <w:r w:rsidRPr="00FB5B11">
        <w:rPr>
          <w:rStyle w:val="104"/>
          <w:rFonts w:eastAsia="Arial Unicode MS"/>
          <w:sz w:val="24"/>
          <w:szCs w:val="24"/>
        </w:rPr>
        <w:t xml:space="preserve">- </w:t>
      </w:r>
      <w:r w:rsidRPr="00FB5B11">
        <w:rPr>
          <w:rFonts w:eastAsia="Arial Unicode MS"/>
          <w:color w:val="000000"/>
          <w:sz w:val="24"/>
          <w:szCs w:val="24"/>
          <w:lang w:bidi="uk-UA"/>
        </w:rPr>
        <w:t>паспорт та ідентифікаційний код;</w:t>
      </w:r>
    </w:p>
    <w:p w:rsidR="0058351F" w:rsidRPr="00FB5B11" w:rsidRDefault="0058351F" w:rsidP="00F923D4">
      <w:pPr>
        <w:tabs>
          <w:tab w:val="left" w:pos="0"/>
          <w:tab w:val="left" w:pos="993"/>
          <w:tab w:val="left" w:pos="1276"/>
          <w:tab w:val="left" w:pos="1418"/>
        </w:tabs>
        <w:spacing w:line="276" w:lineRule="auto"/>
        <w:ind w:firstLine="567"/>
        <w:jc w:val="both"/>
        <w:rPr>
          <w:rFonts w:eastAsia="Arial Unicode MS"/>
          <w:color w:val="000000"/>
          <w:sz w:val="24"/>
          <w:szCs w:val="24"/>
          <w:lang w:bidi="uk-UA"/>
        </w:rPr>
      </w:pPr>
      <w:r w:rsidRPr="00FB5B11">
        <w:rPr>
          <w:rFonts w:eastAsia="Arial Unicode MS"/>
          <w:color w:val="000000"/>
          <w:sz w:val="24"/>
          <w:szCs w:val="24"/>
          <w:lang w:bidi="uk-UA"/>
        </w:rPr>
        <w:t xml:space="preserve">- диплом або інший документ </w:t>
      </w:r>
      <w:r w:rsidRPr="00FB5B11">
        <w:rPr>
          <w:rFonts w:eastAsia="Arial Unicode MS"/>
          <w:color w:val="000000"/>
          <w:sz w:val="24"/>
          <w:szCs w:val="24"/>
          <w:lang w:val="ru-RU" w:bidi="uk-UA"/>
        </w:rPr>
        <w:t xml:space="preserve">про </w:t>
      </w:r>
      <w:r w:rsidRPr="00FB5B11">
        <w:rPr>
          <w:rFonts w:eastAsia="Arial Unicode MS"/>
          <w:color w:val="000000"/>
          <w:sz w:val="24"/>
          <w:szCs w:val="24"/>
          <w:lang w:bidi="uk-UA"/>
        </w:rPr>
        <w:t xml:space="preserve">освіту чи професійну підготовку; </w:t>
      </w:r>
    </w:p>
    <w:p w:rsidR="0058351F" w:rsidRPr="00FB5B11" w:rsidRDefault="0058351F" w:rsidP="00F923D4">
      <w:pPr>
        <w:tabs>
          <w:tab w:val="left" w:pos="0"/>
          <w:tab w:val="left" w:pos="993"/>
          <w:tab w:val="left" w:pos="1276"/>
          <w:tab w:val="left" w:pos="1418"/>
        </w:tabs>
        <w:spacing w:line="276" w:lineRule="auto"/>
        <w:ind w:firstLine="567"/>
        <w:jc w:val="both"/>
        <w:rPr>
          <w:sz w:val="24"/>
          <w:szCs w:val="24"/>
        </w:rPr>
      </w:pPr>
      <w:r w:rsidRPr="00FB5B11">
        <w:rPr>
          <w:rFonts w:eastAsia="Arial Unicode MS"/>
          <w:color w:val="000000"/>
          <w:sz w:val="24"/>
          <w:szCs w:val="24"/>
          <w:lang w:bidi="uk-UA"/>
        </w:rPr>
        <w:t xml:space="preserve">- </w:t>
      </w:r>
      <w:r w:rsidRPr="00FB5B11">
        <w:rPr>
          <w:sz w:val="24"/>
          <w:szCs w:val="24"/>
        </w:rPr>
        <w:t>автобіографію;</w:t>
      </w:r>
    </w:p>
    <w:p w:rsidR="0058351F" w:rsidRPr="00FB5B11" w:rsidRDefault="0058351F" w:rsidP="00F923D4">
      <w:pPr>
        <w:tabs>
          <w:tab w:val="left" w:pos="0"/>
          <w:tab w:val="left" w:pos="993"/>
          <w:tab w:val="left" w:pos="1276"/>
          <w:tab w:val="left" w:pos="1418"/>
        </w:tabs>
        <w:spacing w:line="276" w:lineRule="auto"/>
        <w:ind w:firstLine="567"/>
        <w:jc w:val="both"/>
        <w:rPr>
          <w:rFonts w:eastAsia="Arial Unicode MS"/>
          <w:color w:val="000000"/>
          <w:sz w:val="24"/>
          <w:szCs w:val="24"/>
          <w:lang w:bidi="uk-UA"/>
        </w:rPr>
      </w:pPr>
      <w:r w:rsidRPr="00FB5B11">
        <w:rPr>
          <w:sz w:val="24"/>
          <w:szCs w:val="24"/>
        </w:rPr>
        <w:t>- копію свідоцтва про шлюб (якщо паспорт на одному прізвищі, а документи про закінчення навчального закладу - на іншому);</w:t>
      </w:r>
    </w:p>
    <w:p w:rsidR="0058351F" w:rsidRPr="00FB5B11" w:rsidRDefault="0058351F" w:rsidP="00F923D4">
      <w:pPr>
        <w:tabs>
          <w:tab w:val="left" w:pos="0"/>
          <w:tab w:val="left" w:pos="993"/>
          <w:tab w:val="left" w:pos="1276"/>
          <w:tab w:val="left" w:pos="1418"/>
        </w:tabs>
        <w:spacing w:line="276" w:lineRule="auto"/>
        <w:ind w:firstLine="567"/>
        <w:jc w:val="both"/>
        <w:rPr>
          <w:sz w:val="24"/>
          <w:szCs w:val="24"/>
        </w:rPr>
      </w:pPr>
      <w:r w:rsidRPr="00FB5B11">
        <w:rPr>
          <w:sz w:val="24"/>
          <w:szCs w:val="24"/>
        </w:rPr>
        <w:t>-  копію свідоцтва про народження дитини.</w:t>
      </w:r>
    </w:p>
    <w:p w:rsidR="001F46B6" w:rsidRPr="00FB5B11" w:rsidRDefault="00FF1251" w:rsidP="00F923D4">
      <w:pPr>
        <w:tabs>
          <w:tab w:val="left" w:pos="0"/>
          <w:tab w:val="left" w:pos="993"/>
          <w:tab w:val="left" w:pos="1276"/>
          <w:tab w:val="left" w:pos="1418"/>
        </w:tabs>
        <w:spacing w:line="276" w:lineRule="auto"/>
        <w:ind w:firstLine="567"/>
        <w:jc w:val="both"/>
        <w:rPr>
          <w:sz w:val="24"/>
          <w:szCs w:val="24"/>
        </w:rPr>
      </w:pPr>
      <w:r>
        <w:rPr>
          <w:sz w:val="24"/>
          <w:szCs w:val="24"/>
        </w:rPr>
        <w:t>2.8</w:t>
      </w:r>
      <w:r w:rsidR="001F46B6" w:rsidRPr="00FB5B11">
        <w:rPr>
          <w:sz w:val="24"/>
          <w:szCs w:val="24"/>
        </w:rPr>
        <w:t xml:space="preserve"> При прийнятті працівника на роботу чи при переведенні його в установленому порядку на іншу роботу у Відділ освіти працівник, що відповідає за кадрову роботу зобов’язаний:</w:t>
      </w:r>
    </w:p>
    <w:p w:rsidR="0058351F" w:rsidRPr="00FB5B11" w:rsidRDefault="001F46B6" w:rsidP="00B20F33">
      <w:pPr>
        <w:pStyle w:val="af8"/>
        <w:numPr>
          <w:ilvl w:val="0"/>
          <w:numId w:val="12"/>
        </w:numPr>
        <w:tabs>
          <w:tab w:val="left" w:pos="0"/>
          <w:tab w:val="left" w:pos="993"/>
          <w:tab w:val="left" w:pos="1276"/>
          <w:tab w:val="left" w:pos="1418"/>
        </w:tabs>
        <w:spacing w:line="276" w:lineRule="auto"/>
        <w:ind w:left="0" w:firstLine="567"/>
        <w:jc w:val="both"/>
        <w:rPr>
          <w:sz w:val="24"/>
          <w:szCs w:val="24"/>
        </w:rPr>
      </w:pPr>
      <w:r w:rsidRPr="00FB5B11">
        <w:rPr>
          <w:sz w:val="24"/>
          <w:szCs w:val="24"/>
        </w:rPr>
        <w:t xml:space="preserve"> ознайомити працівника з його посадовою інструкцією (під підпис), а також з умовами його  оплати праці;</w:t>
      </w:r>
    </w:p>
    <w:p w:rsidR="001F46B6" w:rsidRPr="00FB5B11" w:rsidRDefault="00061B9D" w:rsidP="00B20F33">
      <w:pPr>
        <w:pStyle w:val="af8"/>
        <w:numPr>
          <w:ilvl w:val="0"/>
          <w:numId w:val="12"/>
        </w:numPr>
        <w:tabs>
          <w:tab w:val="left" w:pos="0"/>
          <w:tab w:val="left" w:pos="993"/>
          <w:tab w:val="left" w:pos="1276"/>
          <w:tab w:val="left" w:pos="1418"/>
        </w:tabs>
        <w:spacing w:line="276" w:lineRule="auto"/>
        <w:ind w:left="0" w:firstLine="567"/>
        <w:jc w:val="both"/>
        <w:rPr>
          <w:sz w:val="24"/>
          <w:szCs w:val="24"/>
        </w:rPr>
      </w:pPr>
      <w:r w:rsidRPr="00FB5B11">
        <w:rPr>
          <w:sz w:val="24"/>
          <w:szCs w:val="24"/>
        </w:rPr>
        <w:t>о</w:t>
      </w:r>
      <w:r w:rsidR="001F46B6" w:rsidRPr="00FB5B11">
        <w:rPr>
          <w:sz w:val="24"/>
          <w:szCs w:val="24"/>
        </w:rPr>
        <w:t>знайомити працівника із цими Правилами.</w:t>
      </w:r>
    </w:p>
    <w:p w:rsidR="001F46B6" w:rsidRPr="00FF1251" w:rsidRDefault="001F46B6" w:rsidP="00B20F33">
      <w:pPr>
        <w:pStyle w:val="af8"/>
        <w:numPr>
          <w:ilvl w:val="1"/>
          <w:numId w:val="38"/>
        </w:numPr>
        <w:tabs>
          <w:tab w:val="left" w:pos="0"/>
          <w:tab w:val="left" w:pos="993"/>
          <w:tab w:val="left" w:pos="1276"/>
          <w:tab w:val="left" w:pos="1418"/>
        </w:tabs>
        <w:spacing w:line="276" w:lineRule="auto"/>
        <w:ind w:left="0" w:firstLine="567"/>
        <w:jc w:val="both"/>
        <w:rPr>
          <w:sz w:val="24"/>
          <w:szCs w:val="24"/>
        </w:rPr>
      </w:pPr>
      <w:r w:rsidRPr="00FF1251">
        <w:rPr>
          <w:sz w:val="24"/>
          <w:szCs w:val="24"/>
        </w:rPr>
        <w:t>Безпосередній керівник зобов’язаний визначити працівнику робоче місце, забезпечити його для роботи необхідними засобами.</w:t>
      </w:r>
    </w:p>
    <w:p w:rsidR="001F46B6" w:rsidRPr="00FB5B11" w:rsidRDefault="00FF1251" w:rsidP="00B20F33">
      <w:pPr>
        <w:numPr>
          <w:ilvl w:val="1"/>
          <w:numId w:val="38"/>
        </w:numPr>
        <w:tabs>
          <w:tab w:val="left" w:pos="0"/>
          <w:tab w:val="left" w:pos="993"/>
          <w:tab w:val="left" w:pos="1276"/>
          <w:tab w:val="left" w:pos="1418"/>
        </w:tabs>
        <w:spacing w:line="276" w:lineRule="auto"/>
        <w:ind w:left="0" w:firstLine="567"/>
        <w:jc w:val="both"/>
        <w:rPr>
          <w:sz w:val="24"/>
          <w:szCs w:val="24"/>
        </w:rPr>
      </w:pPr>
      <w:r>
        <w:rPr>
          <w:sz w:val="24"/>
          <w:szCs w:val="24"/>
        </w:rPr>
        <w:t xml:space="preserve"> </w:t>
      </w:r>
      <w:r w:rsidR="001F46B6" w:rsidRPr="00FB5B11">
        <w:rPr>
          <w:sz w:val="24"/>
          <w:szCs w:val="24"/>
        </w:rPr>
        <w:t xml:space="preserve">Спеціаліст, що відповідає за організацію роботи з охорони праці у </w:t>
      </w:r>
      <w:r w:rsidR="00D95165" w:rsidRPr="00FB5B11">
        <w:rPr>
          <w:sz w:val="24"/>
          <w:szCs w:val="24"/>
        </w:rPr>
        <w:t>В</w:t>
      </w:r>
      <w:r w:rsidR="001F46B6" w:rsidRPr="00FB5B11">
        <w:rPr>
          <w:sz w:val="24"/>
          <w:szCs w:val="24"/>
        </w:rPr>
        <w:t>ідділі освіти, зобов’язаний проінструктувати працівника з техніки безпеки</w:t>
      </w:r>
      <w:r w:rsidR="00D95165" w:rsidRPr="00FB5B11">
        <w:rPr>
          <w:sz w:val="24"/>
          <w:szCs w:val="24"/>
        </w:rPr>
        <w:t>, про виробничу санітарію та гігієну праці, протипожежну охорону та інші правила з охорони праці тощо.</w:t>
      </w:r>
    </w:p>
    <w:p w:rsidR="00D95165" w:rsidRDefault="00D95165" w:rsidP="00B20F33">
      <w:pPr>
        <w:numPr>
          <w:ilvl w:val="1"/>
          <w:numId w:val="38"/>
        </w:numPr>
        <w:tabs>
          <w:tab w:val="left" w:pos="0"/>
          <w:tab w:val="left" w:pos="993"/>
          <w:tab w:val="left" w:pos="1276"/>
          <w:tab w:val="left" w:pos="1418"/>
        </w:tabs>
        <w:spacing w:line="276" w:lineRule="auto"/>
        <w:ind w:left="0" w:firstLine="567"/>
        <w:jc w:val="both"/>
        <w:rPr>
          <w:sz w:val="24"/>
          <w:szCs w:val="24"/>
        </w:rPr>
      </w:pPr>
      <w:r w:rsidRPr="00FB5B11">
        <w:rPr>
          <w:sz w:val="24"/>
          <w:szCs w:val="24"/>
        </w:rPr>
        <w:t xml:space="preserve"> При влаштуванні на роботу  працівники, зобов’язані подавати трудову книжку оформлену в установленому порядку. До тудової книжки працівнику вноситься відповідний запис. </w:t>
      </w:r>
    </w:p>
    <w:p w:rsidR="00D95165" w:rsidRDefault="00FF1251" w:rsidP="00B20F33">
      <w:pPr>
        <w:numPr>
          <w:ilvl w:val="1"/>
          <w:numId w:val="38"/>
        </w:numPr>
        <w:tabs>
          <w:tab w:val="left" w:pos="0"/>
          <w:tab w:val="left" w:pos="993"/>
          <w:tab w:val="left" w:pos="1276"/>
          <w:tab w:val="left" w:pos="1418"/>
        </w:tabs>
        <w:spacing w:line="276" w:lineRule="auto"/>
        <w:ind w:left="0" w:firstLine="567"/>
        <w:jc w:val="both"/>
        <w:rPr>
          <w:sz w:val="24"/>
          <w:szCs w:val="24"/>
        </w:rPr>
      </w:pPr>
      <w:r>
        <w:rPr>
          <w:sz w:val="24"/>
          <w:szCs w:val="24"/>
        </w:rPr>
        <w:t xml:space="preserve"> </w:t>
      </w:r>
      <w:r w:rsidR="00A875AC" w:rsidRPr="00FF1251">
        <w:rPr>
          <w:sz w:val="24"/>
          <w:szCs w:val="24"/>
        </w:rPr>
        <w:t xml:space="preserve">На тих, хто працює за сумісництвом, трудові книжки ведуться за основним місцем роботи. </w:t>
      </w:r>
      <w:r w:rsidR="00D95165" w:rsidRPr="00FF1251">
        <w:rPr>
          <w:sz w:val="24"/>
          <w:szCs w:val="24"/>
        </w:rPr>
        <w:t>Запис у трудову книжку відомостей про роботу за сумісництвом проводиться за бажанням працівника.</w:t>
      </w:r>
    </w:p>
    <w:p w:rsidR="00A875AC" w:rsidRPr="00FF1251" w:rsidRDefault="00FF1251" w:rsidP="00B20F33">
      <w:pPr>
        <w:numPr>
          <w:ilvl w:val="1"/>
          <w:numId w:val="38"/>
        </w:numPr>
        <w:tabs>
          <w:tab w:val="left" w:pos="0"/>
          <w:tab w:val="left" w:pos="993"/>
          <w:tab w:val="left" w:pos="1276"/>
          <w:tab w:val="left" w:pos="1418"/>
        </w:tabs>
        <w:spacing w:line="276" w:lineRule="auto"/>
        <w:ind w:left="0" w:firstLine="567"/>
        <w:jc w:val="both"/>
        <w:rPr>
          <w:sz w:val="24"/>
          <w:szCs w:val="24"/>
        </w:rPr>
      </w:pPr>
      <w:r>
        <w:rPr>
          <w:sz w:val="24"/>
          <w:szCs w:val="24"/>
        </w:rPr>
        <w:t xml:space="preserve"> </w:t>
      </w:r>
      <w:r w:rsidR="00A875AC" w:rsidRPr="00FF1251">
        <w:rPr>
          <w:sz w:val="24"/>
          <w:szCs w:val="24"/>
        </w:rPr>
        <w:t>На осіб, які працюють на умовах погодинної оплати, трудова книжка ведеться за умови, якщо ця робота є основною.</w:t>
      </w:r>
    </w:p>
    <w:p w:rsidR="00A875AC" w:rsidRPr="00FF1251" w:rsidRDefault="00FF1251" w:rsidP="00B20F33">
      <w:pPr>
        <w:numPr>
          <w:ilvl w:val="1"/>
          <w:numId w:val="38"/>
        </w:numPr>
        <w:tabs>
          <w:tab w:val="left" w:pos="0"/>
          <w:tab w:val="left" w:pos="993"/>
          <w:tab w:val="left" w:pos="1276"/>
          <w:tab w:val="left" w:pos="1418"/>
        </w:tabs>
        <w:spacing w:line="276" w:lineRule="auto"/>
        <w:ind w:left="0" w:firstLine="567"/>
        <w:jc w:val="both"/>
        <w:rPr>
          <w:sz w:val="24"/>
          <w:szCs w:val="24"/>
        </w:rPr>
      </w:pPr>
      <w:r w:rsidRPr="00FF1251">
        <w:rPr>
          <w:sz w:val="24"/>
          <w:szCs w:val="24"/>
        </w:rPr>
        <w:t xml:space="preserve"> </w:t>
      </w:r>
      <w:r w:rsidR="00D95165" w:rsidRPr="00FF1251">
        <w:rPr>
          <w:sz w:val="24"/>
          <w:szCs w:val="24"/>
        </w:rPr>
        <w:t>Ведення трудових книжок  здійснюється</w:t>
      </w:r>
      <w:r w:rsidR="00061B9D" w:rsidRPr="00FF1251">
        <w:rPr>
          <w:sz w:val="24"/>
          <w:szCs w:val="24"/>
        </w:rPr>
        <w:t xml:space="preserve"> відповідно до </w:t>
      </w:r>
      <w:r w:rsidR="00A875AC" w:rsidRPr="00FF1251">
        <w:rPr>
          <w:sz w:val="24"/>
          <w:szCs w:val="24"/>
        </w:rPr>
        <w:t xml:space="preserve"> Інструкці</w:t>
      </w:r>
      <w:r w:rsidR="00061B9D" w:rsidRPr="00FF1251">
        <w:rPr>
          <w:sz w:val="24"/>
          <w:szCs w:val="24"/>
        </w:rPr>
        <w:t>ї</w:t>
      </w:r>
      <w:r w:rsidR="00A875AC" w:rsidRPr="00FF1251">
        <w:rPr>
          <w:sz w:val="24"/>
          <w:szCs w:val="24"/>
        </w:rPr>
        <w:t xml:space="preserve"> про порядок ведення трудових книжок на підприємст</w:t>
      </w:r>
      <w:r w:rsidR="00061B9D" w:rsidRPr="00FF1251">
        <w:rPr>
          <w:sz w:val="24"/>
          <w:szCs w:val="24"/>
        </w:rPr>
        <w:t>вах, в установах і організаціях.</w:t>
      </w:r>
    </w:p>
    <w:p w:rsidR="00A875AC" w:rsidRPr="00FF1251" w:rsidRDefault="00FF1251" w:rsidP="00B20F33">
      <w:pPr>
        <w:numPr>
          <w:ilvl w:val="1"/>
          <w:numId w:val="38"/>
        </w:numPr>
        <w:tabs>
          <w:tab w:val="left" w:pos="0"/>
          <w:tab w:val="left" w:pos="993"/>
          <w:tab w:val="left" w:pos="1276"/>
          <w:tab w:val="left" w:pos="1418"/>
        </w:tabs>
        <w:spacing w:line="276" w:lineRule="auto"/>
        <w:ind w:left="0" w:firstLine="567"/>
        <w:jc w:val="both"/>
        <w:rPr>
          <w:sz w:val="24"/>
          <w:szCs w:val="24"/>
        </w:rPr>
      </w:pPr>
      <w:r w:rsidRPr="00FF1251">
        <w:rPr>
          <w:sz w:val="24"/>
          <w:szCs w:val="24"/>
        </w:rPr>
        <w:t xml:space="preserve"> </w:t>
      </w:r>
      <w:r w:rsidR="00A875AC" w:rsidRPr="00FF1251">
        <w:rPr>
          <w:sz w:val="24"/>
          <w:szCs w:val="24"/>
        </w:rPr>
        <w:t>Трудові книжки працівників зберігаються як докум</w:t>
      </w:r>
      <w:r w:rsidR="00061B9D" w:rsidRPr="00FF1251">
        <w:rPr>
          <w:sz w:val="24"/>
          <w:szCs w:val="24"/>
        </w:rPr>
        <w:t>енти суворої звітності.</w:t>
      </w:r>
    </w:p>
    <w:p w:rsidR="00A875AC" w:rsidRPr="00FB5B11" w:rsidRDefault="00FF1251" w:rsidP="00B20F33">
      <w:pPr>
        <w:numPr>
          <w:ilvl w:val="1"/>
          <w:numId w:val="38"/>
        </w:numPr>
        <w:tabs>
          <w:tab w:val="left" w:pos="0"/>
          <w:tab w:val="left" w:pos="993"/>
          <w:tab w:val="left" w:pos="1276"/>
          <w:tab w:val="left" w:pos="1418"/>
        </w:tabs>
        <w:spacing w:line="276" w:lineRule="auto"/>
        <w:ind w:left="0" w:firstLine="567"/>
        <w:jc w:val="both"/>
        <w:rPr>
          <w:sz w:val="24"/>
          <w:szCs w:val="24"/>
          <w:lang w:val="ru-RU" w:bidi="uk-UA"/>
        </w:rPr>
      </w:pPr>
      <w:r>
        <w:rPr>
          <w:sz w:val="24"/>
          <w:szCs w:val="24"/>
          <w:lang w:bidi="uk-UA"/>
        </w:rPr>
        <w:t xml:space="preserve"> </w:t>
      </w:r>
      <w:r w:rsidR="00A875AC" w:rsidRPr="00FB5B11">
        <w:rPr>
          <w:sz w:val="24"/>
          <w:szCs w:val="24"/>
          <w:lang w:bidi="uk-UA"/>
        </w:rPr>
        <w:t>Переведення на іншу роботу, в тому числі і тимчасову, здійснюється тільки з письмової згоди працівника.</w:t>
      </w:r>
    </w:p>
    <w:p w:rsidR="00A875AC" w:rsidRDefault="00FF1251" w:rsidP="00B20F33">
      <w:pPr>
        <w:numPr>
          <w:ilvl w:val="1"/>
          <w:numId w:val="38"/>
        </w:numPr>
        <w:tabs>
          <w:tab w:val="left" w:pos="0"/>
          <w:tab w:val="left" w:pos="993"/>
          <w:tab w:val="left" w:pos="1276"/>
          <w:tab w:val="left" w:pos="1418"/>
        </w:tabs>
        <w:spacing w:line="276" w:lineRule="auto"/>
        <w:ind w:left="0" w:firstLine="567"/>
        <w:jc w:val="both"/>
        <w:rPr>
          <w:sz w:val="24"/>
          <w:szCs w:val="24"/>
          <w:lang w:val="ru-RU" w:bidi="uk-UA"/>
        </w:rPr>
      </w:pPr>
      <w:r>
        <w:rPr>
          <w:sz w:val="24"/>
          <w:szCs w:val="24"/>
          <w:lang w:val="ru-RU" w:bidi="uk-UA"/>
        </w:rPr>
        <w:t xml:space="preserve"> </w:t>
      </w:r>
      <w:r w:rsidR="00A875AC" w:rsidRPr="00FB5B11">
        <w:rPr>
          <w:sz w:val="24"/>
          <w:szCs w:val="24"/>
          <w:lang w:val="ru-RU" w:bidi="uk-UA"/>
        </w:rPr>
        <w:t xml:space="preserve">Припинення трудового договору може бути тільки на </w:t>
      </w:r>
      <w:proofErr w:type="gramStart"/>
      <w:r w:rsidR="00A875AC" w:rsidRPr="00FB5B11">
        <w:rPr>
          <w:sz w:val="24"/>
          <w:szCs w:val="24"/>
          <w:lang w:val="ru-RU" w:bidi="uk-UA"/>
        </w:rPr>
        <w:t>п</w:t>
      </w:r>
      <w:proofErr w:type="gramEnd"/>
      <w:r w:rsidR="00A875AC" w:rsidRPr="00FB5B11">
        <w:rPr>
          <w:sz w:val="24"/>
          <w:szCs w:val="24"/>
          <w:lang w:val="ru-RU" w:bidi="uk-UA"/>
        </w:rPr>
        <w:t>ідставах, передбачених законодавством та умовами, передбаченими в контракті.</w:t>
      </w:r>
    </w:p>
    <w:p w:rsidR="00A875AC" w:rsidRDefault="00A875AC" w:rsidP="00B20F33">
      <w:pPr>
        <w:numPr>
          <w:ilvl w:val="1"/>
          <w:numId w:val="38"/>
        </w:numPr>
        <w:tabs>
          <w:tab w:val="left" w:pos="0"/>
          <w:tab w:val="left" w:pos="993"/>
          <w:tab w:val="left" w:pos="1276"/>
          <w:tab w:val="left" w:pos="1418"/>
        </w:tabs>
        <w:spacing w:line="276" w:lineRule="auto"/>
        <w:ind w:left="0" w:firstLine="567"/>
        <w:jc w:val="both"/>
        <w:rPr>
          <w:sz w:val="24"/>
          <w:szCs w:val="24"/>
          <w:lang w:val="ru-RU" w:bidi="uk-UA"/>
        </w:rPr>
      </w:pPr>
      <w:r w:rsidRPr="00FF1251">
        <w:rPr>
          <w:sz w:val="24"/>
          <w:szCs w:val="24"/>
          <w:lang w:val="ru-RU" w:bidi="uk-UA"/>
        </w:rPr>
        <w:tab/>
        <w:t xml:space="preserve">Працівники мають право розірвати трудовий договір, попередивши </w:t>
      </w:r>
      <w:r w:rsidR="00FF1251" w:rsidRPr="00FF1251">
        <w:rPr>
          <w:sz w:val="24"/>
          <w:szCs w:val="24"/>
          <w:lang w:val="ru-RU" w:bidi="uk-UA"/>
        </w:rPr>
        <w:t>начальника</w:t>
      </w:r>
      <w:proofErr w:type="gramStart"/>
      <w:r w:rsidR="00FF1251" w:rsidRPr="00FF1251">
        <w:rPr>
          <w:sz w:val="24"/>
          <w:szCs w:val="24"/>
          <w:lang w:val="ru-RU" w:bidi="uk-UA"/>
        </w:rPr>
        <w:t xml:space="preserve"> </w:t>
      </w:r>
      <w:r w:rsidR="00FF1251" w:rsidRPr="00FF1251">
        <w:rPr>
          <w:sz w:val="24"/>
          <w:szCs w:val="24"/>
          <w:lang w:val="ru-RU" w:bidi="uk-UA"/>
        </w:rPr>
        <w:lastRenderedPageBreak/>
        <w:t>В</w:t>
      </w:r>
      <w:proofErr w:type="gramEnd"/>
      <w:r w:rsidR="00FF1251" w:rsidRPr="00FF1251">
        <w:rPr>
          <w:sz w:val="24"/>
          <w:szCs w:val="24"/>
          <w:lang w:val="ru-RU" w:bidi="uk-UA"/>
        </w:rPr>
        <w:t>ідділу освіти</w:t>
      </w:r>
      <w:r w:rsidRPr="00FF1251">
        <w:rPr>
          <w:sz w:val="24"/>
          <w:szCs w:val="24"/>
          <w:lang w:val="ru-RU" w:bidi="uk-UA"/>
        </w:rPr>
        <w:t xml:space="preserve"> письмово за два тижні.</w:t>
      </w:r>
    </w:p>
    <w:p w:rsidR="00A875AC" w:rsidRDefault="00A875AC" w:rsidP="00B20F33">
      <w:pPr>
        <w:numPr>
          <w:ilvl w:val="1"/>
          <w:numId w:val="38"/>
        </w:numPr>
        <w:tabs>
          <w:tab w:val="left" w:pos="0"/>
          <w:tab w:val="left" w:pos="993"/>
          <w:tab w:val="left" w:pos="1276"/>
          <w:tab w:val="left" w:pos="1418"/>
        </w:tabs>
        <w:spacing w:line="276" w:lineRule="auto"/>
        <w:ind w:left="0" w:firstLine="567"/>
        <w:jc w:val="both"/>
        <w:rPr>
          <w:sz w:val="24"/>
          <w:szCs w:val="24"/>
          <w:lang w:val="ru-RU" w:bidi="uk-UA"/>
        </w:rPr>
      </w:pPr>
      <w:r w:rsidRPr="006953CE">
        <w:rPr>
          <w:sz w:val="24"/>
          <w:szCs w:val="24"/>
          <w:lang w:val="ru-RU" w:bidi="uk-UA"/>
        </w:rPr>
        <w:tab/>
        <w:t>Перед звільненням працівник, якщо він є особою матеріальн</w:t>
      </w:r>
      <w:proofErr w:type="gramStart"/>
      <w:r w:rsidRPr="006953CE">
        <w:rPr>
          <w:sz w:val="24"/>
          <w:szCs w:val="24"/>
          <w:lang w:val="ru-RU" w:bidi="uk-UA"/>
        </w:rPr>
        <w:t>о-</w:t>
      </w:r>
      <w:proofErr w:type="gramEnd"/>
      <w:r w:rsidRPr="006953CE">
        <w:rPr>
          <w:sz w:val="24"/>
          <w:szCs w:val="24"/>
          <w:lang w:val="ru-RU" w:bidi="uk-UA"/>
        </w:rPr>
        <w:t xml:space="preserve"> відповідальною, зобов’язаний передати закріплені за ним матеріальні цінності</w:t>
      </w:r>
      <w:r w:rsidR="00061B9D" w:rsidRPr="006953CE">
        <w:rPr>
          <w:sz w:val="24"/>
          <w:szCs w:val="24"/>
          <w:lang w:val="ru-RU" w:bidi="uk-UA"/>
        </w:rPr>
        <w:t xml:space="preserve"> іншій особі визначеній безпосереднім  керівником.</w:t>
      </w:r>
    </w:p>
    <w:p w:rsidR="0025405E" w:rsidRDefault="00A875AC" w:rsidP="00B20F33">
      <w:pPr>
        <w:numPr>
          <w:ilvl w:val="1"/>
          <w:numId w:val="38"/>
        </w:numPr>
        <w:tabs>
          <w:tab w:val="left" w:pos="0"/>
          <w:tab w:val="left" w:pos="993"/>
          <w:tab w:val="left" w:pos="1276"/>
          <w:tab w:val="left" w:pos="1418"/>
        </w:tabs>
        <w:spacing w:line="276" w:lineRule="auto"/>
        <w:ind w:left="0" w:firstLine="567"/>
        <w:jc w:val="both"/>
        <w:rPr>
          <w:sz w:val="24"/>
          <w:szCs w:val="24"/>
          <w:lang w:val="ru-RU" w:bidi="uk-UA"/>
        </w:rPr>
      </w:pPr>
      <w:r w:rsidRPr="0025405E">
        <w:rPr>
          <w:sz w:val="24"/>
          <w:szCs w:val="24"/>
          <w:lang w:val="ru-RU" w:bidi="uk-UA"/>
        </w:rPr>
        <w:tab/>
      </w:r>
      <w:r w:rsidR="00061B9D" w:rsidRPr="0025405E">
        <w:rPr>
          <w:sz w:val="24"/>
          <w:szCs w:val="24"/>
          <w:lang w:val="ru-RU" w:bidi="uk-UA"/>
        </w:rPr>
        <w:t>Роботодавець</w:t>
      </w:r>
      <w:r w:rsidRPr="0025405E">
        <w:rPr>
          <w:sz w:val="24"/>
          <w:szCs w:val="24"/>
          <w:lang w:val="ru-RU" w:bidi="uk-UA"/>
        </w:rPr>
        <w:t xml:space="preserve"> зобов’язаний </w:t>
      </w:r>
      <w:proofErr w:type="gramStart"/>
      <w:r w:rsidRPr="0025405E">
        <w:rPr>
          <w:sz w:val="24"/>
          <w:szCs w:val="24"/>
          <w:lang w:val="ru-RU" w:bidi="uk-UA"/>
        </w:rPr>
        <w:t>у</w:t>
      </w:r>
      <w:proofErr w:type="gramEnd"/>
      <w:r w:rsidRPr="0025405E">
        <w:rPr>
          <w:sz w:val="24"/>
          <w:szCs w:val="24"/>
          <w:lang w:val="ru-RU" w:bidi="uk-UA"/>
        </w:rPr>
        <w:t xml:space="preserve"> день звільнення видати працівнику належно оформлену трудову книжку і провести з ним розрахунок у відповідності з чинним законодавством.</w:t>
      </w:r>
    </w:p>
    <w:p w:rsidR="00A875AC" w:rsidRPr="0025405E" w:rsidRDefault="0025405E" w:rsidP="00B20F33">
      <w:pPr>
        <w:numPr>
          <w:ilvl w:val="1"/>
          <w:numId w:val="38"/>
        </w:numPr>
        <w:tabs>
          <w:tab w:val="left" w:pos="0"/>
          <w:tab w:val="left" w:pos="993"/>
          <w:tab w:val="left" w:pos="1276"/>
          <w:tab w:val="left" w:pos="1418"/>
        </w:tabs>
        <w:spacing w:line="276" w:lineRule="auto"/>
        <w:ind w:left="0" w:firstLine="567"/>
        <w:jc w:val="both"/>
        <w:rPr>
          <w:sz w:val="24"/>
          <w:szCs w:val="24"/>
          <w:lang w:val="ru-RU" w:bidi="uk-UA"/>
        </w:rPr>
      </w:pPr>
      <w:r>
        <w:rPr>
          <w:sz w:val="24"/>
          <w:szCs w:val="24"/>
          <w:lang w:val="ru-RU" w:bidi="uk-UA"/>
        </w:rPr>
        <w:t xml:space="preserve"> </w:t>
      </w:r>
      <w:r w:rsidR="00A875AC" w:rsidRPr="0025405E">
        <w:rPr>
          <w:sz w:val="24"/>
          <w:szCs w:val="24"/>
          <w:lang w:val="ru-RU" w:bidi="uk-UA"/>
        </w:rPr>
        <w:t xml:space="preserve">Записи про причини звільнення у трудовій книжці повинні проводитись у відповідності з формулюванням </w:t>
      </w:r>
      <w:proofErr w:type="gramStart"/>
      <w:r w:rsidR="00A875AC" w:rsidRPr="0025405E">
        <w:rPr>
          <w:sz w:val="24"/>
          <w:szCs w:val="24"/>
          <w:lang w:val="ru-RU" w:bidi="uk-UA"/>
        </w:rPr>
        <w:t>чинного</w:t>
      </w:r>
      <w:proofErr w:type="gramEnd"/>
      <w:r w:rsidR="00A875AC" w:rsidRPr="0025405E">
        <w:rPr>
          <w:sz w:val="24"/>
          <w:szCs w:val="24"/>
          <w:lang w:val="ru-RU" w:bidi="uk-UA"/>
        </w:rPr>
        <w:t xml:space="preserve"> законодавства із посиланням на відповідний пункт, статтю </w:t>
      </w:r>
      <w:r w:rsidR="00061B9D" w:rsidRPr="0025405E">
        <w:rPr>
          <w:sz w:val="24"/>
          <w:szCs w:val="24"/>
          <w:lang w:val="ru-RU" w:bidi="uk-UA"/>
        </w:rPr>
        <w:t>З</w:t>
      </w:r>
      <w:r w:rsidR="00A875AC" w:rsidRPr="0025405E">
        <w:rPr>
          <w:sz w:val="24"/>
          <w:szCs w:val="24"/>
          <w:lang w:val="ru-RU" w:bidi="uk-UA"/>
        </w:rPr>
        <w:t>акону.</w:t>
      </w:r>
    </w:p>
    <w:p w:rsidR="00A875AC" w:rsidRPr="00FB5B11" w:rsidRDefault="00A875AC" w:rsidP="00F923D4">
      <w:pPr>
        <w:tabs>
          <w:tab w:val="left" w:pos="0"/>
          <w:tab w:val="left" w:pos="993"/>
          <w:tab w:val="left" w:pos="1276"/>
          <w:tab w:val="left" w:pos="1418"/>
        </w:tabs>
        <w:spacing w:line="276" w:lineRule="auto"/>
        <w:ind w:firstLine="567"/>
        <w:jc w:val="both"/>
        <w:rPr>
          <w:sz w:val="24"/>
          <w:szCs w:val="24"/>
          <w:lang w:val="ru-RU" w:bidi="uk-UA"/>
        </w:rPr>
      </w:pPr>
    </w:p>
    <w:p w:rsidR="00A875AC" w:rsidRPr="00FB5B11" w:rsidRDefault="0025405E" w:rsidP="00F923D4">
      <w:pPr>
        <w:tabs>
          <w:tab w:val="left" w:pos="851"/>
          <w:tab w:val="left" w:pos="993"/>
          <w:tab w:val="left" w:pos="1276"/>
          <w:tab w:val="left" w:pos="1418"/>
        </w:tabs>
        <w:spacing w:line="276" w:lineRule="auto"/>
        <w:ind w:firstLine="851"/>
        <w:jc w:val="center"/>
        <w:rPr>
          <w:b/>
          <w:bCs/>
          <w:sz w:val="24"/>
          <w:szCs w:val="24"/>
          <w:lang w:bidi="uk-UA"/>
        </w:rPr>
      </w:pPr>
      <w:r>
        <w:rPr>
          <w:b/>
          <w:bCs/>
          <w:sz w:val="24"/>
          <w:szCs w:val="24"/>
          <w:lang w:bidi="uk-UA"/>
        </w:rPr>
        <w:t>ІІІ</w:t>
      </w:r>
      <w:r w:rsidR="00A875AC" w:rsidRPr="00FB5B11">
        <w:rPr>
          <w:b/>
          <w:bCs/>
          <w:sz w:val="24"/>
          <w:szCs w:val="24"/>
          <w:lang w:bidi="uk-UA"/>
        </w:rPr>
        <w:t>. ОСНОВНІ ПРАВА ТА ОБОВ’ЯЗКИ ПРАЦІВНИКІВ</w:t>
      </w:r>
    </w:p>
    <w:p w:rsidR="00A875AC" w:rsidRPr="0025405E" w:rsidRDefault="0025405E" w:rsidP="00FF1251">
      <w:pPr>
        <w:tabs>
          <w:tab w:val="left" w:pos="851"/>
          <w:tab w:val="left" w:pos="993"/>
          <w:tab w:val="left" w:pos="1276"/>
          <w:tab w:val="left" w:pos="1418"/>
        </w:tabs>
        <w:spacing w:line="276" w:lineRule="auto"/>
        <w:ind w:firstLine="851"/>
        <w:jc w:val="both"/>
        <w:rPr>
          <w:b/>
          <w:sz w:val="24"/>
          <w:szCs w:val="24"/>
          <w:lang w:val="ru-RU" w:bidi="uk-UA"/>
        </w:rPr>
      </w:pPr>
      <w:r w:rsidRPr="0025405E">
        <w:rPr>
          <w:b/>
          <w:sz w:val="24"/>
          <w:szCs w:val="24"/>
          <w:lang w:bidi="uk-UA"/>
        </w:rPr>
        <w:t>3</w:t>
      </w:r>
      <w:r w:rsidR="00A875AC" w:rsidRPr="0025405E">
        <w:rPr>
          <w:b/>
          <w:sz w:val="24"/>
          <w:szCs w:val="24"/>
          <w:lang w:bidi="uk-UA"/>
        </w:rPr>
        <w:t xml:space="preserve">.1. </w:t>
      </w:r>
      <w:r w:rsidR="00247E35" w:rsidRPr="0025405E">
        <w:rPr>
          <w:b/>
          <w:sz w:val="24"/>
          <w:szCs w:val="24"/>
          <w:lang w:bidi="uk-UA"/>
        </w:rPr>
        <w:t>Основними обов’язками працівників Відділу освіти є</w:t>
      </w:r>
      <w:r w:rsidR="00A875AC" w:rsidRPr="0025405E">
        <w:rPr>
          <w:b/>
          <w:sz w:val="24"/>
          <w:szCs w:val="24"/>
          <w:lang w:bidi="uk-UA"/>
        </w:rPr>
        <w:t>:</w:t>
      </w:r>
    </w:p>
    <w:p w:rsidR="00247E35" w:rsidRPr="00FB5B11" w:rsidRDefault="00247E35"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val="ru-RU" w:bidi="uk-UA"/>
        </w:rPr>
        <w:t>додержання в роботі  Конституції  та Законів України, актів Президента України, постанов Кабінету Міністрів України інших нормативно правових актів, розпоряджень голови Носівської міської ради, організаційно-розпорядчих документів</w:t>
      </w:r>
      <w:proofErr w:type="gramStart"/>
      <w:r w:rsidRPr="00FB5B11">
        <w:rPr>
          <w:sz w:val="24"/>
          <w:szCs w:val="24"/>
          <w:lang w:val="ru-RU" w:bidi="uk-UA"/>
        </w:rPr>
        <w:t xml:space="preserve"> В</w:t>
      </w:r>
      <w:proofErr w:type="gramEnd"/>
      <w:r w:rsidRPr="00FB5B11">
        <w:rPr>
          <w:sz w:val="24"/>
          <w:szCs w:val="24"/>
          <w:lang w:val="ru-RU" w:bidi="uk-UA"/>
        </w:rPr>
        <w:t>ідділу освіти;</w:t>
      </w:r>
    </w:p>
    <w:p w:rsidR="00A875AC" w:rsidRPr="00FB5B11" w:rsidRDefault="00247E35"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val="ru-RU" w:bidi="uk-UA"/>
        </w:rPr>
        <w:t xml:space="preserve"> забезпечення ефективної роботи,  чесне і </w:t>
      </w:r>
      <w:r w:rsidRPr="00FB5B11">
        <w:rPr>
          <w:sz w:val="24"/>
          <w:szCs w:val="24"/>
          <w:lang w:bidi="uk-UA"/>
        </w:rPr>
        <w:t>сумлінне виконання покладених на них обов’язків</w:t>
      </w:r>
      <w:r w:rsidR="00A875AC" w:rsidRPr="00FB5B11">
        <w:rPr>
          <w:sz w:val="24"/>
          <w:szCs w:val="24"/>
          <w:lang w:bidi="uk-UA"/>
        </w:rPr>
        <w:t xml:space="preserve"> </w:t>
      </w:r>
      <w:proofErr w:type="gramStart"/>
      <w:r w:rsidR="00A875AC" w:rsidRPr="00FB5B11">
        <w:rPr>
          <w:sz w:val="24"/>
          <w:szCs w:val="24"/>
          <w:lang w:bidi="uk-UA"/>
        </w:rPr>
        <w:t>в</w:t>
      </w:r>
      <w:proofErr w:type="gramEnd"/>
      <w:r w:rsidR="00A875AC" w:rsidRPr="00FB5B11">
        <w:rPr>
          <w:sz w:val="24"/>
          <w:szCs w:val="24"/>
          <w:lang w:bidi="uk-UA"/>
        </w:rPr>
        <w:t>ідповідно до</w:t>
      </w:r>
      <w:r w:rsidRPr="00FB5B11">
        <w:rPr>
          <w:sz w:val="24"/>
          <w:szCs w:val="24"/>
          <w:lang w:bidi="uk-UA"/>
        </w:rPr>
        <w:t xml:space="preserve"> посадових інструкцій, доручень керівництва у межах визначених повноважень;</w:t>
      </w:r>
    </w:p>
    <w:p w:rsidR="00247E35" w:rsidRPr="00FB5B11" w:rsidRDefault="00247E35"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bidi="uk-UA"/>
        </w:rPr>
        <w:t>ініціатива і творчість у роботі;</w:t>
      </w:r>
    </w:p>
    <w:p w:rsidR="00247E35" w:rsidRPr="00FB5B11" w:rsidRDefault="00247E35"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bidi="uk-UA"/>
        </w:rPr>
        <w:t>шанобливе ставлення до громадян і співробітників Відділу освіти, дотримання культури спілкування;</w:t>
      </w:r>
    </w:p>
    <w:p w:rsidR="00247E35" w:rsidRPr="00FB5B11" w:rsidRDefault="00247E35"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val="ru-RU" w:bidi="uk-UA"/>
        </w:rPr>
        <w:t xml:space="preserve">постійне вдосконалення  організаційної роботи і </w:t>
      </w:r>
      <w:proofErr w:type="gramStart"/>
      <w:r w:rsidRPr="00FB5B11">
        <w:rPr>
          <w:sz w:val="24"/>
          <w:szCs w:val="24"/>
          <w:lang w:val="ru-RU" w:bidi="uk-UA"/>
        </w:rPr>
        <w:t>п</w:t>
      </w:r>
      <w:proofErr w:type="gramEnd"/>
      <w:r w:rsidRPr="00FB5B11">
        <w:rPr>
          <w:sz w:val="24"/>
          <w:szCs w:val="24"/>
          <w:lang w:val="ru-RU" w:bidi="uk-UA"/>
        </w:rPr>
        <w:t>ідвищення професійної кваліфікації;</w:t>
      </w:r>
    </w:p>
    <w:p w:rsidR="00A875AC" w:rsidRPr="00FB5B11" w:rsidRDefault="00D8504D"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bidi="uk-UA"/>
        </w:rPr>
        <w:t xml:space="preserve">дотримання </w:t>
      </w:r>
      <w:r w:rsidR="00A875AC" w:rsidRPr="00FB5B11">
        <w:rPr>
          <w:sz w:val="24"/>
          <w:szCs w:val="24"/>
          <w:lang w:bidi="uk-UA"/>
        </w:rPr>
        <w:t xml:space="preserve"> вимог </w:t>
      </w:r>
      <w:r w:rsidRPr="00FB5B11">
        <w:rPr>
          <w:sz w:val="24"/>
          <w:szCs w:val="24"/>
          <w:lang w:bidi="uk-UA"/>
        </w:rPr>
        <w:t xml:space="preserve"> охорони праці, </w:t>
      </w:r>
      <w:r w:rsidR="00A875AC" w:rsidRPr="00FB5B11">
        <w:rPr>
          <w:sz w:val="24"/>
          <w:szCs w:val="24"/>
          <w:lang w:bidi="uk-UA"/>
        </w:rPr>
        <w:t xml:space="preserve">техніки безпеки, виробничої санітарії </w:t>
      </w:r>
      <w:r w:rsidR="00814B45" w:rsidRPr="00FB5B11">
        <w:rPr>
          <w:sz w:val="24"/>
          <w:szCs w:val="24"/>
          <w:lang w:val="ru-RU" w:bidi="uk-UA"/>
        </w:rPr>
        <w:t>і</w:t>
      </w:r>
      <w:r w:rsidR="00A875AC" w:rsidRPr="00FB5B11">
        <w:rPr>
          <w:sz w:val="24"/>
          <w:szCs w:val="24"/>
          <w:lang w:val="ru-RU" w:bidi="uk-UA"/>
        </w:rPr>
        <w:t xml:space="preserve"> </w:t>
      </w:r>
      <w:r w:rsidR="00A875AC" w:rsidRPr="00FB5B11">
        <w:rPr>
          <w:sz w:val="24"/>
          <w:szCs w:val="24"/>
          <w:lang w:bidi="uk-UA"/>
        </w:rPr>
        <w:t>протипожежної охорони, передбачених відповідними правилами та інструкціями;</w:t>
      </w:r>
    </w:p>
    <w:p w:rsidR="00A875AC" w:rsidRPr="00FB5B11" w:rsidRDefault="00A875AC" w:rsidP="00FF1251">
      <w:p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val="ru-RU" w:bidi="uk-UA"/>
        </w:rPr>
        <w:t xml:space="preserve">- берегти приміщення, обладнання, інвентар, </w:t>
      </w:r>
      <w:proofErr w:type="gramStart"/>
      <w:r w:rsidRPr="00FB5B11">
        <w:rPr>
          <w:sz w:val="24"/>
          <w:szCs w:val="24"/>
          <w:lang w:val="ru-RU" w:bidi="uk-UA"/>
        </w:rPr>
        <w:t>матер</w:t>
      </w:r>
      <w:proofErr w:type="gramEnd"/>
      <w:r w:rsidRPr="00FB5B11">
        <w:rPr>
          <w:sz w:val="24"/>
          <w:szCs w:val="24"/>
          <w:lang w:val="ru-RU" w:bidi="uk-UA"/>
        </w:rPr>
        <w:t>іали тощо.</w:t>
      </w:r>
    </w:p>
    <w:p w:rsidR="00A875AC" w:rsidRPr="00FB5B11" w:rsidRDefault="00814B45" w:rsidP="00FF1251">
      <w:pPr>
        <w:tabs>
          <w:tab w:val="left" w:pos="851"/>
          <w:tab w:val="left" w:pos="993"/>
          <w:tab w:val="left" w:pos="1276"/>
          <w:tab w:val="left" w:pos="1418"/>
        </w:tabs>
        <w:spacing w:line="276" w:lineRule="auto"/>
        <w:ind w:firstLine="851"/>
        <w:jc w:val="both"/>
        <w:rPr>
          <w:sz w:val="24"/>
          <w:szCs w:val="24"/>
          <w:lang w:bidi="uk-UA"/>
        </w:rPr>
      </w:pPr>
      <w:r w:rsidRPr="00FB5B11">
        <w:rPr>
          <w:sz w:val="24"/>
          <w:szCs w:val="24"/>
          <w:lang w:bidi="uk-UA"/>
        </w:rPr>
        <w:t>Коло обов’язків, які виконує кожний працівник на своїй посаді, визначається, крім цих Правил, посадовими інструкціями, затвердженими в установленому порядку.</w:t>
      </w:r>
    </w:p>
    <w:p w:rsidR="005739A7" w:rsidRPr="0025405E" w:rsidRDefault="0025405E" w:rsidP="00FF1251">
      <w:pPr>
        <w:tabs>
          <w:tab w:val="left" w:pos="851"/>
          <w:tab w:val="left" w:pos="993"/>
          <w:tab w:val="left" w:pos="1276"/>
          <w:tab w:val="left" w:pos="1418"/>
        </w:tabs>
        <w:spacing w:line="276" w:lineRule="auto"/>
        <w:ind w:firstLine="851"/>
        <w:jc w:val="both"/>
        <w:rPr>
          <w:b/>
          <w:sz w:val="24"/>
          <w:szCs w:val="24"/>
          <w:lang w:bidi="uk-UA"/>
        </w:rPr>
      </w:pPr>
      <w:r w:rsidRPr="0025405E">
        <w:rPr>
          <w:b/>
          <w:sz w:val="24"/>
          <w:szCs w:val="24"/>
          <w:lang w:bidi="uk-UA"/>
        </w:rPr>
        <w:t>3</w:t>
      </w:r>
      <w:r w:rsidR="005739A7" w:rsidRPr="0025405E">
        <w:rPr>
          <w:b/>
          <w:sz w:val="24"/>
          <w:szCs w:val="24"/>
          <w:lang w:bidi="uk-UA"/>
        </w:rPr>
        <w:t>.</w:t>
      </w:r>
      <w:r w:rsidRPr="0025405E">
        <w:rPr>
          <w:b/>
          <w:sz w:val="24"/>
          <w:szCs w:val="24"/>
          <w:lang w:bidi="uk-UA"/>
        </w:rPr>
        <w:t>2</w:t>
      </w:r>
      <w:r>
        <w:rPr>
          <w:b/>
          <w:sz w:val="24"/>
          <w:szCs w:val="24"/>
          <w:lang w:bidi="uk-UA"/>
        </w:rPr>
        <w:t xml:space="preserve"> Працівники мають право на</w:t>
      </w:r>
      <w:r w:rsidR="005739A7" w:rsidRPr="0025405E">
        <w:rPr>
          <w:b/>
          <w:sz w:val="24"/>
          <w:szCs w:val="24"/>
          <w:lang w:bidi="uk-UA"/>
        </w:rPr>
        <w:t>:</w:t>
      </w:r>
    </w:p>
    <w:p w:rsidR="005739A7" w:rsidRPr="00FB5B11" w:rsidRDefault="005739A7"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bidi="uk-UA"/>
        </w:rPr>
        <w:t>захист професійної честі, гідності;</w:t>
      </w:r>
    </w:p>
    <w:p w:rsidR="005739A7" w:rsidRPr="00FB5B11" w:rsidRDefault="005739A7"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bidi="uk-UA"/>
        </w:rPr>
        <w:t>участь у громадському самоврядуванні;</w:t>
      </w:r>
    </w:p>
    <w:p w:rsidR="005739A7" w:rsidRPr="00FB5B11" w:rsidRDefault="005739A7"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bidi="uk-UA"/>
        </w:rPr>
        <w:t>користуватися подовженою оплачуваною відпусткою;</w:t>
      </w:r>
    </w:p>
    <w:p w:rsidR="005739A7" w:rsidRPr="00FB5B11" w:rsidRDefault="005739A7"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bidi="uk-UA"/>
        </w:rPr>
        <w:t>на оплату праці залежно від  займаної посади;</w:t>
      </w:r>
    </w:p>
    <w:p w:rsidR="005739A7" w:rsidRPr="00FB5B11" w:rsidRDefault="005739A7"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val="ru-RU" w:bidi="uk-UA"/>
        </w:rPr>
        <w:t xml:space="preserve">на </w:t>
      </w:r>
      <w:proofErr w:type="gramStart"/>
      <w:r w:rsidRPr="00FB5B11">
        <w:rPr>
          <w:sz w:val="24"/>
          <w:szCs w:val="24"/>
          <w:lang w:val="ru-RU" w:bidi="uk-UA"/>
        </w:rPr>
        <w:t>здоров</w:t>
      </w:r>
      <w:proofErr w:type="gramEnd"/>
      <w:r w:rsidRPr="00FB5B11">
        <w:rPr>
          <w:sz w:val="24"/>
          <w:szCs w:val="24"/>
          <w:lang w:val="ru-RU" w:bidi="uk-UA"/>
        </w:rPr>
        <w:t>і, безпечні та належні для високоефективної роботи умови праці;</w:t>
      </w:r>
    </w:p>
    <w:p w:rsidR="005739A7" w:rsidRPr="00FB5B11" w:rsidRDefault="005739A7"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bidi="uk-UA"/>
        </w:rPr>
        <w:t xml:space="preserve">підвищення кваліфікації, перепідготовку, вільний вибір змісту, програм, форм навчання, організацій та установ, які здійснюють підвищення кваліфікації </w:t>
      </w:r>
      <w:r w:rsidRPr="00FB5B11">
        <w:rPr>
          <w:sz w:val="24"/>
          <w:szCs w:val="24"/>
          <w:lang w:val="ru-RU" w:bidi="uk-UA"/>
        </w:rPr>
        <w:t xml:space="preserve">і </w:t>
      </w:r>
      <w:r w:rsidRPr="00FB5B11">
        <w:rPr>
          <w:sz w:val="24"/>
          <w:szCs w:val="24"/>
          <w:lang w:bidi="uk-UA"/>
        </w:rPr>
        <w:t>перепідготовку;</w:t>
      </w:r>
    </w:p>
    <w:p w:rsidR="005739A7" w:rsidRPr="00FB5B11" w:rsidRDefault="005739A7" w:rsidP="00B20F33">
      <w:pPr>
        <w:numPr>
          <w:ilvl w:val="0"/>
          <w:numId w:val="6"/>
        </w:numPr>
        <w:tabs>
          <w:tab w:val="left" w:pos="851"/>
          <w:tab w:val="left" w:pos="993"/>
          <w:tab w:val="left" w:pos="1276"/>
          <w:tab w:val="left" w:pos="1418"/>
        </w:tabs>
        <w:spacing w:line="276" w:lineRule="auto"/>
        <w:ind w:firstLine="851"/>
        <w:jc w:val="both"/>
        <w:rPr>
          <w:sz w:val="24"/>
          <w:szCs w:val="24"/>
          <w:lang w:val="ru-RU" w:bidi="uk-UA"/>
        </w:rPr>
      </w:pPr>
      <w:r w:rsidRPr="00FB5B11">
        <w:rPr>
          <w:sz w:val="24"/>
          <w:szCs w:val="24"/>
          <w:lang w:val="ru-RU" w:bidi="uk-UA"/>
        </w:rPr>
        <w:t xml:space="preserve">на </w:t>
      </w:r>
      <w:proofErr w:type="gramStart"/>
      <w:r w:rsidRPr="00FB5B11">
        <w:rPr>
          <w:sz w:val="24"/>
          <w:szCs w:val="24"/>
          <w:lang w:val="ru-RU" w:bidi="uk-UA"/>
        </w:rPr>
        <w:t>соц</w:t>
      </w:r>
      <w:proofErr w:type="gramEnd"/>
      <w:r w:rsidRPr="00FB5B11">
        <w:rPr>
          <w:sz w:val="24"/>
          <w:szCs w:val="24"/>
          <w:lang w:val="ru-RU" w:bidi="uk-UA"/>
        </w:rPr>
        <w:t>іальний та правовий захист відповідно до їх статусу.</w:t>
      </w:r>
    </w:p>
    <w:p w:rsidR="00A875AC" w:rsidRPr="00FB5B11" w:rsidRDefault="00A875AC" w:rsidP="00FF1251">
      <w:pPr>
        <w:tabs>
          <w:tab w:val="left" w:pos="851"/>
          <w:tab w:val="left" w:pos="993"/>
          <w:tab w:val="left" w:pos="1276"/>
          <w:tab w:val="left" w:pos="1418"/>
        </w:tabs>
        <w:spacing w:line="276" w:lineRule="auto"/>
        <w:ind w:firstLine="851"/>
        <w:jc w:val="both"/>
        <w:rPr>
          <w:sz w:val="24"/>
          <w:szCs w:val="24"/>
          <w:lang w:val="ru-RU"/>
        </w:rPr>
      </w:pPr>
    </w:p>
    <w:p w:rsidR="00814B45" w:rsidRPr="00FB5B11" w:rsidRDefault="0025405E" w:rsidP="0025405E">
      <w:pPr>
        <w:tabs>
          <w:tab w:val="left" w:pos="851"/>
          <w:tab w:val="left" w:pos="993"/>
          <w:tab w:val="left" w:pos="1276"/>
          <w:tab w:val="left" w:pos="1418"/>
        </w:tabs>
        <w:spacing w:line="276" w:lineRule="auto"/>
        <w:ind w:firstLine="851"/>
        <w:jc w:val="center"/>
        <w:rPr>
          <w:b/>
          <w:sz w:val="24"/>
          <w:szCs w:val="24"/>
        </w:rPr>
      </w:pPr>
      <w:r>
        <w:rPr>
          <w:b/>
          <w:sz w:val="24"/>
          <w:szCs w:val="24"/>
        </w:rPr>
        <w:t>І</w:t>
      </w:r>
      <w:r w:rsidR="00814B45" w:rsidRPr="00FB5B11">
        <w:rPr>
          <w:b/>
          <w:sz w:val="24"/>
          <w:szCs w:val="24"/>
          <w:lang w:val="en-US"/>
        </w:rPr>
        <w:t>V</w:t>
      </w:r>
      <w:r w:rsidR="00814B45" w:rsidRPr="00FB5B11">
        <w:rPr>
          <w:b/>
          <w:sz w:val="24"/>
          <w:szCs w:val="24"/>
        </w:rPr>
        <w:t xml:space="preserve">. ОСНОВНІ </w:t>
      </w:r>
      <w:r w:rsidR="00017712" w:rsidRPr="00FB5B11">
        <w:rPr>
          <w:b/>
          <w:sz w:val="24"/>
          <w:szCs w:val="24"/>
        </w:rPr>
        <w:t>ОБОВ’ЯЗКИ КЕРІВНИЦТВА</w:t>
      </w:r>
    </w:p>
    <w:p w:rsidR="00814B45" w:rsidRPr="0025405E" w:rsidRDefault="0025405E" w:rsidP="00FF1251">
      <w:pPr>
        <w:tabs>
          <w:tab w:val="left" w:pos="851"/>
          <w:tab w:val="left" w:pos="993"/>
          <w:tab w:val="left" w:pos="1276"/>
          <w:tab w:val="left" w:pos="1418"/>
        </w:tabs>
        <w:spacing w:line="276" w:lineRule="auto"/>
        <w:ind w:firstLine="851"/>
        <w:jc w:val="both"/>
        <w:rPr>
          <w:b/>
          <w:sz w:val="24"/>
          <w:szCs w:val="24"/>
        </w:rPr>
      </w:pPr>
      <w:r w:rsidRPr="0025405E">
        <w:rPr>
          <w:b/>
          <w:sz w:val="24"/>
          <w:szCs w:val="24"/>
        </w:rPr>
        <w:t xml:space="preserve">4.1 </w:t>
      </w:r>
      <w:r w:rsidR="00E8725F" w:rsidRPr="0025405E">
        <w:rPr>
          <w:b/>
          <w:sz w:val="24"/>
          <w:szCs w:val="24"/>
          <w:lang w:val="ru-RU"/>
        </w:rPr>
        <w:t xml:space="preserve">Начальник </w:t>
      </w:r>
      <w:r w:rsidR="00E8725F" w:rsidRPr="0025405E">
        <w:rPr>
          <w:b/>
          <w:sz w:val="24"/>
          <w:szCs w:val="24"/>
        </w:rPr>
        <w:t>В</w:t>
      </w:r>
      <w:r w:rsidR="00E8725F" w:rsidRPr="0025405E">
        <w:rPr>
          <w:b/>
          <w:sz w:val="24"/>
          <w:szCs w:val="24"/>
          <w:lang w:val="ru-RU"/>
        </w:rPr>
        <w:t>ідділу</w:t>
      </w:r>
      <w:r w:rsidR="00E8725F" w:rsidRPr="0025405E">
        <w:rPr>
          <w:b/>
          <w:sz w:val="24"/>
          <w:szCs w:val="24"/>
        </w:rPr>
        <w:t xml:space="preserve"> освіти</w:t>
      </w:r>
      <w:r w:rsidR="00814B45" w:rsidRPr="0025405E">
        <w:rPr>
          <w:b/>
          <w:sz w:val="24"/>
          <w:szCs w:val="24"/>
        </w:rPr>
        <w:t xml:space="preserve"> зобов’язаний:</w:t>
      </w:r>
    </w:p>
    <w:p w:rsidR="00814B45" w:rsidRPr="00FB5B11" w:rsidRDefault="00814B45" w:rsidP="00FF1251">
      <w:pPr>
        <w:tabs>
          <w:tab w:val="left" w:pos="851"/>
          <w:tab w:val="left" w:pos="993"/>
          <w:tab w:val="left" w:pos="1276"/>
          <w:tab w:val="left" w:pos="1418"/>
        </w:tabs>
        <w:spacing w:line="276" w:lineRule="auto"/>
        <w:ind w:firstLine="851"/>
        <w:jc w:val="both"/>
        <w:rPr>
          <w:sz w:val="24"/>
          <w:szCs w:val="24"/>
        </w:rPr>
      </w:pPr>
      <w:r w:rsidRPr="00FB5B11">
        <w:rPr>
          <w:sz w:val="24"/>
          <w:szCs w:val="24"/>
        </w:rPr>
        <w:t xml:space="preserve">- </w:t>
      </w:r>
      <w:r w:rsidR="008D7D49" w:rsidRPr="00FB5B11">
        <w:rPr>
          <w:sz w:val="24"/>
          <w:szCs w:val="24"/>
        </w:rPr>
        <w:t xml:space="preserve">забезпечити виконання обов’язків відповідно до норм чинного законодавства і </w:t>
      </w:r>
      <w:r w:rsidR="0025405E">
        <w:rPr>
          <w:sz w:val="24"/>
          <w:szCs w:val="24"/>
        </w:rPr>
        <w:t>П</w:t>
      </w:r>
      <w:r w:rsidR="008D7D49" w:rsidRPr="00FB5B11">
        <w:rPr>
          <w:sz w:val="24"/>
          <w:szCs w:val="24"/>
        </w:rPr>
        <w:t>равил внутрішнього трудового розпорядку;</w:t>
      </w:r>
    </w:p>
    <w:p w:rsidR="008D7D49" w:rsidRPr="00FB5B11" w:rsidRDefault="008D7D49" w:rsidP="00FF1251">
      <w:pPr>
        <w:tabs>
          <w:tab w:val="left" w:pos="851"/>
          <w:tab w:val="left" w:pos="993"/>
          <w:tab w:val="left" w:pos="1276"/>
          <w:tab w:val="left" w:pos="1418"/>
        </w:tabs>
        <w:spacing w:line="276" w:lineRule="auto"/>
        <w:ind w:firstLine="851"/>
        <w:jc w:val="both"/>
        <w:rPr>
          <w:sz w:val="24"/>
          <w:szCs w:val="24"/>
        </w:rPr>
      </w:pPr>
      <w:r w:rsidRPr="00FB5B11">
        <w:rPr>
          <w:sz w:val="24"/>
          <w:szCs w:val="24"/>
        </w:rPr>
        <w:t>- неухильно дотримуватись законодавства про працю, правильно організовувати працю всіх працівників відповідно до їх кваліфікації і фаху;</w:t>
      </w:r>
    </w:p>
    <w:p w:rsidR="00E8725F" w:rsidRPr="00FB5B11" w:rsidRDefault="008D7D49" w:rsidP="00FF1251">
      <w:pPr>
        <w:widowControl/>
        <w:shd w:val="clear" w:color="auto" w:fill="FFFFFF"/>
        <w:tabs>
          <w:tab w:val="left" w:pos="851"/>
          <w:tab w:val="left" w:pos="993"/>
          <w:tab w:val="left" w:pos="1276"/>
          <w:tab w:val="left" w:pos="1418"/>
        </w:tabs>
        <w:autoSpaceDE/>
        <w:autoSpaceDN/>
        <w:adjustRightInd/>
        <w:spacing w:line="276" w:lineRule="auto"/>
        <w:ind w:firstLine="851"/>
        <w:jc w:val="both"/>
        <w:rPr>
          <w:sz w:val="24"/>
          <w:szCs w:val="24"/>
        </w:rPr>
      </w:pPr>
      <w:r w:rsidRPr="00FB5B11">
        <w:rPr>
          <w:sz w:val="24"/>
          <w:szCs w:val="24"/>
        </w:rPr>
        <w:lastRenderedPageBreak/>
        <w:t xml:space="preserve">- </w:t>
      </w:r>
      <w:r w:rsidR="00E8725F" w:rsidRPr="00FB5B11">
        <w:rPr>
          <w:sz w:val="24"/>
          <w:szCs w:val="24"/>
          <w:bdr w:val="none" w:sz="0" w:space="0" w:color="auto" w:frame="1"/>
          <w:shd w:val="clear" w:color="auto" w:fill="FFFFFF"/>
        </w:rPr>
        <w:t>забезпечити здійснення заходів, спрямованих на зміцнення трудової і виконавської дисципліни, дотримання встановленого режиму праці та відпочинку;</w:t>
      </w:r>
    </w:p>
    <w:p w:rsidR="008D7D49" w:rsidRPr="00FB5B11" w:rsidRDefault="008D7D49" w:rsidP="00FF1251">
      <w:pPr>
        <w:tabs>
          <w:tab w:val="left" w:pos="851"/>
          <w:tab w:val="left" w:pos="993"/>
          <w:tab w:val="left" w:pos="1276"/>
          <w:tab w:val="left" w:pos="1418"/>
        </w:tabs>
        <w:spacing w:line="276" w:lineRule="auto"/>
        <w:ind w:firstLine="851"/>
        <w:jc w:val="both"/>
        <w:rPr>
          <w:sz w:val="24"/>
          <w:szCs w:val="24"/>
        </w:rPr>
      </w:pPr>
      <w:r w:rsidRPr="00FB5B11">
        <w:rPr>
          <w:sz w:val="24"/>
          <w:szCs w:val="24"/>
        </w:rPr>
        <w:t>- забезпечувати систематичне підвищення кваліфікації працівників;</w:t>
      </w:r>
    </w:p>
    <w:p w:rsidR="008D7D49" w:rsidRPr="00FB5B11" w:rsidRDefault="008D7D49" w:rsidP="00FF1251">
      <w:pPr>
        <w:widowControl/>
        <w:shd w:val="clear" w:color="auto" w:fill="FFFFFF"/>
        <w:tabs>
          <w:tab w:val="left" w:pos="851"/>
          <w:tab w:val="left" w:pos="993"/>
          <w:tab w:val="left" w:pos="1276"/>
          <w:tab w:val="left" w:pos="1418"/>
        </w:tabs>
        <w:autoSpaceDE/>
        <w:autoSpaceDN/>
        <w:adjustRightInd/>
        <w:spacing w:line="276" w:lineRule="auto"/>
        <w:ind w:firstLine="851"/>
        <w:jc w:val="both"/>
        <w:rPr>
          <w:sz w:val="24"/>
          <w:szCs w:val="24"/>
        </w:rPr>
      </w:pPr>
      <w:r w:rsidRPr="00FB5B11">
        <w:rPr>
          <w:sz w:val="24"/>
          <w:szCs w:val="24"/>
        </w:rPr>
        <w:t xml:space="preserve">- </w:t>
      </w:r>
      <w:r w:rsidR="00E8725F" w:rsidRPr="00FB5B11">
        <w:rPr>
          <w:sz w:val="24"/>
          <w:szCs w:val="24"/>
          <w:bdr w:val="none" w:sz="0" w:space="0" w:color="auto" w:frame="1"/>
          <w:shd w:val="clear" w:color="auto" w:fill="FFFFFF"/>
        </w:rPr>
        <w:t>забезпечувати дотримання вимог охорони праці, техніки безпеки, санітарії, гігієни праці та протипожежної безпеки;</w:t>
      </w:r>
    </w:p>
    <w:p w:rsidR="008D7D49" w:rsidRPr="00FB5B11" w:rsidRDefault="008D7D49" w:rsidP="00FF1251">
      <w:pPr>
        <w:tabs>
          <w:tab w:val="left" w:pos="851"/>
          <w:tab w:val="left" w:pos="993"/>
          <w:tab w:val="left" w:pos="1276"/>
          <w:tab w:val="left" w:pos="1418"/>
        </w:tabs>
        <w:spacing w:line="276" w:lineRule="auto"/>
        <w:ind w:firstLine="851"/>
        <w:jc w:val="both"/>
        <w:rPr>
          <w:sz w:val="24"/>
          <w:szCs w:val="24"/>
          <w:lang w:bidi="uk-UA"/>
        </w:rPr>
      </w:pPr>
      <w:r w:rsidRPr="00FB5B11">
        <w:rPr>
          <w:sz w:val="24"/>
          <w:szCs w:val="24"/>
          <w:lang w:bidi="uk-UA"/>
        </w:rPr>
        <w:t xml:space="preserve">- </w:t>
      </w:r>
      <w:r w:rsidRPr="00FB5B11">
        <w:rPr>
          <w:sz w:val="24"/>
          <w:szCs w:val="24"/>
          <w:lang w:bidi="uk-UA"/>
        </w:rPr>
        <w:tab/>
        <w:t>забезпечувати систематичний контроль за дотриманням умов оплати праці і використанням фонду заробітної плати;</w:t>
      </w:r>
    </w:p>
    <w:p w:rsidR="00E8725F" w:rsidRPr="00FB5B11" w:rsidRDefault="008D7D49" w:rsidP="00FF1251">
      <w:pPr>
        <w:pStyle w:val="af"/>
        <w:shd w:val="clear" w:color="auto" w:fill="FFFFFF"/>
        <w:tabs>
          <w:tab w:val="left" w:pos="851"/>
          <w:tab w:val="left" w:pos="993"/>
          <w:tab w:val="left" w:pos="1276"/>
          <w:tab w:val="left" w:pos="1418"/>
        </w:tabs>
        <w:spacing w:before="0" w:after="0" w:line="276" w:lineRule="auto"/>
        <w:ind w:firstLine="851"/>
        <w:jc w:val="both"/>
        <w:rPr>
          <w:rFonts w:ascii="Times New Roman" w:hAnsi="Times New Roman"/>
          <w:color w:val="auto"/>
          <w:sz w:val="24"/>
          <w:szCs w:val="24"/>
          <w:lang w:bidi="uk-UA"/>
        </w:rPr>
      </w:pPr>
      <w:r w:rsidRPr="00FB5B11">
        <w:rPr>
          <w:rFonts w:ascii="Times New Roman" w:hAnsi="Times New Roman"/>
          <w:color w:val="auto"/>
          <w:sz w:val="24"/>
          <w:szCs w:val="24"/>
          <w:lang w:bidi="uk-UA"/>
        </w:rPr>
        <w:t>- виплачувати заробітну плату працівникам в встановлені строки;</w:t>
      </w:r>
    </w:p>
    <w:p w:rsidR="008D7D49" w:rsidRPr="0025405E" w:rsidRDefault="00E8725F" w:rsidP="0025405E">
      <w:pPr>
        <w:pStyle w:val="af"/>
        <w:shd w:val="clear" w:color="auto" w:fill="FFFFFF"/>
        <w:tabs>
          <w:tab w:val="left" w:pos="851"/>
          <w:tab w:val="left" w:pos="993"/>
          <w:tab w:val="left" w:pos="1276"/>
          <w:tab w:val="left" w:pos="1418"/>
        </w:tabs>
        <w:spacing w:before="0" w:after="0" w:line="276" w:lineRule="auto"/>
        <w:ind w:firstLine="851"/>
        <w:jc w:val="both"/>
        <w:rPr>
          <w:rFonts w:ascii="Times New Roman" w:hAnsi="Times New Roman"/>
          <w:color w:val="auto"/>
          <w:sz w:val="24"/>
          <w:szCs w:val="24"/>
          <w:lang w:val="uk-UA" w:eastAsia="uk-UA"/>
        </w:rPr>
      </w:pPr>
      <w:r w:rsidRPr="00FB5B11">
        <w:rPr>
          <w:rFonts w:ascii="Times New Roman" w:hAnsi="Times New Roman"/>
          <w:color w:val="auto"/>
          <w:sz w:val="24"/>
          <w:szCs w:val="24"/>
          <w:bdr w:val="none" w:sz="0" w:space="0" w:color="auto" w:frame="1"/>
          <w:shd w:val="clear" w:color="auto" w:fill="FFFFFF"/>
        </w:rPr>
        <w:t xml:space="preserve"> - </w:t>
      </w:r>
      <w:r w:rsidRPr="00FB5B11">
        <w:rPr>
          <w:rFonts w:ascii="Times New Roman" w:hAnsi="Times New Roman"/>
          <w:color w:val="auto"/>
          <w:sz w:val="24"/>
          <w:szCs w:val="24"/>
          <w:bdr w:val="none" w:sz="0" w:space="0" w:color="auto" w:frame="1"/>
          <w:shd w:val="clear" w:color="auto" w:fill="FFFFFF"/>
          <w:lang w:val="uk-UA" w:eastAsia="uk-UA"/>
        </w:rPr>
        <w:t xml:space="preserve">забезпечувати </w:t>
      </w:r>
      <w:proofErr w:type="gramStart"/>
      <w:r w:rsidRPr="00FB5B11">
        <w:rPr>
          <w:rFonts w:ascii="Times New Roman" w:hAnsi="Times New Roman"/>
          <w:color w:val="auto"/>
          <w:sz w:val="24"/>
          <w:szCs w:val="24"/>
          <w:bdr w:val="none" w:sz="0" w:space="0" w:color="auto" w:frame="1"/>
          <w:shd w:val="clear" w:color="auto" w:fill="FFFFFF"/>
          <w:lang w:val="uk-UA" w:eastAsia="uk-UA"/>
        </w:rPr>
        <w:t>матер</w:t>
      </w:r>
      <w:proofErr w:type="gramEnd"/>
      <w:r w:rsidRPr="00FB5B11">
        <w:rPr>
          <w:rFonts w:ascii="Times New Roman" w:hAnsi="Times New Roman"/>
          <w:color w:val="auto"/>
          <w:sz w:val="24"/>
          <w:szCs w:val="24"/>
          <w:bdr w:val="none" w:sz="0" w:space="0" w:color="auto" w:frame="1"/>
          <w:shd w:val="clear" w:color="auto" w:fill="FFFFFF"/>
          <w:lang w:val="uk-UA" w:eastAsia="uk-UA"/>
        </w:rPr>
        <w:t>іальне стимулювання і заохочення працівників за результатами їх особистої роботи;</w:t>
      </w:r>
    </w:p>
    <w:p w:rsidR="008D7D49" w:rsidRPr="00FB5B11" w:rsidRDefault="008D7D49" w:rsidP="00FF1251">
      <w:pPr>
        <w:tabs>
          <w:tab w:val="left" w:pos="851"/>
          <w:tab w:val="left" w:pos="993"/>
          <w:tab w:val="left" w:pos="1276"/>
          <w:tab w:val="left" w:pos="1418"/>
        </w:tabs>
        <w:spacing w:line="276" w:lineRule="auto"/>
        <w:ind w:firstLine="851"/>
        <w:jc w:val="both"/>
        <w:rPr>
          <w:sz w:val="24"/>
          <w:szCs w:val="24"/>
          <w:lang w:bidi="uk-UA"/>
        </w:rPr>
      </w:pPr>
      <w:r w:rsidRPr="00FB5B11">
        <w:rPr>
          <w:sz w:val="24"/>
          <w:szCs w:val="24"/>
          <w:lang w:bidi="uk-UA"/>
        </w:rPr>
        <w:t>- надавати відпустки всім працівникам відповідно до графіку відпусток;</w:t>
      </w:r>
    </w:p>
    <w:p w:rsidR="008D7D49" w:rsidRPr="00FB5B11" w:rsidRDefault="008D7D49" w:rsidP="00FF1251">
      <w:pPr>
        <w:tabs>
          <w:tab w:val="left" w:pos="851"/>
          <w:tab w:val="left" w:pos="993"/>
          <w:tab w:val="left" w:pos="1276"/>
          <w:tab w:val="left" w:pos="1418"/>
        </w:tabs>
        <w:spacing w:line="276" w:lineRule="auto"/>
        <w:ind w:firstLine="851"/>
        <w:jc w:val="both"/>
        <w:rPr>
          <w:sz w:val="24"/>
          <w:szCs w:val="24"/>
          <w:lang w:bidi="uk-UA"/>
        </w:rPr>
      </w:pPr>
      <w:r w:rsidRPr="00FB5B11">
        <w:rPr>
          <w:sz w:val="24"/>
          <w:szCs w:val="24"/>
          <w:lang w:bidi="uk-UA"/>
        </w:rPr>
        <w:t>-</w:t>
      </w:r>
      <w:r w:rsidRPr="00FB5B11">
        <w:rPr>
          <w:sz w:val="24"/>
          <w:szCs w:val="24"/>
          <w:lang w:bidi="uk-UA"/>
        </w:rPr>
        <w:tab/>
        <w:t xml:space="preserve">додержуватись умов </w:t>
      </w:r>
      <w:r w:rsidR="0025405E">
        <w:rPr>
          <w:sz w:val="24"/>
          <w:szCs w:val="24"/>
          <w:lang w:bidi="uk-UA"/>
        </w:rPr>
        <w:t>К</w:t>
      </w:r>
      <w:r w:rsidRPr="00FB5B11">
        <w:rPr>
          <w:sz w:val="24"/>
          <w:szCs w:val="24"/>
          <w:lang w:bidi="uk-UA"/>
        </w:rPr>
        <w:t>олективного договору, чуйно ставитись до повсякденних потреб працівників, забезпечувати надання їм установлених пільг;</w:t>
      </w:r>
    </w:p>
    <w:p w:rsidR="00017712" w:rsidRPr="00FB5B11" w:rsidRDefault="008D7D49" w:rsidP="00FF1251">
      <w:pPr>
        <w:pStyle w:val="af"/>
        <w:shd w:val="clear" w:color="auto" w:fill="FFFFFF"/>
        <w:tabs>
          <w:tab w:val="left" w:pos="851"/>
          <w:tab w:val="left" w:pos="993"/>
          <w:tab w:val="left" w:pos="1276"/>
          <w:tab w:val="left" w:pos="1418"/>
        </w:tabs>
        <w:spacing w:before="0" w:after="0" w:line="276" w:lineRule="auto"/>
        <w:ind w:firstLine="851"/>
        <w:jc w:val="both"/>
        <w:rPr>
          <w:rFonts w:ascii="Times New Roman" w:hAnsi="Times New Roman"/>
          <w:color w:val="auto"/>
          <w:sz w:val="24"/>
          <w:szCs w:val="24"/>
          <w:lang w:val="uk-UA" w:bidi="uk-UA"/>
        </w:rPr>
      </w:pPr>
      <w:r w:rsidRPr="00FB5B11">
        <w:rPr>
          <w:rFonts w:ascii="Times New Roman" w:hAnsi="Times New Roman"/>
          <w:color w:val="auto"/>
          <w:sz w:val="24"/>
          <w:szCs w:val="24"/>
          <w:lang w:val="uk-UA" w:bidi="uk-UA"/>
        </w:rPr>
        <w:t>-</w:t>
      </w:r>
      <w:r w:rsidRPr="00FB5B11">
        <w:rPr>
          <w:rFonts w:ascii="Times New Roman" w:hAnsi="Times New Roman"/>
          <w:color w:val="auto"/>
          <w:sz w:val="24"/>
          <w:szCs w:val="24"/>
          <w:lang w:val="uk-UA" w:bidi="uk-UA"/>
        </w:rPr>
        <w:tab/>
        <w:t>забезпечувати належне у</w:t>
      </w:r>
      <w:r w:rsidR="0025405E">
        <w:rPr>
          <w:rFonts w:ascii="Times New Roman" w:hAnsi="Times New Roman"/>
          <w:color w:val="auto"/>
          <w:sz w:val="24"/>
          <w:szCs w:val="24"/>
          <w:lang w:val="uk-UA" w:bidi="uk-UA"/>
        </w:rPr>
        <w:t xml:space="preserve">тримання приміщення, опалення, </w:t>
      </w:r>
      <w:r w:rsidRPr="00FB5B11">
        <w:rPr>
          <w:rFonts w:ascii="Times New Roman" w:hAnsi="Times New Roman"/>
          <w:color w:val="auto"/>
          <w:sz w:val="24"/>
          <w:szCs w:val="24"/>
          <w:lang w:val="uk-UA" w:bidi="uk-UA"/>
        </w:rPr>
        <w:t>освітлення, вентиляції, обладнання.</w:t>
      </w:r>
    </w:p>
    <w:p w:rsidR="00017712" w:rsidRPr="00FB5B11" w:rsidRDefault="00017712" w:rsidP="00FF1251">
      <w:pPr>
        <w:pStyle w:val="af"/>
        <w:shd w:val="clear" w:color="auto" w:fill="FFFFFF"/>
        <w:tabs>
          <w:tab w:val="left" w:pos="851"/>
          <w:tab w:val="left" w:pos="993"/>
          <w:tab w:val="left" w:pos="1276"/>
          <w:tab w:val="left" w:pos="1418"/>
        </w:tabs>
        <w:spacing w:before="0" w:after="0" w:line="276" w:lineRule="auto"/>
        <w:ind w:firstLine="851"/>
        <w:jc w:val="both"/>
        <w:rPr>
          <w:rFonts w:ascii="Times New Roman" w:hAnsi="Times New Roman"/>
          <w:color w:val="auto"/>
          <w:sz w:val="24"/>
          <w:szCs w:val="24"/>
          <w:lang w:val="uk-UA" w:eastAsia="uk-UA"/>
        </w:rPr>
      </w:pPr>
      <w:r w:rsidRPr="00FB5B11">
        <w:rPr>
          <w:rFonts w:ascii="Times New Roman" w:hAnsi="Times New Roman"/>
          <w:color w:val="auto"/>
          <w:sz w:val="24"/>
          <w:szCs w:val="24"/>
          <w:lang w:val="uk-UA" w:bidi="uk-UA"/>
        </w:rPr>
        <w:t xml:space="preserve">- </w:t>
      </w:r>
      <w:r w:rsidR="008D7D49" w:rsidRPr="00FB5B11">
        <w:rPr>
          <w:rFonts w:ascii="Times New Roman" w:hAnsi="Times New Roman"/>
          <w:color w:val="auto"/>
          <w:sz w:val="24"/>
          <w:szCs w:val="24"/>
          <w:lang w:val="uk-UA" w:bidi="uk-UA"/>
        </w:rPr>
        <w:t xml:space="preserve"> </w:t>
      </w:r>
      <w:r w:rsidRPr="00FB5B11">
        <w:rPr>
          <w:rFonts w:ascii="Times New Roman" w:hAnsi="Times New Roman"/>
          <w:color w:val="auto"/>
          <w:sz w:val="24"/>
          <w:szCs w:val="24"/>
          <w:bdr w:val="none" w:sz="0" w:space="0" w:color="auto" w:frame="1"/>
          <w:shd w:val="clear" w:color="auto" w:fill="FFFFFF"/>
          <w:lang w:val="uk-UA" w:eastAsia="uk-UA"/>
        </w:rPr>
        <w:t>застосовувати необхідні заходи з профілактики виробничого травматизму та захворювань, створювати необхідні соціально-побутові умови;</w:t>
      </w:r>
    </w:p>
    <w:p w:rsidR="00017712" w:rsidRDefault="00017712" w:rsidP="00FF1251">
      <w:pPr>
        <w:widowControl/>
        <w:shd w:val="clear" w:color="auto" w:fill="FFFFFF"/>
        <w:tabs>
          <w:tab w:val="left" w:pos="851"/>
          <w:tab w:val="left" w:pos="993"/>
          <w:tab w:val="left" w:pos="1276"/>
          <w:tab w:val="left" w:pos="1418"/>
        </w:tabs>
        <w:autoSpaceDE/>
        <w:autoSpaceDN/>
        <w:adjustRightInd/>
        <w:spacing w:line="276" w:lineRule="auto"/>
        <w:ind w:firstLine="851"/>
        <w:jc w:val="both"/>
        <w:rPr>
          <w:sz w:val="24"/>
          <w:szCs w:val="24"/>
          <w:bdr w:val="none" w:sz="0" w:space="0" w:color="auto" w:frame="1"/>
          <w:shd w:val="clear" w:color="auto" w:fill="FFFFFF"/>
        </w:rPr>
      </w:pPr>
      <w:r w:rsidRPr="00FB5B11">
        <w:rPr>
          <w:sz w:val="24"/>
          <w:szCs w:val="24"/>
          <w:bdr w:val="none" w:sz="0" w:space="0" w:color="auto" w:frame="1"/>
          <w:shd w:val="clear" w:color="auto" w:fill="FFFFFF"/>
        </w:rPr>
        <w:t>у випадках, передбачених чинним законодавством України, своєчасно надавати пільги і компенсації з урахуванням умов праці.</w:t>
      </w:r>
    </w:p>
    <w:p w:rsidR="00CE5E25" w:rsidRPr="00FB5B11" w:rsidRDefault="00CE5E25" w:rsidP="00FF1251">
      <w:pPr>
        <w:widowControl/>
        <w:shd w:val="clear" w:color="auto" w:fill="FFFFFF"/>
        <w:tabs>
          <w:tab w:val="left" w:pos="851"/>
          <w:tab w:val="left" w:pos="993"/>
          <w:tab w:val="left" w:pos="1276"/>
          <w:tab w:val="left" w:pos="1418"/>
        </w:tabs>
        <w:autoSpaceDE/>
        <w:autoSpaceDN/>
        <w:adjustRightInd/>
        <w:spacing w:line="276" w:lineRule="auto"/>
        <w:ind w:firstLine="851"/>
        <w:jc w:val="both"/>
        <w:rPr>
          <w:sz w:val="24"/>
          <w:szCs w:val="24"/>
        </w:rPr>
      </w:pPr>
    </w:p>
    <w:p w:rsidR="008D7D49" w:rsidRPr="00FB5B11" w:rsidRDefault="0025405E" w:rsidP="0025405E">
      <w:pPr>
        <w:tabs>
          <w:tab w:val="left" w:pos="851"/>
          <w:tab w:val="left" w:pos="993"/>
          <w:tab w:val="left" w:pos="1276"/>
          <w:tab w:val="left" w:pos="1418"/>
        </w:tabs>
        <w:spacing w:line="276" w:lineRule="auto"/>
        <w:ind w:firstLine="851"/>
        <w:jc w:val="center"/>
        <w:rPr>
          <w:b/>
          <w:bCs/>
          <w:sz w:val="24"/>
          <w:szCs w:val="24"/>
          <w:lang w:bidi="uk-UA"/>
        </w:rPr>
      </w:pPr>
      <w:r>
        <w:rPr>
          <w:b/>
          <w:bCs/>
          <w:sz w:val="24"/>
          <w:szCs w:val="24"/>
          <w:lang w:val="ru-RU" w:bidi="uk-UA"/>
        </w:rPr>
        <w:t>V</w:t>
      </w:r>
      <w:r w:rsidR="008D7D49" w:rsidRPr="00FB5B11">
        <w:rPr>
          <w:b/>
          <w:bCs/>
          <w:sz w:val="24"/>
          <w:szCs w:val="24"/>
          <w:lang w:val="ru-RU" w:bidi="uk-UA"/>
        </w:rPr>
        <w:t>. РОБОЧИЙ ЧАС ТА ЙОГО ВИКОРИСТАННЯ</w:t>
      </w:r>
    </w:p>
    <w:p w:rsidR="00217626" w:rsidRPr="00FB5B11" w:rsidRDefault="0025405E"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5.1 </w:t>
      </w:r>
      <w:r w:rsidR="00217626" w:rsidRPr="00FB5B11">
        <w:rPr>
          <w:sz w:val="24"/>
          <w:szCs w:val="24"/>
          <w:lang w:bidi="uk-UA"/>
        </w:rPr>
        <w:t>Для працівників встановлено п’ятиденний робочий тиждень з двома вихідними днями - субота, неділя.</w:t>
      </w:r>
    </w:p>
    <w:p w:rsidR="00217626" w:rsidRPr="00FB5B11" w:rsidRDefault="00217626"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Тривалість робочого дня з понеділка по п’ятницю – 8 годин.</w:t>
      </w:r>
    </w:p>
    <w:p w:rsidR="00217626" w:rsidRPr="00FB5B11" w:rsidRDefault="00217626"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Тривалість перерви для харчування і відпочинку - 45 хвилин.</w:t>
      </w:r>
    </w:p>
    <w:p w:rsidR="00217626" w:rsidRPr="00FB5B11" w:rsidRDefault="00217626"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Початок робочого дня</w:t>
      </w:r>
      <w:r w:rsidR="005739A7" w:rsidRPr="00FB5B11">
        <w:rPr>
          <w:sz w:val="24"/>
          <w:szCs w:val="24"/>
          <w:lang w:bidi="uk-UA"/>
        </w:rPr>
        <w:t xml:space="preserve"> – 8:00 год.</w:t>
      </w:r>
    </w:p>
    <w:p w:rsidR="00217626" w:rsidRPr="00FB5B11" w:rsidRDefault="00217626"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Закінчення робочого дня понеділок-четвер – 17:00 год., п’ятниця – 16:00 год.;</w:t>
      </w:r>
    </w:p>
    <w:p w:rsidR="008D7D49" w:rsidRPr="00FB5B11" w:rsidRDefault="00217626"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Перерва для харчування – 13:00-13:45 год.</w:t>
      </w:r>
    </w:p>
    <w:p w:rsidR="005739A7" w:rsidRPr="00FB5B11" w:rsidRDefault="005739A7"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У зв’язку з службовою необхідністю, зумовленою специфікою та особливостями роботи у Відділі освіти може встановлюватися інший режим роботи відповідно до законодавства про працю</w:t>
      </w:r>
      <w:r w:rsidR="00D95DAE" w:rsidRPr="00FB5B11">
        <w:rPr>
          <w:sz w:val="24"/>
          <w:szCs w:val="24"/>
          <w:lang w:bidi="uk-UA"/>
        </w:rPr>
        <w:t>. За заявою працівника начальник Відділу освіти може встановлювати індивідуальний графік роботи, який відрізняється від графіка роботи визначених Правилами. Встановлення індивідуальних графіків роботи можливе лише в разі, якщо це не шкодить інтересам Відділу освіти і є можливість контролю за додержанням індивідуальних графіків</w:t>
      </w:r>
    </w:p>
    <w:p w:rsidR="00217626" w:rsidRDefault="00217626"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val="ru-RU" w:bidi="uk-UA"/>
        </w:rPr>
      </w:pPr>
      <w:r w:rsidRPr="0025405E">
        <w:rPr>
          <w:sz w:val="24"/>
          <w:szCs w:val="24"/>
          <w:lang w:bidi="uk-UA"/>
        </w:rPr>
        <w:t xml:space="preserve">Напередодні </w:t>
      </w:r>
      <w:r w:rsidRPr="0025405E">
        <w:rPr>
          <w:sz w:val="24"/>
          <w:szCs w:val="24"/>
          <w:lang w:val="ru-RU" w:bidi="uk-UA"/>
        </w:rPr>
        <w:t>святкових і неробочих днів тривалість роботи працівників скорочується на одну годину.</w:t>
      </w:r>
      <w:r w:rsidRPr="0025405E">
        <w:rPr>
          <w:sz w:val="24"/>
          <w:szCs w:val="24"/>
          <w:lang w:val="ru-RU" w:bidi="uk-UA"/>
        </w:rPr>
        <w:tab/>
      </w:r>
    </w:p>
    <w:p w:rsidR="00217626" w:rsidRPr="0025405E" w:rsidRDefault="00217626"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val="ru-RU" w:bidi="uk-UA"/>
        </w:rPr>
      </w:pPr>
      <w:r w:rsidRPr="0025405E">
        <w:rPr>
          <w:sz w:val="24"/>
          <w:szCs w:val="24"/>
          <w:lang w:bidi="uk-UA"/>
        </w:rPr>
        <w:t>У випадку, коли святковий або неробочий день збігається з вихідним днем, вих</w:t>
      </w:r>
      <w:r w:rsidR="00C07E1B" w:rsidRPr="0025405E">
        <w:rPr>
          <w:sz w:val="24"/>
          <w:szCs w:val="24"/>
          <w:lang w:bidi="uk-UA"/>
        </w:rPr>
        <w:t>ід</w:t>
      </w:r>
      <w:r w:rsidR="0025405E">
        <w:rPr>
          <w:sz w:val="24"/>
          <w:szCs w:val="24"/>
          <w:lang w:bidi="uk-UA"/>
        </w:rPr>
        <w:t>ний</w:t>
      </w:r>
      <w:r w:rsidRPr="0025405E">
        <w:rPr>
          <w:sz w:val="24"/>
          <w:szCs w:val="24"/>
          <w:lang w:bidi="uk-UA"/>
        </w:rPr>
        <w:t xml:space="preserve"> день переноситься на наступний після святкового або неробочого.</w:t>
      </w:r>
    </w:p>
    <w:p w:rsidR="00D95DAE" w:rsidRPr="0025405E" w:rsidRDefault="00D95DAE"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val="ru-RU" w:bidi="uk-UA"/>
        </w:rPr>
      </w:pPr>
      <w:r w:rsidRPr="0025405E">
        <w:rPr>
          <w:sz w:val="24"/>
          <w:szCs w:val="24"/>
          <w:lang w:bidi="uk-UA"/>
        </w:rPr>
        <w:t>Облік робочого часу здійснюється в табелі робочого часу окремо по кожному структурному підрозділу.</w:t>
      </w:r>
    </w:p>
    <w:p w:rsidR="00D95DAE" w:rsidRPr="0025405E" w:rsidRDefault="00D95DAE"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bidi="uk-UA"/>
        </w:rPr>
      </w:pPr>
      <w:r w:rsidRPr="0025405E">
        <w:rPr>
          <w:sz w:val="24"/>
          <w:szCs w:val="24"/>
          <w:lang w:bidi="uk-UA"/>
        </w:rPr>
        <w:t>Вихід працівника Відділу освіти за межі адміністративної будівлі в робочий час зі службових питань відбувається з відома його безпосереднього керівника та начальника Відділу освіти. Працівник повідомляє свого безпосереднього керівника та начальника Відділу освіти</w:t>
      </w:r>
      <w:r w:rsidR="00364D54" w:rsidRPr="0025405E">
        <w:rPr>
          <w:sz w:val="24"/>
          <w:szCs w:val="24"/>
          <w:lang w:bidi="uk-UA"/>
        </w:rPr>
        <w:t xml:space="preserve"> про відсутність на роботі в письмовій формі, засобами  електронного чи </w:t>
      </w:r>
      <w:r w:rsidR="00364D54" w:rsidRPr="0025405E">
        <w:rPr>
          <w:sz w:val="24"/>
          <w:szCs w:val="24"/>
          <w:lang w:bidi="uk-UA"/>
        </w:rPr>
        <w:lastRenderedPageBreak/>
        <w:t>телефонного зв’язку або іншим доступним способом. Безпосередні керівники зобов’язані організувати  облік присутності і відсутності на роботі працівників протягом робочого дня</w:t>
      </w:r>
      <w:r w:rsidR="0025405E">
        <w:rPr>
          <w:sz w:val="24"/>
          <w:szCs w:val="24"/>
          <w:lang w:bidi="uk-UA"/>
        </w:rPr>
        <w:t>.</w:t>
      </w:r>
    </w:p>
    <w:p w:rsidR="00364D54" w:rsidRDefault="00364D54"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bidi="uk-UA"/>
        </w:rPr>
      </w:pPr>
      <w:r w:rsidRPr="0025405E">
        <w:rPr>
          <w:sz w:val="24"/>
          <w:szCs w:val="24"/>
          <w:lang w:bidi="uk-UA"/>
        </w:rPr>
        <w:t>У разі недотримання працівником Відділу освіти вищезазначених вимог складається акт про відсутність працівника на роботі</w:t>
      </w:r>
      <w:r w:rsidR="0025405E">
        <w:rPr>
          <w:sz w:val="24"/>
          <w:szCs w:val="24"/>
          <w:lang w:bidi="uk-UA"/>
        </w:rPr>
        <w:t>.</w:t>
      </w:r>
    </w:p>
    <w:p w:rsidR="00364D54" w:rsidRDefault="00217626"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bidi="uk-UA"/>
        </w:rPr>
      </w:pPr>
      <w:r w:rsidRPr="0025405E">
        <w:rPr>
          <w:sz w:val="24"/>
          <w:szCs w:val="24"/>
          <w:lang w:bidi="uk-UA"/>
        </w:rPr>
        <w:t xml:space="preserve">При відсутності того чи іншого працівника установи </w:t>
      </w:r>
      <w:r w:rsidR="00364D54" w:rsidRPr="0025405E">
        <w:rPr>
          <w:sz w:val="24"/>
          <w:szCs w:val="24"/>
          <w:lang w:bidi="uk-UA"/>
        </w:rPr>
        <w:t xml:space="preserve"> безпосередній </w:t>
      </w:r>
      <w:r w:rsidRPr="0025405E">
        <w:rPr>
          <w:sz w:val="24"/>
          <w:szCs w:val="24"/>
          <w:lang w:bidi="uk-UA"/>
        </w:rPr>
        <w:t>керівник зобов’язаний терміново вжити заходів щодо його заміни іншим працівником.</w:t>
      </w:r>
    </w:p>
    <w:p w:rsidR="00364D54" w:rsidRDefault="00364D54"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bidi="uk-UA"/>
        </w:rPr>
      </w:pPr>
      <w:r w:rsidRPr="0025405E">
        <w:rPr>
          <w:sz w:val="24"/>
          <w:szCs w:val="24"/>
          <w:lang w:bidi="uk-UA"/>
        </w:rPr>
        <w:t>Відповідно до законодавства за угодою між працівником і керівництвом Відділу освіти може встановлюватися як при прийнятті на роботу, так і згодом неповний робочий день, або неповний робочий тиждень.</w:t>
      </w:r>
    </w:p>
    <w:p w:rsidR="00217626" w:rsidRPr="0025405E" w:rsidRDefault="00217626"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bidi="uk-UA"/>
        </w:rPr>
      </w:pPr>
      <w:r w:rsidRPr="0025405E">
        <w:rPr>
          <w:sz w:val="24"/>
          <w:szCs w:val="24"/>
          <w:lang w:val="ru-RU" w:bidi="uk-UA"/>
        </w:rPr>
        <w:t>Залучення окремих працівників до роботи в установлені для них вихідні дні допускається у виняткових випадках, передбачених законодавством, за письмовим наказом начальника</w:t>
      </w:r>
      <w:proofErr w:type="gramStart"/>
      <w:r w:rsidRPr="0025405E">
        <w:rPr>
          <w:sz w:val="24"/>
          <w:szCs w:val="24"/>
          <w:lang w:val="ru-RU" w:bidi="uk-UA"/>
        </w:rPr>
        <w:t xml:space="preserve"> </w:t>
      </w:r>
      <w:r w:rsidR="00CA33E8">
        <w:rPr>
          <w:sz w:val="24"/>
          <w:szCs w:val="24"/>
          <w:lang w:val="ru-RU" w:bidi="uk-UA"/>
        </w:rPr>
        <w:t>В</w:t>
      </w:r>
      <w:proofErr w:type="gramEnd"/>
      <w:r w:rsidRPr="0025405E">
        <w:rPr>
          <w:sz w:val="24"/>
          <w:szCs w:val="24"/>
          <w:lang w:val="ru-RU" w:bidi="uk-UA"/>
        </w:rPr>
        <w:t>ідділу освіти, сім’ї, молоді та спорту. Робота у вихідний день може компенсуватися наданням іншого дня відпочинку або у грошовій формі у подвійному розмірі.</w:t>
      </w:r>
    </w:p>
    <w:p w:rsidR="00217626" w:rsidRPr="006F59F0" w:rsidRDefault="00217626"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bidi="uk-UA"/>
        </w:rPr>
      </w:pPr>
      <w:r w:rsidRPr="0025405E">
        <w:rPr>
          <w:sz w:val="24"/>
          <w:szCs w:val="24"/>
          <w:lang w:val="ru-RU" w:bidi="uk-UA"/>
        </w:rPr>
        <w:t>Графік надання щорічних відпусток склада</w:t>
      </w:r>
      <w:r w:rsidR="00364D54" w:rsidRPr="0025405E">
        <w:rPr>
          <w:sz w:val="24"/>
          <w:szCs w:val="24"/>
          <w:lang w:val="ru-RU" w:bidi="uk-UA"/>
        </w:rPr>
        <w:t>ється на кожний календарний рік та затверджується начальником</w:t>
      </w:r>
      <w:proofErr w:type="gramStart"/>
      <w:r w:rsidR="00364D54" w:rsidRPr="0025405E">
        <w:rPr>
          <w:sz w:val="24"/>
          <w:szCs w:val="24"/>
          <w:lang w:val="ru-RU" w:bidi="uk-UA"/>
        </w:rPr>
        <w:t xml:space="preserve"> В</w:t>
      </w:r>
      <w:proofErr w:type="gramEnd"/>
      <w:r w:rsidR="00364D54" w:rsidRPr="0025405E">
        <w:rPr>
          <w:sz w:val="24"/>
          <w:szCs w:val="24"/>
          <w:lang w:val="ru-RU" w:bidi="uk-UA"/>
        </w:rPr>
        <w:t>ідділу освіти</w:t>
      </w:r>
      <w:r w:rsidR="004C55ED" w:rsidRPr="0025405E">
        <w:rPr>
          <w:sz w:val="24"/>
          <w:szCs w:val="24"/>
          <w:lang w:val="ru-RU" w:bidi="uk-UA"/>
        </w:rPr>
        <w:t xml:space="preserve"> і доводиться до відома всіх працівників.</w:t>
      </w:r>
    </w:p>
    <w:p w:rsidR="00217626" w:rsidRDefault="00217626"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bidi="uk-UA"/>
        </w:rPr>
      </w:pPr>
      <w:r w:rsidRPr="006F59F0">
        <w:rPr>
          <w:sz w:val="24"/>
          <w:szCs w:val="24"/>
          <w:lang w:bidi="uk-UA"/>
        </w:rPr>
        <w:t>Надання відпустки начальника</w:t>
      </w:r>
      <w:r w:rsidR="005739A7" w:rsidRPr="006F59F0">
        <w:rPr>
          <w:sz w:val="24"/>
          <w:szCs w:val="24"/>
          <w:lang w:bidi="uk-UA"/>
        </w:rPr>
        <w:t xml:space="preserve"> Відділу освіти</w:t>
      </w:r>
      <w:r w:rsidRPr="006F59F0">
        <w:rPr>
          <w:sz w:val="24"/>
          <w:szCs w:val="24"/>
          <w:lang w:bidi="uk-UA"/>
        </w:rPr>
        <w:t xml:space="preserve"> оформляється Розпорядженням голови Носівської міської ради, а іншим працівникам - наказом по </w:t>
      </w:r>
      <w:r w:rsidR="005739A7" w:rsidRPr="006F59F0">
        <w:rPr>
          <w:sz w:val="24"/>
          <w:szCs w:val="24"/>
          <w:lang w:bidi="uk-UA"/>
        </w:rPr>
        <w:t>Відділу освіти</w:t>
      </w:r>
      <w:r w:rsidRPr="006F59F0">
        <w:rPr>
          <w:sz w:val="24"/>
          <w:szCs w:val="24"/>
          <w:lang w:bidi="uk-UA"/>
        </w:rPr>
        <w:t>.</w:t>
      </w:r>
    </w:p>
    <w:p w:rsidR="00217626" w:rsidRPr="006F59F0" w:rsidRDefault="00217626"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bidi="uk-UA"/>
        </w:rPr>
      </w:pPr>
      <w:r w:rsidRPr="006F59F0">
        <w:rPr>
          <w:sz w:val="24"/>
          <w:szCs w:val="24"/>
          <w:lang w:val="ru-RU" w:bidi="uk-UA"/>
        </w:rPr>
        <w:t xml:space="preserve">Поділ відпустки на частини </w:t>
      </w:r>
      <w:proofErr w:type="gramStart"/>
      <w:r w:rsidRPr="006F59F0">
        <w:rPr>
          <w:sz w:val="24"/>
          <w:szCs w:val="24"/>
          <w:lang w:val="ru-RU" w:bidi="uk-UA"/>
        </w:rPr>
        <w:t>допускається</w:t>
      </w:r>
      <w:proofErr w:type="gramEnd"/>
      <w:r w:rsidRPr="006F59F0">
        <w:rPr>
          <w:sz w:val="24"/>
          <w:szCs w:val="24"/>
          <w:lang w:val="ru-RU" w:bidi="uk-UA"/>
        </w:rPr>
        <w:t xml:space="preserve"> на прохання працівника за умови, щоб основна її частина була не менше 14 днів. Перенесення відпустки на інший строк допускається в порядку, встановленому чинним законодавством.</w:t>
      </w:r>
    </w:p>
    <w:p w:rsidR="00217626" w:rsidRPr="006F59F0" w:rsidRDefault="00217626" w:rsidP="00B20F33">
      <w:pPr>
        <w:pStyle w:val="af8"/>
        <w:numPr>
          <w:ilvl w:val="1"/>
          <w:numId w:val="15"/>
        </w:numPr>
        <w:tabs>
          <w:tab w:val="left" w:pos="851"/>
          <w:tab w:val="left" w:pos="993"/>
          <w:tab w:val="left" w:pos="1276"/>
          <w:tab w:val="left" w:pos="1418"/>
        </w:tabs>
        <w:spacing w:line="276" w:lineRule="auto"/>
        <w:ind w:left="0" w:firstLine="567"/>
        <w:jc w:val="both"/>
        <w:rPr>
          <w:sz w:val="24"/>
          <w:szCs w:val="24"/>
          <w:lang w:bidi="uk-UA"/>
        </w:rPr>
      </w:pPr>
      <w:r w:rsidRPr="006F59F0">
        <w:rPr>
          <w:sz w:val="24"/>
          <w:szCs w:val="24"/>
          <w:lang w:val="ru-RU" w:bidi="uk-UA"/>
        </w:rPr>
        <w:t xml:space="preserve"> Працівникам забороняється:</w:t>
      </w:r>
    </w:p>
    <w:p w:rsidR="00217626" w:rsidRPr="00FB5B11" w:rsidRDefault="00217626" w:rsidP="00B20F33">
      <w:pPr>
        <w:numPr>
          <w:ilvl w:val="0"/>
          <w:numId w:val="6"/>
        </w:numPr>
        <w:tabs>
          <w:tab w:val="left" w:pos="851"/>
          <w:tab w:val="left" w:pos="993"/>
          <w:tab w:val="left" w:pos="1276"/>
          <w:tab w:val="left" w:pos="1418"/>
        </w:tabs>
        <w:spacing w:line="276" w:lineRule="auto"/>
        <w:ind w:firstLine="567"/>
        <w:jc w:val="both"/>
        <w:rPr>
          <w:sz w:val="24"/>
          <w:szCs w:val="24"/>
          <w:lang w:val="ru-RU" w:bidi="uk-UA"/>
        </w:rPr>
      </w:pPr>
      <w:r w:rsidRPr="00FB5B11">
        <w:rPr>
          <w:sz w:val="24"/>
          <w:szCs w:val="24"/>
          <w:lang w:val="ru-RU" w:bidi="uk-UA"/>
        </w:rPr>
        <w:t xml:space="preserve">змінювати на </w:t>
      </w:r>
      <w:proofErr w:type="gramStart"/>
      <w:r w:rsidRPr="00FB5B11">
        <w:rPr>
          <w:sz w:val="24"/>
          <w:szCs w:val="24"/>
          <w:lang w:val="ru-RU" w:bidi="uk-UA"/>
        </w:rPr>
        <w:t>св</w:t>
      </w:r>
      <w:proofErr w:type="gramEnd"/>
      <w:r w:rsidRPr="00FB5B11">
        <w:rPr>
          <w:sz w:val="24"/>
          <w:szCs w:val="24"/>
          <w:lang w:val="ru-RU" w:bidi="uk-UA"/>
        </w:rPr>
        <w:t>ій розсуд графіки роботи;</w:t>
      </w:r>
    </w:p>
    <w:p w:rsidR="00217626" w:rsidRPr="00FB5B11" w:rsidRDefault="00217626" w:rsidP="00B20F33">
      <w:pPr>
        <w:numPr>
          <w:ilvl w:val="0"/>
          <w:numId w:val="6"/>
        </w:numPr>
        <w:tabs>
          <w:tab w:val="left" w:pos="851"/>
          <w:tab w:val="left" w:pos="993"/>
          <w:tab w:val="left" w:pos="1276"/>
          <w:tab w:val="left" w:pos="1418"/>
        </w:tabs>
        <w:spacing w:line="276" w:lineRule="auto"/>
        <w:ind w:firstLine="567"/>
        <w:jc w:val="both"/>
        <w:rPr>
          <w:sz w:val="24"/>
          <w:szCs w:val="24"/>
          <w:lang w:val="ru-RU" w:bidi="uk-UA"/>
        </w:rPr>
      </w:pPr>
      <w:r w:rsidRPr="00FB5B11">
        <w:rPr>
          <w:sz w:val="24"/>
          <w:szCs w:val="24"/>
          <w:lang w:val="ru-RU" w:bidi="uk-UA"/>
        </w:rPr>
        <w:t xml:space="preserve">відлучатись з робочого місця в робочий час без вагомих </w:t>
      </w:r>
      <w:proofErr w:type="gramStart"/>
      <w:r w:rsidRPr="00FB5B11">
        <w:rPr>
          <w:sz w:val="24"/>
          <w:szCs w:val="24"/>
          <w:lang w:val="ru-RU" w:bidi="uk-UA"/>
        </w:rPr>
        <w:t>п</w:t>
      </w:r>
      <w:proofErr w:type="gramEnd"/>
      <w:r w:rsidRPr="00FB5B11">
        <w:rPr>
          <w:sz w:val="24"/>
          <w:szCs w:val="24"/>
          <w:lang w:val="ru-RU" w:bidi="uk-UA"/>
        </w:rPr>
        <w:t>ідстав;</w:t>
      </w:r>
    </w:p>
    <w:p w:rsidR="00217626" w:rsidRPr="00FB5B11" w:rsidRDefault="00217626" w:rsidP="00B20F33">
      <w:pPr>
        <w:numPr>
          <w:ilvl w:val="0"/>
          <w:numId w:val="6"/>
        </w:numPr>
        <w:tabs>
          <w:tab w:val="left" w:pos="851"/>
          <w:tab w:val="left" w:pos="993"/>
          <w:tab w:val="left" w:pos="1276"/>
          <w:tab w:val="left" w:pos="1418"/>
        </w:tabs>
        <w:spacing w:line="276" w:lineRule="auto"/>
        <w:ind w:firstLine="567"/>
        <w:jc w:val="both"/>
        <w:rPr>
          <w:sz w:val="24"/>
          <w:szCs w:val="24"/>
          <w:lang w:val="ru-RU" w:bidi="uk-UA"/>
        </w:rPr>
      </w:pPr>
      <w:r w:rsidRPr="00FB5B11">
        <w:rPr>
          <w:sz w:val="24"/>
          <w:szCs w:val="24"/>
          <w:lang w:val="ru-RU" w:bidi="uk-UA"/>
        </w:rPr>
        <w:t xml:space="preserve">передоручати виконання </w:t>
      </w:r>
      <w:r w:rsidR="004C55ED" w:rsidRPr="00FB5B11">
        <w:rPr>
          <w:sz w:val="24"/>
          <w:szCs w:val="24"/>
          <w:lang w:val="ru-RU" w:bidi="uk-UA"/>
        </w:rPr>
        <w:t xml:space="preserve">посадових </w:t>
      </w:r>
      <w:r w:rsidRPr="00FB5B11">
        <w:rPr>
          <w:sz w:val="24"/>
          <w:szCs w:val="24"/>
          <w:lang w:val="ru-RU" w:bidi="uk-UA"/>
        </w:rPr>
        <w:t xml:space="preserve"> обов’язків (без відома начальника</w:t>
      </w:r>
      <w:proofErr w:type="gramStart"/>
      <w:r w:rsidR="004C55ED" w:rsidRPr="00FB5B11">
        <w:rPr>
          <w:sz w:val="24"/>
          <w:szCs w:val="24"/>
          <w:lang w:val="ru-RU" w:bidi="uk-UA"/>
        </w:rPr>
        <w:t xml:space="preserve"> В</w:t>
      </w:r>
      <w:proofErr w:type="gramEnd"/>
      <w:r w:rsidR="004C55ED" w:rsidRPr="00FB5B11">
        <w:rPr>
          <w:sz w:val="24"/>
          <w:szCs w:val="24"/>
          <w:lang w:val="ru-RU" w:bidi="uk-UA"/>
        </w:rPr>
        <w:t>ідділу освіти</w:t>
      </w:r>
      <w:r w:rsidRPr="00FB5B11">
        <w:rPr>
          <w:sz w:val="24"/>
          <w:szCs w:val="24"/>
          <w:lang w:val="ru-RU" w:bidi="uk-UA"/>
        </w:rPr>
        <w:t>);</w:t>
      </w:r>
    </w:p>
    <w:p w:rsidR="00217626" w:rsidRPr="00FB5B11" w:rsidRDefault="00217626" w:rsidP="00B20F33">
      <w:pPr>
        <w:numPr>
          <w:ilvl w:val="0"/>
          <w:numId w:val="6"/>
        </w:numPr>
        <w:tabs>
          <w:tab w:val="left" w:pos="851"/>
          <w:tab w:val="left" w:pos="993"/>
          <w:tab w:val="left" w:pos="1276"/>
          <w:tab w:val="left" w:pos="1418"/>
        </w:tabs>
        <w:spacing w:line="276" w:lineRule="auto"/>
        <w:ind w:firstLine="567"/>
        <w:jc w:val="both"/>
        <w:rPr>
          <w:sz w:val="24"/>
          <w:szCs w:val="24"/>
          <w:lang w:val="ru-RU" w:bidi="uk-UA"/>
        </w:rPr>
      </w:pPr>
      <w:r w:rsidRPr="00FB5B11">
        <w:rPr>
          <w:sz w:val="24"/>
          <w:szCs w:val="24"/>
          <w:lang w:val="ru-RU" w:bidi="uk-UA"/>
        </w:rPr>
        <w:t xml:space="preserve">в робочий час відволікати працівників </w:t>
      </w:r>
      <w:proofErr w:type="gramStart"/>
      <w:r w:rsidRPr="00FB5B11">
        <w:rPr>
          <w:sz w:val="24"/>
          <w:szCs w:val="24"/>
          <w:lang w:val="ru-RU" w:bidi="uk-UA"/>
        </w:rPr>
        <w:t>в</w:t>
      </w:r>
      <w:proofErr w:type="gramEnd"/>
      <w:r w:rsidRPr="00FB5B11">
        <w:rPr>
          <w:sz w:val="24"/>
          <w:szCs w:val="24"/>
          <w:lang w:val="ru-RU" w:bidi="uk-UA"/>
        </w:rPr>
        <w:t>ід виконання професійних обов’язків, за винятком випадків, передбачених чинним законодавством.</w:t>
      </w:r>
    </w:p>
    <w:p w:rsidR="00217626" w:rsidRPr="00FB5B11"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val="ru-RU" w:bidi="uk-UA"/>
        </w:rPr>
        <w:t xml:space="preserve">5.14 </w:t>
      </w:r>
      <w:r w:rsidR="00217626" w:rsidRPr="00FB5B11">
        <w:rPr>
          <w:sz w:val="24"/>
          <w:szCs w:val="24"/>
          <w:lang w:val="ru-RU" w:bidi="uk-UA"/>
        </w:rPr>
        <w:t xml:space="preserve"> </w:t>
      </w:r>
      <w:r w:rsidR="00217626" w:rsidRPr="00FB5B11">
        <w:rPr>
          <w:sz w:val="24"/>
          <w:szCs w:val="24"/>
          <w:lang w:bidi="uk-UA"/>
        </w:rPr>
        <w:t>Працівники – внутрішні та зовнішні сумісники, мають право працювати за особистим графіком, погодженим із начальником</w:t>
      </w:r>
      <w:proofErr w:type="gramStart"/>
      <w:r w:rsidR="00217626" w:rsidRPr="00FB5B11">
        <w:rPr>
          <w:sz w:val="24"/>
          <w:szCs w:val="24"/>
          <w:lang w:bidi="uk-UA"/>
        </w:rPr>
        <w:t xml:space="preserve"> </w:t>
      </w:r>
      <w:r w:rsidR="00D95DAE" w:rsidRPr="00FB5B11">
        <w:rPr>
          <w:sz w:val="24"/>
          <w:szCs w:val="24"/>
          <w:lang w:bidi="uk-UA"/>
        </w:rPr>
        <w:t>В</w:t>
      </w:r>
      <w:proofErr w:type="gramEnd"/>
      <w:r w:rsidR="00D95DAE" w:rsidRPr="00FB5B11">
        <w:rPr>
          <w:sz w:val="24"/>
          <w:szCs w:val="24"/>
          <w:lang w:bidi="uk-UA"/>
        </w:rPr>
        <w:t>ідділу освіти.</w:t>
      </w:r>
    </w:p>
    <w:p w:rsidR="00217626" w:rsidRPr="00FB5B11" w:rsidRDefault="00217626" w:rsidP="00FF1251">
      <w:pPr>
        <w:tabs>
          <w:tab w:val="left" w:pos="851"/>
          <w:tab w:val="left" w:pos="993"/>
          <w:tab w:val="left" w:pos="1276"/>
          <w:tab w:val="left" w:pos="1418"/>
        </w:tabs>
        <w:spacing w:line="276" w:lineRule="auto"/>
        <w:ind w:firstLine="851"/>
        <w:jc w:val="both"/>
        <w:rPr>
          <w:sz w:val="24"/>
          <w:szCs w:val="24"/>
          <w:lang w:val="ru-RU" w:bidi="uk-UA"/>
        </w:rPr>
      </w:pPr>
    </w:p>
    <w:p w:rsidR="001A7070" w:rsidRPr="00FB5B11" w:rsidRDefault="006F59F0" w:rsidP="00F923D4">
      <w:pPr>
        <w:tabs>
          <w:tab w:val="left" w:pos="851"/>
          <w:tab w:val="left" w:pos="993"/>
          <w:tab w:val="left" w:pos="1276"/>
          <w:tab w:val="left" w:pos="1418"/>
        </w:tabs>
        <w:spacing w:line="276" w:lineRule="auto"/>
        <w:ind w:firstLine="567"/>
        <w:jc w:val="center"/>
        <w:rPr>
          <w:b/>
          <w:bCs/>
          <w:sz w:val="24"/>
          <w:szCs w:val="24"/>
          <w:lang w:bidi="uk-UA"/>
        </w:rPr>
      </w:pPr>
      <w:r>
        <w:rPr>
          <w:b/>
          <w:bCs/>
          <w:sz w:val="24"/>
          <w:szCs w:val="24"/>
          <w:lang w:val="ru-RU" w:bidi="fr-FR"/>
        </w:rPr>
        <w:t>VI</w:t>
      </w:r>
      <w:r w:rsidR="001A7070" w:rsidRPr="00FB5B11">
        <w:rPr>
          <w:b/>
          <w:bCs/>
          <w:sz w:val="24"/>
          <w:szCs w:val="24"/>
          <w:lang w:val="ru-RU" w:bidi="fr-FR"/>
        </w:rPr>
        <w:t xml:space="preserve"> </w:t>
      </w:r>
      <w:r w:rsidR="001A7070" w:rsidRPr="00FB5B11">
        <w:rPr>
          <w:b/>
          <w:bCs/>
          <w:sz w:val="24"/>
          <w:szCs w:val="24"/>
          <w:lang w:val="ru-RU" w:bidi="uk-UA"/>
        </w:rPr>
        <w:t>ЗАОХОЧЕННЯ ЗА УСПІ</w:t>
      </w:r>
      <w:proofErr w:type="gramStart"/>
      <w:r w:rsidR="001A7070" w:rsidRPr="00FB5B11">
        <w:rPr>
          <w:b/>
          <w:bCs/>
          <w:sz w:val="24"/>
          <w:szCs w:val="24"/>
          <w:lang w:val="ru-RU" w:bidi="uk-UA"/>
        </w:rPr>
        <w:t>ХИ В</w:t>
      </w:r>
      <w:proofErr w:type="gramEnd"/>
      <w:r w:rsidR="001A7070" w:rsidRPr="00FB5B11">
        <w:rPr>
          <w:b/>
          <w:bCs/>
          <w:sz w:val="24"/>
          <w:szCs w:val="24"/>
          <w:lang w:val="ru-RU" w:bidi="uk-UA"/>
        </w:rPr>
        <w:t xml:space="preserve"> РОБОТІ</w:t>
      </w:r>
    </w:p>
    <w:p w:rsidR="00217626" w:rsidRPr="00FB5B11"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6.1 </w:t>
      </w:r>
      <w:r w:rsidR="001A7070" w:rsidRPr="00FB5B11">
        <w:rPr>
          <w:sz w:val="24"/>
          <w:szCs w:val="24"/>
          <w:lang w:bidi="uk-UA"/>
        </w:rPr>
        <w:t xml:space="preserve">За </w:t>
      </w:r>
      <w:r w:rsidR="004C55ED" w:rsidRPr="00FB5B11">
        <w:rPr>
          <w:sz w:val="24"/>
          <w:szCs w:val="24"/>
          <w:lang w:bidi="uk-UA"/>
        </w:rPr>
        <w:t xml:space="preserve"> сумлінну працю, зразкове виконання посадових обов’язків та за інші досягнення в роботі Відділу освіти передбачаються  такі форми матеріального та морального заохочення:</w:t>
      </w:r>
    </w:p>
    <w:p w:rsidR="004C55ED" w:rsidRPr="00FB5B11" w:rsidRDefault="004C55ED" w:rsidP="00B20F33">
      <w:pPr>
        <w:numPr>
          <w:ilvl w:val="0"/>
          <w:numId w:val="6"/>
        </w:numPr>
        <w:tabs>
          <w:tab w:val="left" w:pos="851"/>
          <w:tab w:val="left" w:pos="993"/>
          <w:tab w:val="left" w:pos="1276"/>
          <w:tab w:val="left" w:pos="1418"/>
        </w:tabs>
        <w:spacing w:line="276" w:lineRule="auto"/>
        <w:ind w:firstLine="567"/>
        <w:jc w:val="both"/>
        <w:rPr>
          <w:sz w:val="24"/>
          <w:szCs w:val="24"/>
          <w:lang w:val="ru-RU" w:bidi="uk-UA"/>
        </w:rPr>
      </w:pPr>
      <w:proofErr w:type="gramStart"/>
      <w:r w:rsidRPr="00FB5B11">
        <w:rPr>
          <w:sz w:val="24"/>
          <w:szCs w:val="24"/>
          <w:lang w:val="ru-RU" w:bidi="uk-UA"/>
        </w:rPr>
        <w:t>прем</w:t>
      </w:r>
      <w:proofErr w:type="gramEnd"/>
      <w:r w:rsidRPr="00FB5B11">
        <w:rPr>
          <w:sz w:val="24"/>
          <w:szCs w:val="24"/>
          <w:lang w:val="ru-RU" w:bidi="uk-UA"/>
        </w:rPr>
        <w:t>іювання;</w:t>
      </w:r>
    </w:p>
    <w:p w:rsidR="001A7070" w:rsidRPr="00FB5B11"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 </w:t>
      </w:r>
      <w:r w:rsidR="001A7070" w:rsidRPr="00FB5B11">
        <w:rPr>
          <w:sz w:val="24"/>
          <w:szCs w:val="24"/>
          <w:lang w:bidi="uk-UA"/>
        </w:rPr>
        <w:t xml:space="preserve"> </w:t>
      </w:r>
      <w:r w:rsidR="001A7070" w:rsidRPr="00FB5B11">
        <w:rPr>
          <w:sz w:val="24"/>
          <w:szCs w:val="24"/>
          <w:lang w:val="ru-RU" w:bidi="uk-UA"/>
        </w:rPr>
        <w:t>оголошення подяки з занесенням у трудову книжку;</w:t>
      </w:r>
    </w:p>
    <w:p w:rsidR="001A7070" w:rsidRPr="00FB5B11" w:rsidRDefault="001A7070" w:rsidP="00B20F33">
      <w:pPr>
        <w:numPr>
          <w:ilvl w:val="0"/>
          <w:numId w:val="6"/>
        </w:numPr>
        <w:tabs>
          <w:tab w:val="left" w:pos="851"/>
          <w:tab w:val="left" w:pos="993"/>
          <w:tab w:val="left" w:pos="1276"/>
          <w:tab w:val="left" w:pos="1418"/>
        </w:tabs>
        <w:spacing w:line="276" w:lineRule="auto"/>
        <w:ind w:firstLine="567"/>
        <w:jc w:val="both"/>
        <w:rPr>
          <w:sz w:val="24"/>
          <w:szCs w:val="24"/>
          <w:lang w:val="ru-RU" w:bidi="uk-UA"/>
        </w:rPr>
      </w:pPr>
      <w:r w:rsidRPr="00FB5B11">
        <w:rPr>
          <w:sz w:val="24"/>
          <w:szCs w:val="24"/>
          <w:lang w:val="ru-RU" w:bidi="uk-UA"/>
        </w:rPr>
        <w:t>оголошення подяки;</w:t>
      </w:r>
    </w:p>
    <w:p w:rsidR="001A7070" w:rsidRPr="00FB5B11" w:rsidRDefault="004C55ED" w:rsidP="00B20F33">
      <w:pPr>
        <w:numPr>
          <w:ilvl w:val="0"/>
          <w:numId w:val="6"/>
        </w:numPr>
        <w:tabs>
          <w:tab w:val="left" w:pos="851"/>
          <w:tab w:val="left" w:pos="993"/>
          <w:tab w:val="left" w:pos="1276"/>
          <w:tab w:val="left" w:pos="1418"/>
        </w:tabs>
        <w:spacing w:line="276" w:lineRule="auto"/>
        <w:ind w:firstLine="567"/>
        <w:jc w:val="both"/>
        <w:rPr>
          <w:sz w:val="24"/>
          <w:szCs w:val="24"/>
          <w:lang w:val="ru-RU" w:bidi="uk-UA"/>
        </w:rPr>
      </w:pPr>
      <w:r w:rsidRPr="00FB5B11">
        <w:rPr>
          <w:sz w:val="24"/>
          <w:szCs w:val="24"/>
          <w:lang w:val="ru-RU" w:bidi="uk-UA"/>
        </w:rPr>
        <w:t>нагородження</w:t>
      </w:r>
      <w:r w:rsidR="001A7070" w:rsidRPr="00FB5B11">
        <w:rPr>
          <w:sz w:val="24"/>
          <w:szCs w:val="24"/>
          <w:lang w:val="ru-RU" w:bidi="uk-UA"/>
        </w:rPr>
        <w:t xml:space="preserve"> грамотою</w:t>
      </w:r>
      <w:r w:rsidRPr="00FB5B11">
        <w:rPr>
          <w:sz w:val="24"/>
          <w:szCs w:val="24"/>
          <w:lang w:val="ru-RU" w:bidi="uk-UA"/>
        </w:rPr>
        <w:t xml:space="preserve"> Відділу освіти</w:t>
      </w:r>
      <w:proofErr w:type="gramStart"/>
      <w:r w:rsidRPr="00FB5B11">
        <w:rPr>
          <w:sz w:val="24"/>
          <w:szCs w:val="24"/>
          <w:lang w:val="ru-RU" w:bidi="uk-UA"/>
        </w:rPr>
        <w:t xml:space="preserve"> </w:t>
      </w:r>
      <w:r w:rsidR="001A7070" w:rsidRPr="00FB5B11">
        <w:rPr>
          <w:sz w:val="24"/>
          <w:szCs w:val="24"/>
          <w:lang w:val="ru-RU" w:bidi="uk-UA"/>
        </w:rPr>
        <w:t>;</w:t>
      </w:r>
      <w:proofErr w:type="gramEnd"/>
    </w:p>
    <w:p w:rsidR="001A7070" w:rsidRDefault="001A7070" w:rsidP="00B20F33">
      <w:pPr>
        <w:pStyle w:val="af8"/>
        <w:numPr>
          <w:ilvl w:val="1"/>
          <w:numId w:val="18"/>
        </w:numPr>
        <w:tabs>
          <w:tab w:val="left" w:pos="851"/>
          <w:tab w:val="left" w:pos="993"/>
          <w:tab w:val="left" w:pos="1276"/>
          <w:tab w:val="left" w:pos="1418"/>
        </w:tabs>
        <w:spacing w:line="276" w:lineRule="auto"/>
        <w:ind w:left="0" w:firstLine="567"/>
        <w:jc w:val="both"/>
        <w:rPr>
          <w:sz w:val="24"/>
          <w:szCs w:val="24"/>
          <w:lang w:val="ru-RU" w:bidi="uk-UA"/>
        </w:rPr>
      </w:pPr>
      <w:r w:rsidRPr="006F59F0">
        <w:rPr>
          <w:sz w:val="24"/>
          <w:szCs w:val="24"/>
          <w:lang w:val="ru-RU" w:bidi="uk-UA"/>
        </w:rPr>
        <w:t>Право застосування заходів заохочення (за погодж</w:t>
      </w:r>
      <w:r w:rsidR="004C55ED" w:rsidRPr="006F59F0">
        <w:rPr>
          <w:sz w:val="24"/>
          <w:szCs w:val="24"/>
          <w:lang w:val="ru-RU" w:bidi="uk-UA"/>
        </w:rPr>
        <w:t>енням чи спільно з уповноваженою</w:t>
      </w:r>
      <w:r w:rsidRPr="006F59F0">
        <w:rPr>
          <w:sz w:val="24"/>
          <w:szCs w:val="24"/>
          <w:lang w:val="ru-RU" w:bidi="uk-UA"/>
        </w:rPr>
        <w:t xml:space="preserve"> </w:t>
      </w:r>
      <w:r w:rsidR="004C55ED" w:rsidRPr="006F59F0">
        <w:rPr>
          <w:sz w:val="24"/>
          <w:szCs w:val="24"/>
          <w:lang w:val="ru-RU" w:bidi="uk-UA"/>
        </w:rPr>
        <w:t xml:space="preserve">особою </w:t>
      </w:r>
      <w:r w:rsidRPr="006F59F0">
        <w:rPr>
          <w:sz w:val="24"/>
          <w:szCs w:val="24"/>
          <w:lang w:val="ru-RU" w:bidi="uk-UA"/>
        </w:rPr>
        <w:t>від трудового колективу) належить начальнику</w:t>
      </w:r>
      <w:proofErr w:type="gramStart"/>
      <w:r w:rsidRPr="006F59F0">
        <w:rPr>
          <w:sz w:val="24"/>
          <w:szCs w:val="24"/>
          <w:lang w:val="ru-RU" w:bidi="uk-UA"/>
        </w:rPr>
        <w:t xml:space="preserve"> </w:t>
      </w:r>
      <w:r w:rsidR="004C55ED" w:rsidRPr="006F59F0">
        <w:rPr>
          <w:sz w:val="24"/>
          <w:szCs w:val="24"/>
          <w:lang w:val="ru-RU" w:bidi="uk-UA"/>
        </w:rPr>
        <w:t>В</w:t>
      </w:r>
      <w:proofErr w:type="gramEnd"/>
      <w:r w:rsidR="004C55ED" w:rsidRPr="006F59F0">
        <w:rPr>
          <w:sz w:val="24"/>
          <w:szCs w:val="24"/>
          <w:lang w:val="ru-RU" w:bidi="uk-UA"/>
        </w:rPr>
        <w:t>ідділу освіти.</w:t>
      </w:r>
    </w:p>
    <w:p w:rsidR="004C55ED" w:rsidRPr="006F59F0" w:rsidRDefault="004C55ED" w:rsidP="00B20F33">
      <w:pPr>
        <w:pStyle w:val="af8"/>
        <w:numPr>
          <w:ilvl w:val="1"/>
          <w:numId w:val="18"/>
        </w:numPr>
        <w:tabs>
          <w:tab w:val="left" w:pos="851"/>
          <w:tab w:val="left" w:pos="993"/>
          <w:tab w:val="left" w:pos="1276"/>
          <w:tab w:val="left" w:pos="1418"/>
        </w:tabs>
        <w:spacing w:line="276" w:lineRule="auto"/>
        <w:ind w:left="0" w:firstLine="567"/>
        <w:jc w:val="both"/>
        <w:rPr>
          <w:sz w:val="24"/>
          <w:szCs w:val="24"/>
          <w:lang w:val="ru-RU" w:bidi="uk-UA"/>
        </w:rPr>
      </w:pPr>
      <w:r w:rsidRPr="006F59F0">
        <w:rPr>
          <w:sz w:val="24"/>
          <w:szCs w:val="24"/>
          <w:lang w:val="ru-RU" w:bidi="uk-UA"/>
        </w:rPr>
        <w:t>Преміювання працівників Відділу освіти проводиться з</w:t>
      </w:r>
      <w:r w:rsidRPr="006F59F0">
        <w:rPr>
          <w:sz w:val="24"/>
          <w:szCs w:val="24"/>
          <w:lang w:bidi="uk-UA"/>
        </w:rPr>
        <w:t xml:space="preserve"> метою </w:t>
      </w:r>
      <w:proofErr w:type="gramStart"/>
      <w:r w:rsidRPr="006F59F0">
        <w:rPr>
          <w:sz w:val="24"/>
          <w:szCs w:val="24"/>
          <w:lang w:bidi="uk-UA"/>
        </w:rPr>
        <w:t>п</w:t>
      </w:r>
      <w:proofErr w:type="gramEnd"/>
      <w:r w:rsidRPr="006F59F0">
        <w:rPr>
          <w:sz w:val="24"/>
          <w:szCs w:val="24"/>
          <w:lang w:bidi="uk-UA"/>
        </w:rPr>
        <w:t xml:space="preserve">ідвищення продуктивності праці, стимулювання сумлінного та якісного виконання працівниками посадових обов’язків, ініціативного і творчого підходу до вирішення поставлених завдань, забезпечення належного рівня  трудової та виконавської дисципліни як засіб матеріального </w:t>
      </w:r>
      <w:r w:rsidRPr="006F59F0">
        <w:rPr>
          <w:sz w:val="24"/>
          <w:szCs w:val="24"/>
          <w:lang w:bidi="uk-UA"/>
        </w:rPr>
        <w:lastRenderedPageBreak/>
        <w:t>заохочення працівників</w:t>
      </w:r>
      <w:r w:rsidR="00C317FA" w:rsidRPr="006F59F0">
        <w:rPr>
          <w:sz w:val="24"/>
          <w:szCs w:val="24"/>
          <w:lang w:bidi="uk-UA"/>
        </w:rPr>
        <w:t xml:space="preserve"> у межах коштів, передбачених у  кошторисі відповідно до Положення про Преміювання працівників.</w:t>
      </w:r>
      <w:r w:rsidRPr="006F59F0">
        <w:rPr>
          <w:sz w:val="24"/>
          <w:szCs w:val="24"/>
          <w:lang w:bidi="uk-UA"/>
        </w:rPr>
        <w:t xml:space="preserve"> </w:t>
      </w:r>
    </w:p>
    <w:p w:rsidR="001A7070" w:rsidRDefault="001A7070" w:rsidP="00B20F33">
      <w:pPr>
        <w:pStyle w:val="af8"/>
        <w:numPr>
          <w:ilvl w:val="1"/>
          <w:numId w:val="18"/>
        </w:numPr>
        <w:tabs>
          <w:tab w:val="left" w:pos="851"/>
          <w:tab w:val="left" w:pos="993"/>
          <w:tab w:val="left" w:pos="1276"/>
          <w:tab w:val="left" w:pos="1418"/>
        </w:tabs>
        <w:spacing w:line="276" w:lineRule="auto"/>
        <w:ind w:left="0" w:firstLine="567"/>
        <w:jc w:val="both"/>
        <w:rPr>
          <w:sz w:val="24"/>
          <w:szCs w:val="24"/>
          <w:lang w:val="ru-RU" w:bidi="uk-UA"/>
        </w:rPr>
      </w:pPr>
      <w:r w:rsidRPr="006F59F0">
        <w:rPr>
          <w:sz w:val="24"/>
          <w:szCs w:val="24"/>
          <w:lang w:bidi="uk-UA"/>
        </w:rPr>
        <w:t>Працівникам, які успішно і сумлінно виконують свої трудові обов’язки, надаються в першу чергу переваги і соціальні пільги в межах своїх повноважень.</w:t>
      </w:r>
      <w:r w:rsidR="00E006AE" w:rsidRPr="006F59F0">
        <w:rPr>
          <w:sz w:val="24"/>
          <w:szCs w:val="24"/>
          <w:lang w:bidi="uk-UA"/>
        </w:rPr>
        <w:t xml:space="preserve"> </w:t>
      </w:r>
      <w:r w:rsidRPr="006F59F0">
        <w:rPr>
          <w:sz w:val="24"/>
          <w:szCs w:val="24"/>
          <w:lang w:bidi="uk-UA"/>
        </w:rPr>
        <w:t xml:space="preserve"> </w:t>
      </w:r>
      <w:r w:rsidRPr="006F59F0">
        <w:rPr>
          <w:sz w:val="24"/>
          <w:szCs w:val="24"/>
          <w:lang w:val="ru-RU" w:bidi="uk-UA"/>
        </w:rPr>
        <w:t xml:space="preserve">При заохоченні працівників дотримується принцип гласності. </w:t>
      </w:r>
    </w:p>
    <w:p w:rsidR="001A7070" w:rsidRPr="006F59F0" w:rsidRDefault="001A7070" w:rsidP="00B20F33">
      <w:pPr>
        <w:pStyle w:val="af8"/>
        <w:numPr>
          <w:ilvl w:val="1"/>
          <w:numId w:val="18"/>
        </w:numPr>
        <w:tabs>
          <w:tab w:val="left" w:pos="851"/>
          <w:tab w:val="left" w:pos="993"/>
          <w:tab w:val="left" w:pos="1276"/>
          <w:tab w:val="left" w:pos="1418"/>
        </w:tabs>
        <w:spacing w:line="276" w:lineRule="auto"/>
        <w:ind w:left="0" w:firstLine="567"/>
        <w:jc w:val="both"/>
        <w:rPr>
          <w:sz w:val="24"/>
          <w:szCs w:val="24"/>
          <w:lang w:val="ru-RU" w:bidi="uk-UA"/>
        </w:rPr>
      </w:pPr>
      <w:r w:rsidRPr="006F59F0">
        <w:rPr>
          <w:sz w:val="24"/>
          <w:szCs w:val="24"/>
          <w:lang w:bidi="uk-UA"/>
        </w:rPr>
        <w:t xml:space="preserve">Заохочення оголошується в наказі, доводяться до відома всього колективу </w:t>
      </w:r>
      <w:r w:rsidR="006F59F0">
        <w:rPr>
          <w:sz w:val="24"/>
          <w:szCs w:val="24"/>
          <w:lang w:bidi="uk-UA"/>
        </w:rPr>
        <w:t>В</w:t>
      </w:r>
      <w:r w:rsidR="00C317FA" w:rsidRPr="006F59F0">
        <w:rPr>
          <w:sz w:val="24"/>
          <w:szCs w:val="24"/>
          <w:lang w:bidi="uk-UA"/>
        </w:rPr>
        <w:t>ідділу освіти</w:t>
      </w:r>
      <w:r w:rsidRPr="006F59F0">
        <w:rPr>
          <w:sz w:val="24"/>
          <w:szCs w:val="24"/>
          <w:lang w:bidi="uk-UA"/>
        </w:rPr>
        <w:t xml:space="preserve"> і заносяться до трудової книжки працівника.</w:t>
      </w:r>
    </w:p>
    <w:p w:rsidR="001A7070" w:rsidRPr="00FB5B11" w:rsidRDefault="001A7070" w:rsidP="00F923D4">
      <w:pPr>
        <w:tabs>
          <w:tab w:val="left" w:pos="851"/>
          <w:tab w:val="left" w:pos="993"/>
          <w:tab w:val="left" w:pos="1276"/>
          <w:tab w:val="left" w:pos="1418"/>
        </w:tabs>
        <w:spacing w:line="276" w:lineRule="auto"/>
        <w:ind w:firstLine="567"/>
        <w:jc w:val="both"/>
        <w:rPr>
          <w:sz w:val="24"/>
          <w:szCs w:val="24"/>
          <w:lang w:bidi="uk-UA"/>
        </w:rPr>
      </w:pPr>
    </w:p>
    <w:p w:rsidR="001A7070" w:rsidRPr="00FB5B11" w:rsidRDefault="006F59F0" w:rsidP="00F923D4">
      <w:pPr>
        <w:tabs>
          <w:tab w:val="left" w:pos="851"/>
          <w:tab w:val="left" w:pos="993"/>
          <w:tab w:val="left" w:pos="1276"/>
          <w:tab w:val="left" w:pos="1418"/>
        </w:tabs>
        <w:spacing w:line="276" w:lineRule="auto"/>
        <w:ind w:firstLine="567"/>
        <w:jc w:val="center"/>
        <w:rPr>
          <w:b/>
          <w:bCs/>
          <w:sz w:val="24"/>
          <w:szCs w:val="24"/>
          <w:lang w:bidi="uk-UA"/>
        </w:rPr>
      </w:pPr>
      <w:r>
        <w:rPr>
          <w:b/>
          <w:bCs/>
          <w:sz w:val="24"/>
          <w:szCs w:val="24"/>
          <w:lang w:val="ru-RU" w:bidi="uk-UA"/>
        </w:rPr>
        <w:t>VII</w:t>
      </w:r>
      <w:r w:rsidR="001A7070" w:rsidRPr="00FB5B11">
        <w:rPr>
          <w:b/>
          <w:bCs/>
          <w:sz w:val="24"/>
          <w:szCs w:val="24"/>
          <w:lang w:val="ru-RU" w:bidi="uk-UA"/>
        </w:rPr>
        <w:t xml:space="preserve"> </w:t>
      </w:r>
      <w:r w:rsidR="001A7070" w:rsidRPr="00FB5B11">
        <w:rPr>
          <w:b/>
          <w:bCs/>
          <w:sz w:val="24"/>
          <w:szCs w:val="24"/>
          <w:lang w:bidi="uk-UA"/>
        </w:rPr>
        <w:t>СТЯГНЕННЯ ЗА ПОРУШЕННЯ ТРУДОВОЇ ДИСЦИПЛІНИ</w:t>
      </w:r>
    </w:p>
    <w:p w:rsidR="001A7070" w:rsidRPr="00FB5B11"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7.1 </w:t>
      </w:r>
      <w:r w:rsidR="005D3705" w:rsidRPr="00FB5B11">
        <w:rPr>
          <w:sz w:val="24"/>
          <w:szCs w:val="24"/>
          <w:lang w:bidi="uk-UA"/>
        </w:rPr>
        <w:t>До порушників дисципліни і недобросовісних працівників застосовуються засоби дисциплінарного і громадського впливу.</w:t>
      </w:r>
    </w:p>
    <w:p w:rsidR="005D3705" w:rsidRDefault="005D3705"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Порушення трудової дисципліни - дисципліни - це невиконання або виконання не належному рівні з вини працівника покладених на нього посадових обов’язків.</w:t>
      </w:r>
    </w:p>
    <w:p w:rsidR="005D3705" w:rsidRPr="00FB5B11"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7.2 </w:t>
      </w:r>
      <w:r w:rsidR="005D3705" w:rsidRPr="00FB5B11">
        <w:rPr>
          <w:sz w:val="24"/>
          <w:szCs w:val="24"/>
          <w:lang w:bidi="uk-UA"/>
        </w:rPr>
        <w:t xml:space="preserve">Трудовий договір може бути розірваний з ініціативи </w:t>
      </w:r>
      <w:r w:rsidR="00E006AE" w:rsidRPr="00FB5B11">
        <w:rPr>
          <w:sz w:val="24"/>
          <w:szCs w:val="24"/>
          <w:lang w:bidi="uk-UA"/>
        </w:rPr>
        <w:t>начальника Відділу освіти</w:t>
      </w:r>
      <w:r w:rsidR="005D3705" w:rsidRPr="00FB5B11">
        <w:rPr>
          <w:sz w:val="24"/>
          <w:szCs w:val="24"/>
          <w:lang w:bidi="uk-UA"/>
        </w:rPr>
        <w:t>, якщо працівник:</w:t>
      </w:r>
    </w:p>
    <w:p w:rsidR="005D3705" w:rsidRPr="00FB5B11" w:rsidRDefault="005D3705"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 допустив прогул без поважних причин;</w:t>
      </w:r>
    </w:p>
    <w:p w:rsidR="005D3705" w:rsidRPr="00FB5B11" w:rsidRDefault="005D3705"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 з’явився на роботі в нетверезому стані.</w:t>
      </w:r>
    </w:p>
    <w:p w:rsidR="005D3705"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7.3 </w:t>
      </w:r>
      <w:r w:rsidR="005D3705" w:rsidRPr="00FB5B11">
        <w:rPr>
          <w:sz w:val="24"/>
          <w:szCs w:val="24"/>
          <w:lang w:bidi="uk-UA"/>
        </w:rPr>
        <w:t xml:space="preserve">Розрив трудового договору з ініціативи </w:t>
      </w:r>
      <w:r w:rsidR="00E006AE" w:rsidRPr="00FB5B11">
        <w:rPr>
          <w:sz w:val="24"/>
          <w:szCs w:val="24"/>
          <w:lang w:bidi="uk-UA"/>
        </w:rPr>
        <w:t>начальника Відділу освіти</w:t>
      </w:r>
      <w:r w:rsidR="005D3705" w:rsidRPr="00FB5B11">
        <w:rPr>
          <w:sz w:val="24"/>
          <w:szCs w:val="24"/>
          <w:lang w:bidi="uk-UA"/>
        </w:rPr>
        <w:t xml:space="preserve"> не допускається без поперед</w:t>
      </w:r>
      <w:r w:rsidR="00E006AE" w:rsidRPr="00FB5B11">
        <w:rPr>
          <w:sz w:val="24"/>
          <w:szCs w:val="24"/>
          <w:lang w:bidi="uk-UA"/>
        </w:rPr>
        <w:t>нього погодження з уповноваженою</w:t>
      </w:r>
      <w:r w:rsidR="005D3705" w:rsidRPr="00FB5B11">
        <w:rPr>
          <w:sz w:val="24"/>
          <w:szCs w:val="24"/>
          <w:lang w:bidi="uk-UA"/>
        </w:rPr>
        <w:t xml:space="preserve"> </w:t>
      </w:r>
      <w:r w:rsidR="00E006AE" w:rsidRPr="00FB5B11">
        <w:rPr>
          <w:sz w:val="24"/>
          <w:szCs w:val="24"/>
          <w:lang w:bidi="uk-UA"/>
        </w:rPr>
        <w:t xml:space="preserve">особою </w:t>
      </w:r>
      <w:r w:rsidR="005D3705" w:rsidRPr="00FB5B11">
        <w:rPr>
          <w:sz w:val="24"/>
          <w:szCs w:val="24"/>
          <w:lang w:bidi="uk-UA"/>
        </w:rPr>
        <w:t>від трудового колективу, за виключенням випадків, передбачених законодавством.</w:t>
      </w:r>
    </w:p>
    <w:p w:rsidR="00F865A4" w:rsidRPr="00FB5B11"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7.4 </w:t>
      </w:r>
      <w:r w:rsidR="005D3705" w:rsidRPr="00FB5B11">
        <w:rPr>
          <w:sz w:val="24"/>
          <w:szCs w:val="24"/>
          <w:lang w:bidi="uk-UA"/>
        </w:rPr>
        <w:t>За порушення трудової дисципліни</w:t>
      </w:r>
      <w:r w:rsidR="00F865A4" w:rsidRPr="00FB5B11">
        <w:rPr>
          <w:sz w:val="24"/>
          <w:szCs w:val="24"/>
          <w:lang w:bidi="uk-UA"/>
        </w:rPr>
        <w:t xml:space="preserve"> до працівника може бути застосовано тільки один з таких заходів стягнення:</w:t>
      </w:r>
    </w:p>
    <w:p w:rsidR="00F865A4" w:rsidRPr="00FB5B11" w:rsidRDefault="00F865A4"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 догана;</w:t>
      </w:r>
    </w:p>
    <w:p w:rsidR="00F865A4" w:rsidRPr="00FB5B11" w:rsidRDefault="00F865A4"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 звільнення.</w:t>
      </w:r>
    </w:p>
    <w:p w:rsidR="005D3705"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7.5 </w:t>
      </w:r>
      <w:r w:rsidR="00F865A4" w:rsidRPr="00FB5B11">
        <w:rPr>
          <w:sz w:val="24"/>
          <w:szCs w:val="24"/>
          <w:lang w:bidi="uk-UA"/>
        </w:rPr>
        <w:t xml:space="preserve">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Правилами внутрішнього трудового розпорядку, положенням про </w:t>
      </w:r>
      <w:r w:rsidR="00E006AE" w:rsidRPr="00FB5B11">
        <w:rPr>
          <w:sz w:val="24"/>
          <w:szCs w:val="24"/>
          <w:lang w:bidi="uk-UA"/>
        </w:rPr>
        <w:t>В</w:t>
      </w:r>
      <w:r w:rsidR="00F865A4" w:rsidRPr="00FB5B11">
        <w:rPr>
          <w:sz w:val="24"/>
          <w:szCs w:val="24"/>
          <w:lang w:bidi="uk-UA"/>
        </w:rPr>
        <w:t>ідділ</w:t>
      </w:r>
      <w:r w:rsidR="00E006AE" w:rsidRPr="00FB5B11">
        <w:rPr>
          <w:sz w:val="24"/>
          <w:szCs w:val="24"/>
          <w:lang w:bidi="uk-UA"/>
        </w:rPr>
        <w:t xml:space="preserve"> освіти</w:t>
      </w:r>
      <w:r w:rsidR="00F865A4" w:rsidRPr="00FB5B11">
        <w:rPr>
          <w:sz w:val="24"/>
          <w:szCs w:val="24"/>
          <w:lang w:bidi="uk-UA"/>
        </w:rPr>
        <w:t xml:space="preserve"> чи посадовою інструкцією, якщо до цього працівника раніше застосовувались заходи дисциплінарного чи громадського впливу.</w:t>
      </w:r>
    </w:p>
    <w:p w:rsidR="006F59F0"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7.6 </w:t>
      </w:r>
      <w:r w:rsidR="00F865A4" w:rsidRPr="00FB5B11">
        <w:rPr>
          <w:sz w:val="24"/>
          <w:szCs w:val="24"/>
          <w:lang w:bidi="uk-UA"/>
        </w:rPr>
        <w:t xml:space="preserve"> Дисциплінарні стягнення застосовуют</w:t>
      </w:r>
      <w:r w:rsidR="00E006AE" w:rsidRPr="00FB5B11">
        <w:rPr>
          <w:sz w:val="24"/>
          <w:szCs w:val="24"/>
          <w:lang w:bidi="uk-UA"/>
        </w:rPr>
        <w:t>ься начальником Відділу освіти</w:t>
      </w:r>
      <w:r>
        <w:rPr>
          <w:sz w:val="24"/>
          <w:szCs w:val="24"/>
          <w:lang w:bidi="uk-UA"/>
        </w:rPr>
        <w:t xml:space="preserve">. </w:t>
      </w:r>
    </w:p>
    <w:p w:rsidR="00F865A4"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7.7 </w:t>
      </w:r>
      <w:r w:rsidR="00E006AE" w:rsidRPr="00FB5B11">
        <w:rPr>
          <w:sz w:val="24"/>
          <w:szCs w:val="24"/>
          <w:lang w:bidi="uk-UA"/>
        </w:rPr>
        <w:t>Начальник Відділу освіти</w:t>
      </w:r>
      <w:r w:rsidR="00F865A4" w:rsidRPr="00FB5B11">
        <w:rPr>
          <w:sz w:val="24"/>
          <w:szCs w:val="24"/>
          <w:lang w:bidi="uk-UA"/>
        </w:rPr>
        <w:t xml:space="preserve"> має право замість застосування дисциплінарного стягнення передати питання порушення трудової дисципліни на розгляд </w:t>
      </w:r>
      <w:r w:rsidR="007B6775" w:rsidRPr="00FB5B11">
        <w:rPr>
          <w:sz w:val="24"/>
          <w:szCs w:val="24"/>
          <w:lang w:bidi="uk-UA"/>
        </w:rPr>
        <w:t>зборів трудового колективу.</w:t>
      </w:r>
    </w:p>
    <w:p w:rsidR="007B6775"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7.8</w:t>
      </w:r>
      <w:r w:rsidR="007B6775" w:rsidRPr="00FB5B11">
        <w:rPr>
          <w:sz w:val="24"/>
          <w:szCs w:val="24"/>
          <w:lang w:bidi="uk-UA"/>
        </w:rPr>
        <w:t xml:space="preserve"> До застосування дисципл</w:t>
      </w:r>
      <w:r w:rsidR="00E006AE" w:rsidRPr="00FB5B11">
        <w:rPr>
          <w:sz w:val="24"/>
          <w:szCs w:val="24"/>
          <w:lang w:bidi="uk-UA"/>
        </w:rPr>
        <w:t xml:space="preserve">інарного стягнення начальник Відділу освіти </w:t>
      </w:r>
      <w:r w:rsidR="007B6775" w:rsidRPr="00FB5B11">
        <w:rPr>
          <w:sz w:val="24"/>
          <w:szCs w:val="24"/>
          <w:lang w:bidi="uk-UA"/>
        </w:rPr>
        <w:t xml:space="preserve">повинен зажадати від порушника трудової дисципліни письмові пояснення. </w:t>
      </w:r>
    </w:p>
    <w:p w:rsidR="007B6775"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7.9 </w:t>
      </w:r>
      <w:r w:rsidR="007B6775" w:rsidRPr="00FB5B11">
        <w:rPr>
          <w:sz w:val="24"/>
          <w:szCs w:val="24"/>
          <w:lang w:bidi="uk-UA"/>
        </w:rPr>
        <w:t>У випадку відмови працівника дати письмові пояснення складається відповідний акт. Відмова від написання не є перешкодою застосування дисциплінарного стягнення.</w:t>
      </w:r>
    </w:p>
    <w:p w:rsidR="007B6775"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7.10 </w:t>
      </w:r>
      <w:r w:rsidR="007B6775" w:rsidRPr="00FB5B11">
        <w:rPr>
          <w:sz w:val="24"/>
          <w:szCs w:val="24"/>
          <w:lang w:bidi="uk-UA"/>
        </w:rPr>
        <w:t>Дисциплінарні стягнення застосовуються</w:t>
      </w:r>
      <w:r w:rsidR="00E006AE" w:rsidRPr="00FB5B11">
        <w:rPr>
          <w:sz w:val="24"/>
          <w:szCs w:val="24"/>
          <w:lang w:bidi="uk-UA"/>
        </w:rPr>
        <w:t xml:space="preserve"> </w:t>
      </w:r>
      <w:r w:rsidR="007B6775" w:rsidRPr="00FB5B11">
        <w:rPr>
          <w:sz w:val="24"/>
          <w:szCs w:val="24"/>
          <w:lang w:bidi="uk-UA"/>
        </w:rPr>
        <w:t xml:space="preserve"> безпосередньо після виявлення провини, але не пізніше одного місяця від дня її виявлення, не рахуючи часу тимчасової непрацездатності або перебування його у відпустці.</w:t>
      </w:r>
      <w:r>
        <w:rPr>
          <w:sz w:val="24"/>
          <w:szCs w:val="24"/>
          <w:lang w:bidi="uk-UA"/>
        </w:rPr>
        <w:t xml:space="preserve"> </w:t>
      </w:r>
      <w:r w:rsidR="007B6775" w:rsidRPr="00FB5B11">
        <w:rPr>
          <w:sz w:val="24"/>
          <w:szCs w:val="24"/>
          <w:lang w:bidi="uk-UA"/>
        </w:rPr>
        <w:t>Дисциплінарне стягнення не може бути накладене пізніше шести місяців з дня вчинення проступку.</w:t>
      </w:r>
    </w:p>
    <w:p w:rsidR="007B6775"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7.11 </w:t>
      </w:r>
      <w:r w:rsidR="007B6775" w:rsidRPr="00FB5B11">
        <w:rPr>
          <w:sz w:val="24"/>
          <w:szCs w:val="24"/>
          <w:lang w:bidi="uk-UA"/>
        </w:rPr>
        <w:t>За кожне порушення трудової дисципліни накладається тільки одне дисциплінарне стягнення.</w:t>
      </w:r>
    </w:p>
    <w:p w:rsidR="007B6775"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7.12 </w:t>
      </w:r>
      <w:r w:rsidR="007B6775" w:rsidRPr="00FB5B11">
        <w:rPr>
          <w:sz w:val="24"/>
          <w:szCs w:val="24"/>
          <w:lang w:bidi="uk-UA"/>
        </w:rPr>
        <w:t xml:space="preserve">Дисциплінарне стягнення оголошується в наказі </w:t>
      </w:r>
      <w:r w:rsidR="00E006AE" w:rsidRPr="00FB5B11">
        <w:rPr>
          <w:sz w:val="24"/>
          <w:szCs w:val="24"/>
          <w:lang w:bidi="uk-UA"/>
        </w:rPr>
        <w:t xml:space="preserve">Відділу освіти </w:t>
      </w:r>
      <w:r w:rsidR="007B6775" w:rsidRPr="00FB5B11">
        <w:rPr>
          <w:sz w:val="24"/>
          <w:szCs w:val="24"/>
          <w:lang w:bidi="uk-UA"/>
        </w:rPr>
        <w:t>і повідомляється працівникові під розписку.</w:t>
      </w:r>
    </w:p>
    <w:p w:rsidR="007B6775"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lastRenderedPageBreak/>
        <w:t xml:space="preserve">7.13 </w:t>
      </w:r>
      <w:r w:rsidR="007B6775" w:rsidRPr="00FB5B11">
        <w:rPr>
          <w:sz w:val="24"/>
          <w:szCs w:val="24"/>
          <w:lang w:bidi="uk-UA"/>
        </w:rPr>
        <w:t>Якщо протягом року з дня накладення дисциплінарного стягнення працівника не буде піддано новому дисциплінарному стягненню, то він вважається таким, що не мав дисциплінарного стягнення.</w:t>
      </w:r>
    </w:p>
    <w:p w:rsidR="007B6775" w:rsidRPr="00FB5B11" w:rsidRDefault="006F59F0" w:rsidP="00F923D4">
      <w:pPr>
        <w:tabs>
          <w:tab w:val="left" w:pos="851"/>
          <w:tab w:val="left" w:pos="993"/>
          <w:tab w:val="left" w:pos="1276"/>
          <w:tab w:val="left" w:pos="1418"/>
        </w:tabs>
        <w:spacing w:line="276" w:lineRule="auto"/>
        <w:ind w:firstLine="567"/>
        <w:jc w:val="both"/>
        <w:rPr>
          <w:sz w:val="24"/>
          <w:szCs w:val="24"/>
          <w:lang w:bidi="uk-UA"/>
        </w:rPr>
      </w:pPr>
      <w:r>
        <w:rPr>
          <w:sz w:val="24"/>
          <w:szCs w:val="24"/>
          <w:lang w:bidi="uk-UA"/>
        </w:rPr>
        <w:t xml:space="preserve">7.14 </w:t>
      </w:r>
      <w:r w:rsidR="007B6775" w:rsidRPr="00FB5B11">
        <w:rPr>
          <w:sz w:val="24"/>
          <w:szCs w:val="24"/>
          <w:lang w:bidi="uk-UA"/>
        </w:rPr>
        <w:t>Якщо ж працівник не допустив нового порушення дисципліни і до того ж проявив себе як сумлінний працівник, то стягнення може бути знято до закінчення одного року. Протягом дії дисциплінарного стягнення заходи заохочення до працівника не застосовуються.</w:t>
      </w:r>
    </w:p>
    <w:p w:rsidR="00CE5E25" w:rsidRDefault="00CE5E25" w:rsidP="00F923D4">
      <w:pPr>
        <w:tabs>
          <w:tab w:val="left" w:pos="851"/>
          <w:tab w:val="left" w:pos="993"/>
          <w:tab w:val="left" w:pos="1276"/>
          <w:tab w:val="left" w:pos="1418"/>
        </w:tabs>
        <w:spacing w:line="276" w:lineRule="auto"/>
        <w:ind w:firstLine="567"/>
        <w:jc w:val="both"/>
        <w:rPr>
          <w:sz w:val="24"/>
          <w:szCs w:val="24"/>
          <w:lang w:bidi="uk-UA"/>
        </w:rPr>
      </w:pPr>
    </w:p>
    <w:p w:rsidR="007B6775" w:rsidRPr="00FB5B11" w:rsidRDefault="007B6775" w:rsidP="00F923D4">
      <w:pPr>
        <w:tabs>
          <w:tab w:val="left" w:pos="851"/>
          <w:tab w:val="left" w:pos="993"/>
          <w:tab w:val="left" w:pos="1276"/>
          <w:tab w:val="left" w:pos="1418"/>
        </w:tabs>
        <w:spacing w:line="276" w:lineRule="auto"/>
        <w:ind w:firstLine="567"/>
        <w:jc w:val="both"/>
        <w:rPr>
          <w:sz w:val="24"/>
          <w:szCs w:val="24"/>
          <w:lang w:bidi="uk-UA"/>
        </w:rPr>
      </w:pPr>
      <w:r w:rsidRPr="00FB5B11">
        <w:rPr>
          <w:sz w:val="24"/>
          <w:szCs w:val="24"/>
          <w:lang w:bidi="uk-UA"/>
        </w:rPr>
        <w:t xml:space="preserve">Правила внутрішнього трудового розпорядку </w:t>
      </w:r>
      <w:r w:rsidR="00D15E0D" w:rsidRPr="00FB5B11">
        <w:rPr>
          <w:sz w:val="24"/>
          <w:szCs w:val="24"/>
          <w:lang w:bidi="uk-UA"/>
        </w:rPr>
        <w:t xml:space="preserve">знаходяться у </w:t>
      </w:r>
      <w:r w:rsidR="00E006AE" w:rsidRPr="00FB5B11">
        <w:rPr>
          <w:sz w:val="24"/>
          <w:szCs w:val="24"/>
          <w:lang w:bidi="uk-UA"/>
        </w:rPr>
        <w:t xml:space="preserve">Відділі освіти </w:t>
      </w:r>
      <w:r w:rsidR="00D15E0D" w:rsidRPr="00FB5B11">
        <w:rPr>
          <w:sz w:val="24"/>
          <w:szCs w:val="24"/>
          <w:lang w:bidi="uk-UA"/>
        </w:rPr>
        <w:t>в доступному місці.</w:t>
      </w:r>
    </w:p>
    <w:p w:rsidR="00D15E0D" w:rsidRPr="00FB5B11" w:rsidRDefault="00D15E0D" w:rsidP="00F923D4">
      <w:pPr>
        <w:tabs>
          <w:tab w:val="left" w:pos="851"/>
          <w:tab w:val="left" w:pos="993"/>
          <w:tab w:val="left" w:pos="1276"/>
          <w:tab w:val="left" w:pos="1418"/>
        </w:tabs>
        <w:spacing w:line="276" w:lineRule="auto"/>
        <w:ind w:firstLine="567"/>
        <w:jc w:val="both"/>
        <w:rPr>
          <w:sz w:val="24"/>
          <w:szCs w:val="24"/>
          <w:lang w:bidi="uk-UA"/>
        </w:rPr>
      </w:pPr>
    </w:p>
    <w:p w:rsidR="00D15E0D" w:rsidRPr="00FB5B11" w:rsidRDefault="00D15E0D" w:rsidP="00F923D4">
      <w:pPr>
        <w:tabs>
          <w:tab w:val="left" w:pos="851"/>
          <w:tab w:val="left" w:pos="993"/>
          <w:tab w:val="left" w:pos="1276"/>
          <w:tab w:val="left" w:pos="1418"/>
        </w:tabs>
        <w:spacing w:line="276" w:lineRule="auto"/>
        <w:ind w:firstLine="567"/>
        <w:jc w:val="both"/>
        <w:rPr>
          <w:sz w:val="24"/>
          <w:szCs w:val="24"/>
          <w:lang w:bidi="uk-UA"/>
        </w:rPr>
      </w:pPr>
    </w:p>
    <w:tbl>
      <w:tblPr>
        <w:tblW w:w="0" w:type="auto"/>
        <w:tblLook w:val="04A0" w:firstRow="1" w:lastRow="0" w:firstColumn="1" w:lastColumn="0" w:noHBand="0" w:noVBand="1"/>
      </w:tblPr>
      <w:tblGrid>
        <w:gridCol w:w="4927"/>
        <w:gridCol w:w="4927"/>
      </w:tblGrid>
      <w:tr w:rsidR="00D15E0D" w:rsidRPr="00FB5B11" w:rsidTr="000E2DC1">
        <w:tc>
          <w:tcPr>
            <w:tcW w:w="4927" w:type="dxa"/>
            <w:shd w:val="clear" w:color="auto" w:fill="auto"/>
          </w:tcPr>
          <w:p w:rsidR="00D15E0D" w:rsidRPr="00FB5B11" w:rsidRDefault="00CA33E8" w:rsidP="00F923D4">
            <w:pPr>
              <w:tabs>
                <w:tab w:val="left" w:pos="851"/>
                <w:tab w:val="left" w:pos="993"/>
                <w:tab w:val="left" w:pos="1276"/>
                <w:tab w:val="left" w:pos="1418"/>
              </w:tabs>
              <w:spacing w:line="276" w:lineRule="auto"/>
              <w:ind w:firstLine="567"/>
              <w:jc w:val="both"/>
              <w:rPr>
                <w:iCs/>
                <w:sz w:val="24"/>
                <w:szCs w:val="24"/>
                <w:lang w:val="ru-RU" w:bidi="uk-UA"/>
              </w:rPr>
            </w:pPr>
            <w:r>
              <w:rPr>
                <w:iCs/>
                <w:sz w:val="24"/>
                <w:szCs w:val="24"/>
                <w:lang w:val="ru-RU" w:bidi="uk-UA"/>
              </w:rPr>
              <w:t>Начальник</w:t>
            </w:r>
            <w:proofErr w:type="gramStart"/>
            <w:r>
              <w:rPr>
                <w:iCs/>
                <w:sz w:val="24"/>
                <w:szCs w:val="24"/>
                <w:lang w:val="ru-RU" w:bidi="uk-UA"/>
              </w:rPr>
              <w:t xml:space="preserve"> В</w:t>
            </w:r>
            <w:proofErr w:type="gramEnd"/>
            <w:r w:rsidR="00D15E0D" w:rsidRPr="00FB5B11">
              <w:rPr>
                <w:iCs/>
                <w:sz w:val="24"/>
                <w:szCs w:val="24"/>
                <w:lang w:val="ru-RU" w:bidi="uk-UA"/>
              </w:rPr>
              <w:t>ідділу освіти, сім’ї, молоді та спорту Носівської міської ради</w:t>
            </w:r>
          </w:p>
          <w:p w:rsidR="00D15E0D" w:rsidRPr="00FB5B11" w:rsidRDefault="00D15E0D" w:rsidP="00F923D4">
            <w:pPr>
              <w:tabs>
                <w:tab w:val="left" w:pos="851"/>
                <w:tab w:val="left" w:pos="993"/>
                <w:tab w:val="left" w:pos="1276"/>
                <w:tab w:val="left" w:pos="1418"/>
              </w:tabs>
              <w:spacing w:line="276" w:lineRule="auto"/>
              <w:ind w:firstLine="567"/>
              <w:jc w:val="both"/>
              <w:rPr>
                <w:iCs/>
                <w:sz w:val="24"/>
                <w:szCs w:val="24"/>
                <w:lang w:val="ru-RU" w:bidi="uk-UA"/>
              </w:rPr>
            </w:pPr>
          </w:p>
          <w:p w:rsidR="00D15E0D" w:rsidRPr="00FB5B11" w:rsidRDefault="00D15E0D" w:rsidP="00F923D4">
            <w:pPr>
              <w:tabs>
                <w:tab w:val="left" w:pos="851"/>
                <w:tab w:val="left" w:pos="993"/>
                <w:tab w:val="left" w:pos="1276"/>
                <w:tab w:val="left" w:pos="1418"/>
              </w:tabs>
              <w:spacing w:line="276" w:lineRule="auto"/>
              <w:ind w:firstLine="567"/>
              <w:jc w:val="both"/>
              <w:rPr>
                <w:iCs/>
                <w:sz w:val="24"/>
                <w:szCs w:val="24"/>
                <w:lang w:val="ru-RU" w:bidi="uk-UA"/>
              </w:rPr>
            </w:pPr>
            <w:r w:rsidRPr="00FB5B11">
              <w:rPr>
                <w:iCs/>
                <w:sz w:val="24"/>
                <w:szCs w:val="24"/>
                <w:lang w:val="ru-RU" w:bidi="uk-UA"/>
              </w:rPr>
              <w:t>______________/</w:t>
            </w:r>
            <w:proofErr w:type="gramStart"/>
            <w:r w:rsidRPr="00FB5B11">
              <w:rPr>
                <w:iCs/>
                <w:sz w:val="24"/>
                <w:szCs w:val="24"/>
                <w:lang w:val="ru-RU" w:bidi="uk-UA"/>
              </w:rPr>
              <w:t>Наталія</w:t>
            </w:r>
            <w:proofErr w:type="gramEnd"/>
            <w:r w:rsidRPr="00FB5B11">
              <w:rPr>
                <w:iCs/>
                <w:sz w:val="24"/>
                <w:szCs w:val="24"/>
                <w:lang w:val="ru-RU" w:bidi="uk-UA"/>
              </w:rPr>
              <w:t xml:space="preserve"> ТОНКОНОГ/</w:t>
            </w:r>
          </w:p>
          <w:p w:rsidR="00D15E0D" w:rsidRPr="00FB5B11" w:rsidRDefault="00D15E0D" w:rsidP="00F923D4">
            <w:pPr>
              <w:tabs>
                <w:tab w:val="left" w:pos="851"/>
                <w:tab w:val="left" w:pos="993"/>
                <w:tab w:val="left" w:pos="1276"/>
                <w:tab w:val="left" w:pos="1418"/>
              </w:tabs>
              <w:spacing w:line="276" w:lineRule="auto"/>
              <w:ind w:firstLine="567"/>
              <w:jc w:val="both"/>
              <w:rPr>
                <w:iCs/>
                <w:sz w:val="24"/>
                <w:szCs w:val="24"/>
                <w:lang w:val="ru-RU" w:bidi="uk-UA"/>
              </w:rPr>
            </w:pPr>
          </w:p>
        </w:tc>
        <w:tc>
          <w:tcPr>
            <w:tcW w:w="4927" w:type="dxa"/>
            <w:shd w:val="clear" w:color="auto" w:fill="auto"/>
          </w:tcPr>
          <w:p w:rsidR="00D15E0D" w:rsidRPr="00FB5B11" w:rsidRDefault="00D15E0D" w:rsidP="00F923D4">
            <w:pPr>
              <w:tabs>
                <w:tab w:val="left" w:pos="851"/>
                <w:tab w:val="left" w:pos="993"/>
                <w:tab w:val="left" w:pos="1276"/>
                <w:tab w:val="left" w:pos="1418"/>
              </w:tabs>
              <w:spacing w:line="276" w:lineRule="auto"/>
              <w:ind w:firstLine="567"/>
              <w:jc w:val="both"/>
              <w:rPr>
                <w:iCs/>
                <w:sz w:val="24"/>
                <w:szCs w:val="24"/>
                <w:lang w:val="ru-RU" w:bidi="uk-UA"/>
              </w:rPr>
            </w:pPr>
            <w:r w:rsidRPr="00FB5B11">
              <w:rPr>
                <w:iCs/>
                <w:sz w:val="24"/>
                <w:szCs w:val="24"/>
                <w:lang w:val="ru-RU" w:bidi="uk-UA"/>
              </w:rPr>
              <w:t>Уповноважений представник трудового колективу</w:t>
            </w:r>
          </w:p>
          <w:p w:rsidR="00D15E0D" w:rsidRPr="00FB5B11" w:rsidRDefault="00D15E0D" w:rsidP="00F923D4">
            <w:pPr>
              <w:tabs>
                <w:tab w:val="left" w:pos="851"/>
                <w:tab w:val="left" w:pos="993"/>
                <w:tab w:val="left" w:pos="1276"/>
                <w:tab w:val="left" w:pos="1418"/>
              </w:tabs>
              <w:spacing w:line="276" w:lineRule="auto"/>
              <w:ind w:firstLine="567"/>
              <w:jc w:val="both"/>
              <w:rPr>
                <w:iCs/>
                <w:sz w:val="24"/>
                <w:szCs w:val="24"/>
                <w:lang w:val="ru-RU" w:bidi="uk-UA"/>
              </w:rPr>
            </w:pPr>
          </w:p>
          <w:p w:rsidR="00D15E0D" w:rsidRPr="00FB5B11" w:rsidRDefault="00D15E0D" w:rsidP="00F923D4">
            <w:pPr>
              <w:tabs>
                <w:tab w:val="left" w:pos="851"/>
                <w:tab w:val="left" w:pos="993"/>
                <w:tab w:val="left" w:pos="1276"/>
                <w:tab w:val="left" w:pos="1418"/>
              </w:tabs>
              <w:spacing w:line="276" w:lineRule="auto"/>
              <w:ind w:firstLine="567"/>
              <w:jc w:val="both"/>
              <w:rPr>
                <w:iCs/>
                <w:sz w:val="24"/>
                <w:szCs w:val="24"/>
                <w:lang w:val="ru-RU" w:bidi="uk-UA"/>
              </w:rPr>
            </w:pPr>
            <w:r w:rsidRPr="00FB5B11">
              <w:rPr>
                <w:iCs/>
                <w:sz w:val="24"/>
                <w:szCs w:val="24"/>
                <w:lang w:val="ru-RU" w:bidi="uk-UA"/>
              </w:rPr>
              <w:t>______________/</w:t>
            </w:r>
            <w:r w:rsidR="006F59F0">
              <w:rPr>
                <w:iCs/>
                <w:sz w:val="24"/>
                <w:szCs w:val="24"/>
                <w:lang w:val="ru-RU" w:bidi="uk-UA"/>
              </w:rPr>
              <w:t>Олена БУРЯЧОК</w:t>
            </w:r>
            <w:r w:rsidRPr="00FB5B11">
              <w:rPr>
                <w:iCs/>
                <w:sz w:val="24"/>
                <w:szCs w:val="24"/>
                <w:lang w:val="ru-RU" w:bidi="uk-UA"/>
              </w:rPr>
              <w:t>/</w:t>
            </w:r>
          </w:p>
        </w:tc>
      </w:tr>
    </w:tbl>
    <w:p w:rsidR="00D15E0D" w:rsidRPr="00FB5B11" w:rsidRDefault="00D15E0D" w:rsidP="00FF1251">
      <w:pPr>
        <w:tabs>
          <w:tab w:val="left" w:pos="851"/>
          <w:tab w:val="left" w:pos="993"/>
          <w:tab w:val="left" w:pos="1276"/>
          <w:tab w:val="left" w:pos="1418"/>
        </w:tabs>
        <w:spacing w:line="276" w:lineRule="auto"/>
        <w:ind w:firstLine="851"/>
        <w:jc w:val="both"/>
        <w:rPr>
          <w:sz w:val="24"/>
          <w:szCs w:val="24"/>
          <w:lang w:val="ru-RU" w:bidi="uk-UA"/>
        </w:rPr>
      </w:pPr>
    </w:p>
    <w:p w:rsidR="00D15E0D" w:rsidRPr="00FB5B11" w:rsidRDefault="00D15E0D" w:rsidP="00FB5B11">
      <w:pPr>
        <w:spacing w:line="276" w:lineRule="auto"/>
        <w:ind w:firstLine="708"/>
        <w:jc w:val="both"/>
        <w:rPr>
          <w:sz w:val="24"/>
          <w:szCs w:val="24"/>
          <w:lang w:bidi="uk-UA"/>
        </w:rPr>
      </w:pPr>
    </w:p>
    <w:p w:rsidR="00917D18" w:rsidRPr="00BD62B4" w:rsidRDefault="008C2BEF" w:rsidP="00FB5B11">
      <w:pPr>
        <w:spacing w:line="276" w:lineRule="auto"/>
        <w:ind w:firstLine="5245"/>
        <w:jc w:val="both"/>
        <w:rPr>
          <w:sz w:val="24"/>
          <w:szCs w:val="24"/>
        </w:rPr>
      </w:pPr>
      <w:r w:rsidRPr="00FB5B11">
        <w:rPr>
          <w:b/>
          <w:sz w:val="24"/>
          <w:szCs w:val="24"/>
        </w:rPr>
        <w:br w:type="page"/>
      </w:r>
      <w:r w:rsidR="00917D18" w:rsidRPr="00BD62B4">
        <w:rPr>
          <w:sz w:val="24"/>
          <w:szCs w:val="24"/>
        </w:rPr>
        <w:lastRenderedPageBreak/>
        <w:t>Додаток 2</w:t>
      </w:r>
    </w:p>
    <w:p w:rsidR="00917D18" w:rsidRPr="00BD62B4" w:rsidRDefault="00917D18" w:rsidP="00FB5B11">
      <w:pPr>
        <w:spacing w:line="276" w:lineRule="auto"/>
        <w:ind w:firstLine="5245"/>
        <w:jc w:val="both"/>
        <w:rPr>
          <w:sz w:val="24"/>
          <w:szCs w:val="24"/>
        </w:rPr>
      </w:pPr>
      <w:r w:rsidRPr="00BD62B4">
        <w:rPr>
          <w:sz w:val="24"/>
          <w:szCs w:val="24"/>
        </w:rPr>
        <w:t>до колективного договору</w:t>
      </w:r>
    </w:p>
    <w:p w:rsidR="00E93BE9" w:rsidRPr="00FB5B11" w:rsidRDefault="00E93BE9" w:rsidP="00FB5B11">
      <w:pPr>
        <w:widowControl/>
        <w:spacing w:line="276" w:lineRule="auto"/>
        <w:jc w:val="both"/>
        <w:rPr>
          <w:sz w:val="24"/>
          <w:szCs w:val="24"/>
          <w:lang w:eastAsia="ru-RU"/>
        </w:rPr>
      </w:pPr>
      <w:r w:rsidRPr="00FB5B11">
        <w:rPr>
          <w:sz w:val="24"/>
          <w:szCs w:val="24"/>
          <w:lang w:eastAsia="ru-RU"/>
        </w:rPr>
        <w:t xml:space="preserve">                   </w:t>
      </w:r>
    </w:p>
    <w:p w:rsidR="00E93BE9" w:rsidRPr="00FB5B11" w:rsidRDefault="00E93BE9" w:rsidP="006F59F0">
      <w:pPr>
        <w:spacing w:line="276" w:lineRule="auto"/>
        <w:jc w:val="center"/>
        <w:rPr>
          <w:b/>
          <w:sz w:val="24"/>
          <w:szCs w:val="24"/>
        </w:rPr>
      </w:pPr>
      <w:r w:rsidRPr="00FB5B11">
        <w:rPr>
          <w:b/>
          <w:sz w:val="24"/>
          <w:szCs w:val="24"/>
        </w:rPr>
        <w:t>ТРИВАЛІСТЬ</w:t>
      </w:r>
    </w:p>
    <w:p w:rsidR="00917D18" w:rsidRPr="00FB5B11" w:rsidRDefault="00E93BE9" w:rsidP="006F59F0">
      <w:pPr>
        <w:spacing w:line="276" w:lineRule="auto"/>
        <w:jc w:val="center"/>
        <w:rPr>
          <w:b/>
          <w:sz w:val="24"/>
          <w:szCs w:val="24"/>
        </w:rPr>
      </w:pPr>
      <w:r w:rsidRPr="00FB5B11">
        <w:rPr>
          <w:b/>
          <w:sz w:val="24"/>
          <w:szCs w:val="24"/>
        </w:rPr>
        <w:t>щорічної додаткової відпустки з</w:t>
      </w:r>
      <w:r w:rsidR="00917D18" w:rsidRPr="00FB5B11">
        <w:rPr>
          <w:b/>
          <w:sz w:val="24"/>
          <w:szCs w:val="24"/>
        </w:rPr>
        <w:t xml:space="preserve"> ненормованим робочим днем, які мають право на додаткову відпустку</w:t>
      </w:r>
    </w:p>
    <w:p w:rsidR="00917D18" w:rsidRPr="00FB5B11" w:rsidRDefault="00917D18" w:rsidP="00FB5B11">
      <w:pPr>
        <w:spacing w:line="276" w:lineRule="auto"/>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881"/>
        <w:gridCol w:w="2906"/>
      </w:tblGrid>
      <w:tr w:rsidR="00D37184" w:rsidRPr="00FB5B11" w:rsidTr="00D37184">
        <w:trPr>
          <w:jc w:val="center"/>
        </w:trPr>
        <w:tc>
          <w:tcPr>
            <w:tcW w:w="675" w:type="dxa"/>
          </w:tcPr>
          <w:p w:rsidR="00D37184" w:rsidRPr="00FB5B11" w:rsidRDefault="00D37184" w:rsidP="00FB5B11">
            <w:pPr>
              <w:pStyle w:val="aa"/>
              <w:spacing w:after="0" w:line="276" w:lineRule="auto"/>
              <w:jc w:val="both"/>
              <w:rPr>
                <w:b/>
                <w:bCs/>
                <w:sz w:val="24"/>
                <w:szCs w:val="24"/>
              </w:rPr>
            </w:pPr>
            <w:r w:rsidRPr="00FB5B11">
              <w:rPr>
                <w:b/>
                <w:bCs/>
                <w:sz w:val="24"/>
                <w:szCs w:val="24"/>
              </w:rPr>
              <w:t>№ п/п</w:t>
            </w:r>
          </w:p>
        </w:tc>
        <w:tc>
          <w:tcPr>
            <w:tcW w:w="4881" w:type="dxa"/>
          </w:tcPr>
          <w:p w:rsidR="00D37184" w:rsidRPr="00FB5B11" w:rsidRDefault="00D37184" w:rsidP="00FB5B11">
            <w:pPr>
              <w:pStyle w:val="aa"/>
              <w:spacing w:after="0" w:line="276" w:lineRule="auto"/>
              <w:jc w:val="both"/>
              <w:rPr>
                <w:b/>
                <w:bCs/>
                <w:sz w:val="24"/>
                <w:szCs w:val="24"/>
              </w:rPr>
            </w:pPr>
            <w:r w:rsidRPr="00FB5B11">
              <w:rPr>
                <w:b/>
                <w:bCs/>
                <w:sz w:val="24"/>
                <w:szCs w:val="24"/>
              </w:rPr>
              <w:t>Назва посади</w:t>
            </w:r>
          </w:p>
        </w:tc>
        <w:tc>
          <w:tcPr>
            <w:tcW w:w="2906" w:type="dxa"/>
          </w:tcPr>
          <w:p w:rsidR="00D37184" w:rsidRPr="00FB5B11" w:rsidRDefault="00D37184" w:rsidP="00FB5B11">
            <w:pPr>
              <w:pStyle w:val="aa"/>
              <w:spacing w:after="0" w:line="276" w:lineRule="auto"/>
              <w:jc w:val="both"/>
              <w:rPr>
                <w:b/>
                <w:bCs/>
                <w:sz w:val="24"/>
                <w:szCs w:val="24"/>
              </w:rPr>
            </w:pPr>
            <w:r w:rsidRPr="00FB5B11">
              <w:rPr>
                <w:b/>
                <w:bCs/>
                <w:sz w:val="24"/>
                <w:szCs w:val="24"/>
              </w:rPr>
              <w:t>Тривалість додаткової відпустки в календарних днях</w:t>
            </w:r>
          </w:p>
        </w:tc>
      </w:tr>
      <w:tr w:rsidR="00D37184" w:rsidRPr="00FB5B11" w:rsidTr="00D37184">
        <w:trPr>
          <w:jc w:val="center"/>
        </w:trPr>
        <w:tc>
          <w:tcPr>
            <w:tcW w:w="675" w:type="dxa"/>
          </w:tcPr>
          <w:p w:rsidR="00D37184" w:rsidRPr="00FB5B11" w:rsidRDefault="00D37184" w:rsidP="00FB5B11">
            <w:pPr>
              <w:pStyle w:val="aa"/>
              <w:spacing w:after="0" w:line="276" w:lineRule="auto"/>
              <w:jc w:val="both"/>
              <w:rPr>
                <w:bCs/>
                <w:sz w:val="24"/>
                <w:szCs w:val="24"/>
              </w:rPr>
            </w:pPr>
            <w:r w:rsidRPr="00FB5B11">
              <w:rPr>
                <w:bCs/>
                <w:sz w:val="24"/>
                <w:szCs w:val="24"/>
              </w:rPr>
              <w:t>1</w:t>
            </w:r>
          </w:p>
        </w:tc>
        <w:tc>
          <w:tcPr>
            <w:tcW w:w="4881" w:type="dxa"/>
          </w:tcPr>
          <w:p w:rsidR="00D37184" w:rsidRPr="00FB5B11" w:rsidRDefault="00D37184" w:rsidP="00FB5B11">
            <w:pPr>
              <w:pStyle w:val="aa"/>
              <w:spacing w:after="0" w:line="276" w:lineRule="auto"/>
              <w:jc w:val="both"/>
              <w:rPr>
                <w:b/>
                <w:bCs/>
                <w:sz w:val="24"/>
                <w:szCs w:val="24"/>
              </w:rPr>
            </w:pPr>
            <w:r w:rsidRPr="00FB5B11">
              <w:rPr>
                <w:bCs/>
                <w:sz w:val="24"/>
                <w:szCs w:val="24"/>
              </w:rPr>
              <w:t>Інспектор з кадрів</w:t>
            </w:r>
          </w:p>
        </w:tc>
        <w:tc>
          <w:tcPr>
            <w:tcW w:w="2906" w:type="dxa"/>
          </w:tcPr>
          <w:p w:rsidR="00D37184" w:rsidRPr="00FB5B11" w:rsidRDefault="00D37184" w:rsidP="00FB5B11">
            <w:pPr>
              <w:pStyle w:val="aa"/>
              <w:spacing w:after="0" w:line="276" w:lineRule="auto"/>
              <w:jc w:val="both"/>
              <w:rPr>
                <w:bCs/>
                <w:sz w:val="24"/>
                <w:szCs w:val="24"/>
              </w:rPr>
            </w:pPr>
            <w:r w:rsidRPr="00FB5B11">
              <w:rPr>
                <w:bCs/>
                <w:sz w:val="24"/>
                <w:szCs w:val="24"/>
              </w:rPr>
              <w:t>7</w:t>
            </w:r>
          </w:p>
        </w:tc>
      </w:tr>
      <w:tr w:rsidR="00D37184" w:rsidRPr="00FB5B11" w:rsidTr="00D37184">
        <w:trPr>
          <w:jc w:val="center"/>
        </w:trPr>
        <w:tc>
          <w:tcPr>
            <w:tcW w:w="675" w:type="dxa"/>
          </w:tcPr>
          <w:p w:rsidR="00D37184" w:rsidRPr="00FB5B11" w:rsidRDefault="00D37184" w:rsidP="00FB5B11">
            <w:pPr>
              <w:pStyle w:val="aa"/>
              <w:spacing w:after="0" w:line="276" w:lineRule="auto"/>
              <w:jc w:val="both"/>
              <w:rPr>
                <w:bCs/>
                <w:sz w:val="24"/>
                <w:szCs w:val="24"/>
              </w:rPr>
            </w:pPr>
            <w:r w:rsidRPr="00FB5B11">
              <w:rPr>
                <w:bCs/>
                <w:sz w:val="24"/>
                <w:szCs w:val="24"/>
              </w:rPr>
              <w:t>2</w:t>
            </w:r>
          </w:p>
        </w:tc>
        <w:tc>
          <w:tcPr>
            <w:tcW w:w="4881" w:type="dxa"/>
          </w:tcPr>
          <w:p w:rsidR="00D37184" w:rsidRPr="00FB5B11" w:rsidRDefault="00D37184" w:rsidP="00FB5B11">
            <w:pPr>
              <w:pStyle w:val="aa"/>
              <w:spacing w:after="0" w:line="276" w:lineRule="auto"/>
              <w:jc w:val="both"/>
              <w:rPr>
                <w:bCs/>
                <w:sz w:val="24"/>
                <w:szCs w:val="24"/>
              </w:rPr>
            </w:pPr>
            <w:r w:rsidRPr="00FB5B11">
              <w:rPr>
                <w:bCs/>
                <w:sz w:val="24"/>
                <w:szCs w:val="24"/>
              </w:rPr>
              <w:t>Головний бухгалтер</w:t>
            </w:r>
          </w:p>
        </w:tc>
        <w:tc>
          <w:tcPr>
            <w:tcW w:w="2906" w:type="dxa"/>
          </w:tcPr>
          <w:p w:rsidR="00D37184" w:rsidRPr="00FB5B11" w:rsidRDefault="00D37184" w:rsidP="00FB5B11">
            <w:pPr>
              <w:pStyle w:val="aa"/>
              <w:spacing w:after="0" w:line="276" w:lineRule="auto"/>
              <w:jc w:val="both"/>
              <w:rPr>
                <w:bCs/>
                <w:sz w:val="24"/>
                <w:szCs w:val="24"/>
              </w:rPr>
            </w:pPr>
            <w:r w:rsidRPr="00FB5B11">
              <w:rPr>
                <w:bCs/>
                <w:sz w:val="24"/>
                <w:szCs w:val="24"/>
              </w:rPr>
              <w:t>7</w:t>
            </w:r>
          </w:p>
        </w:tc>
      </w:tr>
      <w:tr w:rsidR="00D37184" w:rsidRPr="00FB5B11" w:rsidTr="00D37184">
        <w:trPr>
          <w:jc w:val="center"/>
        </w:trPr>
        <w:tc>
          <w:tcPr>
            <w:tcW w:w="675" w:type="dxa"/>
          </w:tcPr>
          <w:p w:rsidR="00D37184" w:rsidRPr="00FB5B11" w:rsidRDefault="00D37184" w:rsidP="00FB5B11">
            <w:pPr>
              <w:pStyle w:val="aa"/>
              <w:spacing w:after="0" w:line="276" w:lineRule="auto"/>
              <w:jc w:val="both"/>
              <w:rPr>
                <w:bCs/>
                <w:sz w:val="24"/>
                <w:szCs w:val="24"/>
              </w:rPr>
            </w:pPr>
            <w:r w:rsidRPr="00FB5B11">
              <w:rPr>
                <w:bCs/>
                <w:sz w:val="24"/>
                <w:szCs w:val="24"/>
              </w:rPr>
              <w:t>3</w:t>
            </w:r>
          </w:p>
        </w:tc>
        <w:tc>
          <w:tcPr>
            <w:tcW w:w="4881" w:type="dxa"/>
            <w:shd w:val="clear" w:color="auto" w:fill="auto"/>
          </w:tcPr>
          <w:p w:rsidR="00D37184" w:rsidRPr="00FB5B11" w:rsidRDefault="00D37184" w:rsidP="00FB5B11">
            <w:pPr>
              <w:pStyle w:val="aa"/>
              <w:spacing w:after="0" w:line="276" w:lineRule="auto"/>
              <w:jc w:val="both"/>
              <w:rPr>
                <w:bCs/>
                <w:sz w:val="24"/>
                <w:szCs w:val="24"/>
              </w:rPr>
            </w:pPr>
            <w:r w:rsidRPr="00FB5B11">
              <w:rPr>
                <w:bCs/>
                <w:sz w:val="24"/>
                <w:szCs w:val="24"/>
              </w:rPr>
              <w:t>Заступник головного бухгалтера</w:t>
            </w:r>
          </w:p>
        </w:tc>
        <w:tc>
          <w:tcPr>
            <w:tcW w:w="2906" w:type="dxa"/>
            <w:shd w:val="clear" w:color="auto" w:fill="auto"/>
          </w:tcPr>
          <w:p w:rsidR="00D37184" w:rsidRPr="00FB5B11" w:rsidRDefault="00D37184" w:rsidP="00FB5B11">
            <w:pPr>
              <w:pStyle w:val="aa"/>
              <w:spacing w:after="0" w:line="276" w:lineRule="auto"/>
              <w:jc w:val="both"/>
              <w:rPr>
                <w:bCs/>
                <w:sz w:val="24"/>
                <w:szCs w:val="24"/>
              </w:rPr>
            </w:pPr>
            <w:r w:rsidRPr="00FB5B11">
              <w:rPr>
                <w:bCs/>
                <w:sz w:val="24"/>
                <w:szCs w:val="24"/>
              </w:rPr>
              <w:t>7</w:t>
            </w:r>
          </w:p>
        </w:tc>
      </w:tr>
      <w:tr w:rsidR="00D37184" w:rsidRPr="00FB5B11" w:rsidTr="00D37184">
        <w:trPr>
          <w:jc w:val="center"/>
        </w:trPr>
        <w:tc>
          <w:tcPr>
            <w:tcW w:w="675" w:type="dxa"/>
          </w:tcPr>
          <w:p w:rsidR="00D37184" w:rsidRPr="00FB5B11" w:rsidRDefault="00D37184" w:rsidP="00FB5B11">
            <w:pPr>
              <w:pStyle w:val="aa"/>
              <w:spacing w:after="0" w:line="276" w:lineRule="auto"/>
              <w:jc w:val="both"/>
              <w:rPr>
                <w:bCs/>
                <w:sz w:val="24"/>
                <w:szCs w:val="24"/>
              </w:rPr>
            </w:pPr>
            <w:r w:rsidRPr="00FB5B11">
              <w:rPr>
                <w:bCs/>
                <w:sz w:val="24"/>
                <w:szCs w:val="24"/>
              </w:rPr>
              <w:t>4</w:t>
            </w:r>
          </w:p>
        </w:tc>
        <w:tc>
          <w:tcPr>
            <w:tcW w:w="4881" w:type="dxa"/>
          </w:tcPr>
          <w:p w:rsidR="00D37184" w:rsidRPr="00FB5B11" w:rsidRDefault="00D37184" w:rsidP="00FB5B11">
            <w:pPr>
              <w:pStyle w:val="aa"/>
              <w:spacing w:after="0" w:line="276" w:lineRule="auto"/>
              <w:jc w:val="both"/>
              <w:rPr>
                <w:bCs/>
                <w:sz w:val="24"/>
                <w:szCs w:val="24"/>
              </w:rPr>
            </w:pPr>
            <w:r w:rsidRPr="00FB5B11">
              <w:rPr>
                <w:bCs/>
                <w:sz w:val="24"/>
                <w:szCs w:val="24"/>
              </w:rPr>
              <w:t>Економіст</w:t>
            </w:r>
          </w:p>
        </w:tc>
        <w:tc>
          <w:tcPr>
            <w:tcW w:w="2906" w:type="dxa"/>
          </w:tcPr>
          <w:p w:rsidR="00D37184" w:rsidRPr="00FB5B11" w:rsidRDefault="00D37184" w:rsidP="00FB5B11">
            <w:pPr>
              <w:pStyle w:val="aa"/>
              <w:spacing w:after="0" w:line="276" w:lineRule="auto"/>
              <w:jc w:val="both"/>
              <w:rPr>
                <w:bCs/>
                <w:sz w:val="24"/>
                <w:szCs w:val="24"/>
              </w:rPr>
            </w:pPr>
            <w:r w:rsidRPr="00FB5B11">
              <w:rPr>
                <w:bCs/>
                <w:sz w:val="24"/>
                <w:szCs w:val="24"/>
              </w:rPr>
              <w:t>7</w:t>
            </w:r>
          </w:p>
        </w:tc>
      </w:tr>
      <w:tr w:rsidR="00D37184" w:rsidRPr="00FB5B11" w:rsidTr="00D37184">
        <w:trPr>
          <w:jc w:val="center"/>
        </w:trPr>
        <w:tc>
          <w:tcPr>
            <w:tcW w:w="675" w:type="dxa"/>
          </w:tcPr>
          <w:p w:rsidR="00D37184" w:rsidRPr="00FB5B11" w:rsidRDefault="00D37184" w:rsidP="00FB5B11">
            <w:pPr>
              <w:pStyle w:val="aa"/>
              <w:spacing w:after="0" w:line="276" w:lineRule="auto"/>
              <w:jc w:val="both"/>
              <w:rPr>
                <w:bCs/>
                <w:sz w:val="24"/>
                <w:szCs w:val="24"/>
              </w:rPr>
            </w:pPr>
            <w:r w:rsidRPr="00FB5B11">
              <w:rPr>
                <w:bCs/>
                <w:sz w:val="24"/>
                <w:szCs w:val="24"/>
              </w:rPr>
              <w:t>5</w:t>
            </w:r>
          </w:p>
        </w:tc>
        <w:tc>
          <w:tcPr>
            <w:tcW w:w="4881" w:type="dxa"/>
          </w:tcPr>
          <w:p w:rsidR="00D37184" w:rsidRPr="00FB5B11" w:rsidRDefault="00D37184" w:rsidP="00FB5B11">
            <w:pPr>
              <w:pStyle w:val="aa"/>
              <w:spacing w:after="0" w:line="276" w:lineRule="auto"/>
              <w:jc w:val="both"/>
              <w:rPr>
                <w:bCs/>
                <w:sz w:val="24"/>
                <w:szCs w:val="24"/>
              </w:rPr>
            </w:pPr>
            <w:r w:rsidRPr="00FB5B11">
              <w:rPr>
                <w:bCs/>
                <w:sz w:val="24"/>
                <w:szCs w:val="24"/>
              </w:rPr>
              <w:t>Бухгалтер</w:t>
            </w:r>
          </w:p>
        </w:tc>
        <w:tc>
          <w:tcPr>
            <w:tcW w:w="2906" w:type="dxa"/>
          </w:tcPr>
          <w:p w:rsidR="00D37184" w:rsidRPr="00FB5B11" w:rsidRDefault="00D37184" w:rsidP="00FB5B11">
            <w:pPr>
              <w:pStyle w:val="aa"/>
              <w:spacing w:after="0" w:line="276" w:lineRule="auto"/>
              <w:jc w:val="both"/>
              <w:rPr>
                <w:bCs/>
                <w:sz w:val="24"/>
                <w:szCs w:val="24"/>
              </w:rPr>
            </w:pPr>
            <w:r w:rsidRPr="00FB5B11">
              <w:rPr>
                <w:bCs/>
                <w:sz w:val="24"/>
                <w:szCs w:val="24"/>
              </w:rPr>
              <w:t>7</w:t>
            </w:r>
          </w:p>
        </w:tc>
      </w:tr>
      <w:tr w:rsidR="00D37184" w:rsidRPr="00FB5B11" w:rsidTr="00D37184">
        <w:trPr>
          <w:jc w:val="center"/>
        </w:trPr>
        <w:tc>
          <w:tcPr>
            <w:tcW w:w="675" w:type="dxa"/>
          </w:tcPr>
          <w:p w:rsidR="00D37184" w:rsidRPr="00FB5B11" w:rsidRDefault="00D37184" w:rsidP="00FB5B11">
            <w:pPr>
              <w:pStyle w:val="aa"/>
              <w:spacing w:after="0" w:line="276" w:lineRule="auto"/>
              <w:jc w:val="both"/>
              <w:rPr>
                <w:bCs/>
                <w:sz w:val="24"/>
                <w:szCs w:val="24"/>
              </w:rPr>
            </w:pPr>
            <w:r w:rsidRPr="00FB5B11">
              <w:rPr>
                <w:bCs/>
                <w:sz w:val="24"/>
                <w:szCs w:val="24"/>
              </w:rPr>
              <w:t>6</w:t>
            </w:r>
          </w:p>
        </w:tc>
        <w:tc>
          <w:tcPr>
            <w:tcW w:w="4881" w:type="dxa"/>
          </w:tcPr>
          <w:p w:rsidR="00D37184" w:rsidRPr="00FB5B11" w:rsidRDefault="00D37184" w:rsidP="00FB5B11">
            <w:pPr>
              <w:pStyle w:val="aa"/>
              <w:spacing w:after="0" w:line="276" w:lineRule="auto"/>
              <w:jc w:val="both"/>
              <w:rPr>
                <w:bCs/>
                <w:sz w:val="24"/>
                <w:szCs w:val="24"/>
              </w:rPr>
            </w:pPr>
            <w:r w:rsidRPr="00FB5B11">
              <w:rPr>
                <w:bCs/>
                <w:sz w:val="24"/>
                <w:szCs w:val="24"/>
              </w:rPr>
              <w:t>Начальник групи централізованого господарського обслуговування</w:t>
            </w:r>
          </w:p>
        </w:tc>
        <w:tc>
          <w:tcPr>
            <w:tcW w:w="2906" w:type="dxa"/>
          </w:tcPr>
          <w:p w:rsidR="00D37184" w:rsidRPr="00FB5B11" w:rsidRDefault="00D37184" w:rsidP="00FB5B11">
            <w:pPr>
              <w:pStyle w:val="aa"/>
              <w:spacing w:after="0" w:line="276" w:lineRule="auto"/>
              <w:jc w:val="both"/>
              <w:rPr>
                <w:bCs/>
                <w:sz w:val="24"/>
                <w:szCs w:val="24"/>
              </w:rPr>
            </w:pPr>
            <w:r w:rsidRPr="00FB5B11">
              <w:rPr>
                <w:bCs/>
                <w:sz w:val="24"/>
                <w:szCs w:val="24"/>
              </w:rPr>
              <w:t>7</w:t>
            </w:r>
          </w:p>
        </w:tc>
      </w:tr>
      <w:tr w:rsidR="00D37184" w:rsidRPr="00FB5B11" w:rsidTr="00D37184">
        <w:trPr>
          <w:jc w:val="center"/>
        </w:trPr>
        <w:tc>
          <w:tcPr>
            <w:tcW w:w="675" w:type="dxa"/>
          </w:tcPr>
          <w:p w:rsidR="00D37184" w:rsidRPr="00FB5B11" w:rsidRDefault="00D37184" w:rsidP="00FB5B11">
            <w:pPr>
              <w:pStyle w:val="aa"/>
              <w:spacing w:after="0" w:line="276" w:lineRule="auto"/>
              <w:jc w:val="both"/>
              <w:rPr>
                <w:bCs/>
                <w:sz w:val="24"/>
                <w:szCs w:val="24"/>
              </w:rPr>
            </w:pPr>
            <w:r w:rsidRPr="00FB5B11">
              <w:rPr>
                <w:bCs/>
                <w:sz w:val="24"/>
                <w:szCs w:val="24"/>
              </w:rPr>
              <w:t>7</w:t>
            </w:r>
          </w:p>
        </w:tc>
        <w:tc>
          <w:tcPr>
            <w:tcW w:w="4881" w:type="dxa"/>
          </w:tcPr>
          <w:p w:rsidR="00D37184" w:rsidRPr="00FB5B11" w:rsidRDefault="00D37184" w:rsidP="00FB5B11">
            <w:pPr>
              <w:pStyle w:val="aa"/>
              <w:spacing w:after="0" w:line="276" w:lineRule="auto"/>
              <w:jc w:val="both"/>
              <w:rPr>
                <w:bCs/>
                <w:sz w:val="24"/>
                <w:szCs w:val="24"/>
              </w:rPr>
            </w:pPr>
            <w:r w:rsidRPr="00FB5B11">
              <w:rPr>
                <w:bCs/>
                <w:sz w:val="24"/>
                <w:szCs w:val="24"/>
              </w:rPr>
              <w:t>Інженер</w:t>
            </w:r>
          </w:p>
        </w:tc>
        <w:tc>
          <w:tcPr>
            <w:tcW w:w="2906" w:type="dxa"/>
          </w:tcPr>
          <w:p w:rsidR="00D37184" w:rsidRPr="00FB5B11" w:rsidRDefault="00D37184" w:rsidP="00FB5B11">
            <w:pPr>
              <w:pStyle w:val="aa"/>
              <w:spacing w:after="0" w:line="276" w:lineRule="auto"/>
              <w:jc w:val="both"/>
              <w:rPr>
                <w:bCs/>
                <w:sz w:val="24"/>
                <w:szCs w:val="24"/>
              </w:rPr>
            </w:pPr>
            <w:r w:rsidRPr="00FB5B11">
              <w:rPr>
                <w:bCs/>
                <w:sz w:val="24"/>
                <w:szCs w:val="24"/>
              </w:rPr>
              <w:t>7</w:t>
            </w:r>
          </w:p>
        </w:tc>
      </w:tr>
      <w:tr w:rsidR="00D37184" w:rsidRPr="00FB5B11" w:rsidTr="00D37184">
        <w:trPr>
          <w:jc w:val="center"/>
        </w:trPr>
        <w:tc>
          <w:tcPr>
            <w:tcW w:w="675" w:type="dxa"/>
          </w:tcPr>
          <w:p w:rsidR="00D37184" w:rsidRPr="00FB5B11" w:rsidRDefault="00D37184" w:rsidP="00FB5B11">
            <w:pPr>
              <w:pStyle w:val="aa"/>
              <w:spacing w:after="0" w:line="276" w:lineRule="auto"/>
              <w:jc w:val="both"/>
              <w:rPr>
                <w:bCs/>
                <w:sz w:val="24"/>
                <w:szCs w:val="24"/>
              </w:rPr>
            </w:pPr>
            <w:r w:rsidRPr="00FB5B11">
              <w:rPr>
                <w:bCs/>
                <w:sz w:val="24"/>
                <w:szCs w:val="24"/>
              </w:rPr>
              <w:t>8</w:t>
            </w:r>
          </w:p>
        </w:tc>
        <w:tc>
          <w:tcPr>
            <w:tcW w:w="4881" w:type="dxa"/>
          </w:tcPr>
          <w:p w:rsidR="00D37184" w:rsidRPr="00FB5B11" w:rsidRDefault="00D37184" w:rsidP="00FB5B11">
            <w:pPr>
              <w:pStyle w:val="aa"/>
              <w:spacing w:after="0" w:line="276" w:lineRule="auto"/>
              <w:jc w:val="both"/>
              <w:rPr>
                <w:bCs/>
                <w:sz w:val="24"/>
                <w:szCs w:val="24"/>
              </w:rPr>
            </w:pPr>
            <w:r w:rsidRPr="00FB5B11">
              <w:rPr>
                <w:bCs/>
                <w:sz w:val="24"/>
                <w:szCs w:val="24"/>
              </w:rPr>
              <w:t>Секретар</w:t>
            </w:r>
          </w:p>
        </w:tc>
        <w:tc>
          <w:tcPr>
            <w:tcW w:w="2906" w:type="dxa"/>
          </w:tcPr>
          <w:p w:rsidR="00D37184" w:rsidRPr="00FB5B11" w:rsidRDefault="00D37184" w:rsidP="00FB5B11">
            <w:pPr>
              <w:pStyle w:val="aa"/>
              <w:spacing w:after="0" w:line="276" w:lineRule="auto"/>
              <w:jc w:val="both"/>
              <w:rPr>
                <w:bCs/>
                <w:sz w:val="24"/>
                <w:szCs w:val="24"/>
              </w:rPr>
            </w:pPr>
            <w:r w:rsidRPr="00FB5B11">
              <w:rPr>
                <w:bCs/>
                <w:sz w:val="24"/>
                <w:szCs w:val="24"/>
              </w:rPr>
              <w:t>7</w:t>
            </w:r>
          </w:p>
        </w:tc>
      </w:tr>
      <w:tr w:rsidR="00D37184" w:rsidRPr="00FB5B11" w:rsidTr="00D37184">
        <w:trPr>
          <w:jc w:val="center"/>
        </w:trPr>
        <w:tc>
          <w:tcPr>
            <w:tcW w:w="675" w:type="dxa"/>
          </w:tcPr>
          <w:p w:rsidR="00D37184" w:rsidRPr="00FB5B11" w:rsidRDefault="00D37184" w:rsidP="00FB5B11">
            <w:pPr>
              <w:pStyle w:val="aa"/>
              <w:spacing w:after="0" w:line="276" w:lineRule="auto"/>
              <w:jc w:val="both"/>
              <w:rPr>
                <w:bCs/>
                <w:sz w:val="24"/>
                <w:szCs w:val="24"/>
              </w:rPr>
            </w:pPr>
            <w:r w:rsidRPr="00FB5B11">
              <w:rPr>
                <w:bCs/>
                <w:sz w:val="24"/>
                <w:szCs w:val="24"/>
              </w:rPr>
              <w:t>9</w:t>
            </w:r>
          </w:p>
        </w:tc>
        <w:tc>
          <w:tcPr>
            <w:tcW w:w="4881" w:type="dxa"/>
          </w:tcPr>
          <w:p w:rsidR="00D37184" w:rsidRPr="00FB5B11" w:rsidRDefault="00D37184" w:rsidP="00FB5B11">
            <w:pPr>
              <w:pStyle w:val="aa"/>
              <w:spacing w:after="0" w:line="276" w:lineRule="auto"/>
              <w:jc w:val="both"/>
              <w:rPr>
                <w:bCs/>
                <w:sz w:val="24"/>
                <w:szCs w:val="24"/>
              </w:rPr>
            </w:pPr>
            <w:r w:rsidRPr="00FB5B11">
              <w:rPr>
                <w:bCs/>
                <w:sz w:val="24"/>
                <w:szCs w:val="24"/>
              </w:rPr>
              <w:t>Фахівець з публічних закупівель</w:t>
            </w:r>
          </w:p>
        </w:tc>
        <w:tc>
          <w:tcPr>
            <w:tcW w:w="2906" w:type="dxa"/>
          </w:tcPr>
          <w:p w:rsidR="00D37184" w:rsidRPr="00FB5B11" w:rsidRDefault="00D37184" w:rsidP="00FB5B11">
            <w:pPr>
              <w:pStyle w:val="aa"/>
              <w:spacing w:after="0" w:line="276" w:lineRule="auto"/>
              <w:jc w:val="both"/>
              <w:rPr>
                <w:bCs/>
                <w:sz w:val="24"/>
                <w:szCs w:val="24"/>
              </w:rPr>
            </w:pPr>
            <w:r w:rsidRPr="00FB5B11">
              <w:rPr>
                <w:bCs/>
                <w:sz w:val="24"/>
                <w:szCs w:val="24"/>
              </w:rPr>
              <w:t>7</w:t>
            </w:r>
          </w:p>
        </w:tc>
      </w:tr>
    </w:tbl>
    <w:p w:rsidR="00917D18" w:rsidRPr="00FB5B11" w:rsidRDefault="00917D18" w:rsidP="00FB5B11">
      <w:pPr>
        <w:spacing w:line="276" w:lineRule="auto"/>
        <w:jc w:val="both"/>
        <w:rPr>
          <w:b/>
          <w:sz w:val="24"/>
          <w:szCs w:val="24"/>
        </w:rPr>
      </w:pPr>
    </w:p>
    <w:p w:rsidR="00917D18" w:rsidRPr="00FB5B11" w:rsidRDefault="00917D18" w:rsidP="00FB5B11">
      <w:pPr>
        <w:spacing w:line="276" w:lineRule="auto"/>
        <w:ind w:firstLine="851"/>
        <w:jc w:val="both"/>
        <w:rPr>
          <w:sz w:val="24"/>
          <w:szCs w:val="24"/>
        </w:rPr>
      </w:pPr>
      <w:r w:rsidRPr="00FB5B11">
        <w:rPr>
          <w:b/>
          <w:sz w:val="24"/>
          <w:szCs w:val="24"/>
        </w:rPr>
        <w:t xml:space="preserve">Примітка. </w:t>
      </w:r>
      <w:r w:rsidRPr="00FB5B11">
        <w:rPr>
          <w:sz w:val="24"/>
          <w:szCs w:val="24"/>
        </w:rPr>
        <w:t xml:space="preserve">Поняття ненормованого робочого дня врегульовано Наказом Міністерства праці та соціальної політики від 10.10.1997 №7 </w:t>
      </w:r>
      <w:r w:rsidR="00B24A13" w:rsidRPr="00FB5B11">
        <w:rPr>
          <w:sz w:val="24"/>
          <w:szCs w:val="24"/>
        </w:rPr>
        <w:t>«Про затвердження Рекомендацій щодо порядку надання працівникам з ненормованим робочим днем  щорічної  додаткової  відпустки за особливий характер праці». Ненормований робочий день - це  особливий  режим  робочого часу, який  встановлюється для певної категорії працівників у разі неможливості нормування часу трудового процесу.  У разі потреби ця категорія працівників  виконує  роботу  понад нормальну тривалість робочого часу (ця робота не вважається надурочною).  Міра праці  у даному випадку  визначається  не  тільки тривалістю робочого часу, але також колом обов'язків і обсягом виконаних робіт (навантаженням).</w:t>
      </w:r>
    </w:p>
    <w:p w:rsidR="00B24A13" w:rsidRPr="00FB5B11" w:rsidRDefault="00B24A13" w:rsidP="00FB5B11">
      <w:pPr>
        <w:spacing w:line="276" w:lineRule="auto"/>
        <w:ind w:firstLine="851"/>
        <w:jc w:val="both"/>
        <w:rPr>
          <w:sz w:val="24"/>
          <w:szCs w:val="24"/>
        </w:rPr>
      </w:pPr>
      <w:r w:rsidRPr="00FB5B11">
        <w:rPr>
          <w:sz w:val="24"/>
          <w:szCs w:val="24"/>
        </w:rPr>
        <w:t>Виконання працівниками з ненормованим робочим днем роботи понад встановлену норму робочого часу не повинна перетворюватися в систему.</w:t>
      </w:r>
      <w:r w:rsidR="00D37184" w:rsidRPr="00FB5B11">
        <w:rPr>
          <w:sz w:val="24"/>
          <w:szCs w:val="24"/>
        </w:rPr>
        <w:t xml:space="preserve"> </w:t>
      </w:r>
      <w:r w:rsidRPr="00FB5B11">
        <w:rPr>
          <w:sz w:val="24"/>
          <w:szCs w:val="24"/>
        </w:rPr>
        <w:t>Робота в режимі ненормованого робочого дня компенсується наданням додаткової відпустки пропорційно часу, відпрацьованому на роботі, посаді, що дають право на цю відпустку.</w:t>
      </w:r>
    </w:p>
    <w:p w:rsidR="00B24A13" w:rsidRPr="00FB5B11" w:rsidRDefault="00B24A13" w:rsidP="00FB5B11">
      <w:pPr>
        <w:spacing w:line="276" w:lineRule="auto"/>
        <w:ind w:firstLine="851"/>
        <w:jc w:val="both"/>
        <w:rPr>
          <w:sz w:val="24"/>
          <w:szCs w:val="24"/>
        </w:rPr>
      </w:pPr>
      <w:r w:rsidRPr="00FB5B11">
        <w:rPr>
          <w:sz w:val="24"/>
          <w:szCs w:val="24"/>
        </w:rPr>
        <w:t>Надання додаткової відпустки не застосовується до працівників, зайнятих на роботі з неповним робочим днем. Таким працівникам не встановлюється ненормований робочий день.</w:t>
      </w:r>
    </w:p>
    <w:p w:rsidR="00B24A13" w:rsidRDefault="00B24A13" w:rsidP="00FB5B11">
      <w:pPr>
        <w:spacing w:line="276" w:lineRule="auto"/>
        <w:ind w:firstLine="851"/>
        <w:jc w:val="both"/>
        <w:rPr>
          <w:sz w:val="24"/>
          <w:szCs w:val="24"/>
        </w:rPr>
      </w:pPr>
    </w:p>
    <w:p w:rsidR="00CE5E25" w:rsidRPr="00FB5B11" w:rsidRDefault="00CE5E25" w:rsidP="00FB5B11">
      <w:pPr>
        <w:spacing w:line="276" w:lineRule="auto"/>
        <w:ind w:firstLine="851"/>
        <w:jc w:val="both"/>
        <w:rPr>
          <w:sz w:val="24"/>
          <w:szCs w:val="24"/>
        </w:rPr>
      </w:pPr>
    </w:p>
    <w:tbl>
      <w:tblPr>
        <w:tblW w:w="0" w:type="auto"/>
        <w:tblLook w:val="04A0" w:firstRow="1" w:lastRow="0" w:firstColumn="1" w:lastColumn="0" w:noHBand="0" w:noVBand="1"/>
      </w:tblPr>
      <w:tblGrid>
        <w:gridCol w:w="4927"/>
        <w:gridCol w:w="4927"/>
      </w:tblGrid>
      <w:tr w:rsidR="00D37184" w:rsidRPr="00FB5B11" w:rsidTr="000E2DC1">
        <w:tc>
          <w:tcPr>
            <w:tcW w:w="4927" w:type="dxa"/>
            <w:shd w:val="clear" w:color="auto" w:fill="auto"/>
          </w:tcPr>
          <w:p w:rsidR="00D37184" w:rsidRPr="00FB5B11" w:rsidRDefault="00CA33E8" w:rsidP="00FB5B11">
            <w:pPr>
              <w:spacing w:line="276" w:lineRule="auto"/>
              <w:ind w:firstLine="851"/>
              <w:jc w:val="both"/>
              <w:rPr>
                <w:iCs/>
                <w:sz w:val="24"/>
                <w:szCs w:val="24"/>
                <w:lang w:val="ru-RU"/>
              </w:rPr>
            </w:pPr>
            <w:r>
              <w:rPr>
                <w:iCs/>
                <w:sz w:val="24"/>
                <w:szCs w:val="24"/>
                <w:lang w:val="ru-RU"/>
              </w:rPr>
              <w:t>Начальник</w:t>
            </w:r>
            <w:proofErr w:type="gramStart"/>
            <w:r>
              <w:rPr>
                <w:iCs/>
                <w:sz w:val="24"/>
                <w:szCs w:val="24"/>
                <w:lang w:val="ru-RU"/>
              </w:rPr>
              <w:t xml:space="preserve"> В</w:t>
            </w:r>
            <w:proofErr w:type="gramEnd"/>
            <w:r w:rsidR="00D37184" w:rsidRPr="00FB5B11">
              <w:rPr>
                <w:iCs/>
                <w:sz w:val="24"/>
                <w:szCs w:val="24"/>
                <w:lang w:val="ru-RU"/>
              </w:rPr>
              <w:t>ідділу освіти, сім’ї, молоді та спорту Носівської міської ради</w:t>
            </w:r>
          </w:p>
          <w:p w:rsidR="00D37184" w:rsidRPr="00FB5B11" w:rsidRDefault="00D37184" w:rsidP="00FB5B11">
            <w:pPr>
              <w:spacing w:line="276" w:lineRule="auto"/>
              <w:jc w:val="both"/>
              <w:rPr>
                <w:iCs/>
                <w:sz w:val="24"/>
                <w:szCs w:val="24"/>
                <w:lang w:val="ru-RU"/>
              </w:rPr>
            </w:pPr>
            <w:r w:rsidRPr="00FB5B11">
              <w:rPr>
                <w:iCs/>
                <w:sz w:val="24"/>
                <w:szCs w:val="24"/>
                <w:lang w:val="ru-RU"/>
              </w:rPr>
              <w:t>______________/</w:t>
            </w:r>
            <w:proofErr w:type="gramStart"/>
            <w:r w:rsidRPr="00FB5B11">
              <w:rPr>
                <w:iCs/>
                <w:sz w:val="24"/>
                <w:szCs w:val="24"/>
                <w:lang w:val="ru-RU"/>
              </w:rPr>
              <w:t>Наталія</w:t>
            </w:r>
            <w:proofErr w:type="gramEnd"/>
            <w:r w:rsidRPr="00FB5B11">
              <w:rPr>
                <w:iCs/>
                <w:sz w:val="24"/>
                <w:szCs w:val="24"/>
                <w:lang w:val="ru-RU"/>
              </w:rPr>
              <w:t xml:space="preserve"> ТОНКОНОГ/</w:t>
            </w:r>
          </w:p>
          <w:p w:rsidR="00D37184" w:rsidRPr="00FB5B11" w:rsidRDefault="00D37184" w:rsidP="00FB5B11">
            <w:pPr>
              <w:spacing w:line="276" w:lineRule="auto"/>
              <w:ind w:firstLine="851"/>
              <w:jc w:val="both"/>
              <w:rPr>
                <w:iCs/>
                <w:sz w:val="24"/>
                <w:szCs w:val="24"/>
                <w:lang w:val="ru-RU"/>
              </w:rPr>
            </w:pPr>
          </w:p>
        </w:tc>
        <w:tc>
          <w:tcPr>
            <w:tcW w:w="4927" w:type="dxa"/>
            <w:shd w:val="clear" w:color="auto" w:fill="auto"/>
          </w:tcPr>
          <w:p w:rsidR="00D37184" w:rsidRPr="00FB5B11" w:rsidRDefault="00D37184" w:rsidP="00FB5B11">
            <w:pPr>
              <w:spacing w:line="276" w:lineRule="auto"/>
              <w:ind w:firstLine="851"/>
              <w:jc w:val="both"/>
              <w:rPr>
                <w:iCs/>
                <w:sz w:val="24"/>
                <w:szCs w:val="24"/>
                <w:lang w:val="ru-RU"/>
              </w:rPr>
            </w:pPr>
            <w:r w:rsidRPr="00FB5B11">
              <w:rPr>
                <w:iCs/>
                <w:sz w:val="24"/>
                <w:szCs w:val="24"/>
                <w:lang w:val="ru-RU"/>
              </w:rPr>
              <w:t>Уповноважений представник трудового колективу</w:t>
            </w:r>
          </w:p>
          <w:p w:rsidR="00D37184" w:rsidRPr="00FB5B11" w:rsidRDefault="00D37184" w:rsidP="00FB5B11">
            <w:pPr>
              <w:spacing w:line="276" w:lineRule="auto"/>
              <w:ind w:firstLine="851"/>
              <w:jc w:val="both"/>
              <w:rPr>
                <w:iCs/>
                <w:sz w:val="24"/>
                <w:szCs w:val="24"/>
                <w:lang w:val="ru-RU"/>
              </w:rPr>
            </w:pPr>
          </w:p>
          <w:p w:rsidR="00D37184" w:rsidRPr="00FB5B11" w:rsidRDefault="00D37184" w:rsidP="008F7D46">
            <w:pPr>
              <w:spacing w:line="276" w:lineRule="auto"/>
              <w:jc w:val="both"/>
              <w:rPr>
                <w:iCs/>
                <w:sz w:val="24"/>
                <w:szCs w:val="24"/>
                <w:lang w:val="ru-RU"/>
              </w:rPr>
            </w:pPr>
            <w:r w:rsidRPr="00FB5B11">
              <w:rPr>
                <w:iCs/>
                <w:sz w:val="24"/>
                <w:szCs w:val="24"/>
                <w:lang w:val="ru-RU"/>
              </w:rPr>
              <w:t>_____________/</w:t>
            </w:r>
            <w:r w:rsidR="008F7D46">
              <w:rPr>
                <w:iCs/>
                <w:sz w:val="24"/>
                <w:szCs w:val="24"/>
                <w:lang w:val="ru-RU"/>
              </w:rPr>
              <w:t>Олена БУРЯЧОК</w:t>
            </w:r>
            <w:r w:rsidRPr="00FB5B11">
              <w:rPr>
                <w:iCs/>
                <w:sz w:val="24"/>
                <w:szCs w:val="24"/>
                <w:lang w:val="ru-RU"/>
              </w:rPr>
              <w:t>/</w:t>
            </w:r>
          </w:p>
        </w:tc>
      </w:tr>
    </w:tbl>
    <w:p w:rsidR="00D37184" w:rsidRPr="00FB5B11" w:rsidRDefault="00D056B9" w:rsidP="002B554A">
      <w:pPr>
        <w:spacing w:line="276" w:lineRule="auto"/>
        <w:ind w:firstLine="6379"/>
        <w:rPr>
          <w:sz w:val="24"/>
          <w:szCs w:val="24"/>
          <w:lang w:val="ru-RU"/>
        </w:rPr>
      </w:pPr>
      <w:r w:rsidRPr="00FB5B11">
        <w:rPr>
          <w:sz w:val="24"/>
          <w:szCs w:val="24"/>
          <w:lang w:val="ru-RU"/>
        </w:rPr>
        <w:br w:type="page"/>
      </w:r>
      <w:r w:rsidR="00D37184" w:rsidRPr="00FB5B11">
        <w:rPr>
          <w:sz w:val="24"/>
          <w:szCs w:val="24"/>
          <w:lang w:val="ru-RU"/>
        </w:rPr>
        <w:lastRenderedPageBreak/>
        <w:t>Додаток 3</w:t>
      </w:r>
    </w:p>
    <w:p w:rsidR="00B24A13" w:rsidRPr="00FB5B11" w:rsidRDefault="00D37184" w:rsidP="00FB5B11">
      <w:pPr>
        <w:spacing w:line="276" w:lineRule="auto"/>
        <w:ind w:firstLine="6379"/>
        <w:jc w:val="both"/>
        <w:rPr>
          <w:sz w:val="24"/>
          <w:szCs w:val="24"/>
          <w:lang w:val="ru-RU"/>
        </w:rPr>
      </w:pPr>
      <w:r w:rsidRPr="00FB5B11">
        <w:rPr>
          <w:sz w:val="24"/>
          <w:szCs w:val="24"/>
          <w:lang w:val="ru-RU"/>
        </w:rPr>
        <w:t>до колективного договору</w:t>
      </w:r>
    </w:p>
    <w:p w:rsidR="00861841" w:rsidRPr="00FB5B11" w:rsidRDefault="00861841" w:rsidP="00FB5B11">
      <w:pPr>
        <w:spacing w:line="276" w:lineRule="auto"/>
        <w:jc w:val="both"/>
        <w:rPr>
          <w:sz w:val="24"/>
          <w:szCs w:val="24"/>
        </w:rPr>
      </w:pPr>
    </w:p>
    <w:p w:rsidR="002134B3" w:rsidRPr="00FB5B11" w:rsidRDefault="00D37184" w:rsidP="00FB5B11">
      <w:pPr>
        <w:pStyle w:val="af6"/>
        <w:spacing w:line="276" w:lineRule="auto"/>
        <w:ind w:firstLine="851"/>
        <w:jc w:val="both"/>
        <w:rPr>
          <w:rFonts w:ascii="Times New Roman" w:hAnsi="Times New Roman"/>
          <w:sz w:val="24"/>
          <w:szCs w:val="24"/>
          <w:lang w:val="uk-UA"/>
        </w:rPr>
      </w:pPr>
      <w:r w:rsidRPr="00FB5B11">
        <w:rPr>
          <w:rFonts w:ascii="Times New Roman" w:hAnsi="Times New Roman"/>
          <w:sz w:val="24"/>
          <w:szCs w:val="24"/>
          <w:lang w:val="uk-UA"/>
        </w:rPr>
        <w:t>Працівники, які працюють на електронно-обчислювальних машинах</w:t>
      </w:r>
      <w:r w:rsidR="00DB0969" w:rsidRPr="00FB5B11">
        <w:rPr>
          <w:rFonts w:ascii="Times New Roman" w:hAnsi="Times New Roman"/>
          <w:sz w:val="24"/>
          <w:szCs w:val="24"/>
          <w:lang w:val="uk-UA"/>
        </w:rPr>
        <w:t xml:space="preserve"> та обчислювальних машинах (мається на увазі комп’ютер), мають право на щорічну додаткову відпустку за особливий характер праці тривалістю до 4 календарних днів (п.58 розд. </w:t>
      </w:r>
      <w:r w:rsidR="00DB0969" w:rsidRPr="00FB5B11">
        <w:rPr>
          <w:rFonts w:ascii="Times New Roman" w:hAnsi="Times New Roman"/>
          <w:sz w:val="24"/>
          <w:szCs w:val="24"/>
          <w:lang w:val="en-US"/>
        </w:rPr>
        <w:t>XXII</w:t>
      </w:r>
      <w:r w:rsidR="00DB0969" w:rsidRPr="00FB5B11">
        <w:rPr>
          <w:rFonts w:ascii="Times New Roman" w:hAnsi="Times New Roman"/>
          <w:sz w:val="24"/>
          <w:szCs w:val="24"/>
          <w:lang w:val="uk-UA"/>
        </w:rPr>
        <w:t xml:space="preserve"> «Загальні професій за всіма галузями господарства» Списку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і геологічних умовах і умовах підвищеного ризику для здоров’я, що дає право на щорічну додаткову відпустку за особливий характер праці, наведеного у додатку 2 до Постанови КМУ від 17.11.1997 №1290</w:t>
      </w:r>
      <w:r w:rsidR="00EB7B94" w:rsidRPr="00FB5B11">
        <w:rPr>
          <w:rFonts w:ascii="Times New Roman" w:hAnsi="Times New Roman"/>
          <w:sz w:val="24"/>
          <w:szCs w:val="24"/>
          <w:lang w:val="uk-UA"/>
        </w:rPr>
        <w:t>).</w:t>
      </w:r>
    </w:p>
    <w:p w:rsidR="00EB7B94" w:rsidRPr="00FB5B11" w:rsidRDefault="00EB7B94" w:rsidP="00FB5B11">
      <w:pPr>
        <w:pStyle w:val="af6"/>
        <w:spacing w:line="276" w:lineRule="auto"/>
        <w:ind w:firstLine="851"/>
        <w:jc w:val="both"/>
        <w:rPr>
          <w:rFonts w:ascii="Times New Roman" w:hAnsi="Times New Roman"/>
          <w:sz w:val="24"/>
          <w:szCs w:val="24"/>
          <w:lang w:val="uk-UA"/>
        </w:rPr>
      </w:pPr>
      <w:r w:rsidRPr="00FB5B11">
        <w:rPr>
          <w:rFonts w:ascii="Times New Roman" w:hAnsi="Times New Roman"/>
          <w:sz w:val="24"/>
          <w:szCs w:val="24"/>
          <w:lang w:val="uk-UA"/>
        </w:rPr>
        <w:t>Особливості надання щорічної додаткової відпустки за особливий характер праці ( у тому числі за роботу із комп’ютером) розкриті у Законі України «Про відпустки» від 15.11.1996 №504/96-ВР та Порядку застосування вище згаданого Списку затвердженого наказом Мінпраці від 30.01.1998 №16.</w:t>
      </w:r>
    </w:p>
    <w:p w:rsidR="00EB7B94" w:rsidRPr="00FB5B11" w:rsidRDefault="00EB7B94" w:rsidP="00FB5B11">
      <w:pPr>
        <w:pStyle w:val="af6"/>
        <w:spacing w:line="276" w:lineRule="auto"/>
        <w:ind w:firstLine="851"/>
        <w:jc w:val="both"/>
        <w:rPr>
          <w:rFonts w:ascii="Times New Roman" w:hAnsi="Times New Roman"/>
          <w:sz w:val="24"/>
          <w:szCs w:val="24"/>
          <w:lang w:val="uk-UA"/>
        </w:rPr>
      </w:pPr>
      <w:r w:rsidRPr="00FB5B11">
        <w:rPr>
          <w:rFonts w:ascii="Times New Roman" w:hAnsi="Times New Roman"/>
          <w:sz w:val="24"/>
          <w:szCs w:val="24"/>
          <w:lang w:val="uk-UA"/>
        </w:rPr>
        <w:t>Щорічна додаткова відпустка за особливий характер праці  надається працівникам (незалежно від посади), які працюють за комп’ютером незалежно від виду монітора.</w:t>
      </w:r>
    </w:p>
    <w:p w:rsidR="00EB7B94" w:rsidRPr="00FB5B11" w:rsidRDefault="00EB7B94" w:rsidP="00FB5B11">
      <w:pPr>
        <w:pStyle w:val="af6"/>
        <w:spacing w:line="276" w:lineRule="auto"/>
        <w:ind w:firstLine="851"/>
        <w:jc w:val="both"/>
        <w:rPr>
          <w:rFonts w:ascii="Times New Roman" w:hAnsi="Times New Roman"/>
          <w:sz w:val="24"/>
          <w:szCs w:val="24"/>
          <w:lang w:val="uk-UA"/>
        </w:rPr>
      </w:pPr>
      <w:r w:rsidRPr="00FB5B11">
        <w:rPr>
          <w:rFonts w:ascii="Times New Roman" w:hAnsi="Times New Roman"/>
          <w:sz w:val="24"/>
          <w:szCs w:val="24"/>
          <w:lang w:val="uk-UA"/>
        </w:rPr>
        <w:t>Щорічна додаткова відпустка за роботу із комп’ютером надається працівникам в обов’язковому порядку, навіть, якщо колективний договір не укладено, або в колективному договорі не встановлено гарантію щодо встановлення працівникам таких відпусток.</w:t>
      </w:r>
    </w:p>
    <w:p w:rsidR="00EB7B94" w:rsidRPr="00FB5B11" w:rsidRDefault="00EB7B94" w:rsidP="00FB5B11">
      <w:pPr>
        <w:pStyle w:val="af6"/>
        <w:spacing w:line="276" w:lineRule="auto"/>
        <w:ind w:firstLine="851"/>
        <w:jc w:val="both"/>
        <w:rPr>
          <w:rFonts w:ascii="Times New Roman" w:hAnsi="Times New Roman"/>
          <w:sz w:val="24"/>
          <w:szCs w:val="24"/>
          <w:lang w:val="uk-UA"/>
        </w:rPr>
      </w:pPr>
      <w:r w:rsidRPr="00FB5B11">
        <w:rPr>
          <w:rFonts w:ascii="Times New Roman" w:hAnsi="Times New Roman"/>
          <w:sz w:val="24"/>
          <w:szCs w:val="24"/>
          <w:lang w:val="uk-UA"/>
        </w:rPr>
        <w:t>Важливо! Якщо в працівника є кілька підстав для щорічної додаткової відпустки (за роботу із комп’ютером та за ненормований робочий день), працівник має обрати якою саме відпусткою бажає скористатися (Лист Мінсоцполітики від 21.09.2016 №1344/13/84-16). Пояснюється це нормою ч.1 ст. 10 Закону України «Про відпустки»</w:t>
      </w:r>
      <w:r w:rsidR="00D056B9" w:rsidRPr="00FB5B11">
        <w:rPr>
          <w:rFonts w:ascii="Times New Roman" w:hAnsi="Times New Roman"/>
          <w:sz w:val="24"/>
          <w:szCs w:val="24"/>
          <w:lang w:val="uk-UA"/>
        </w:rPr>
        <w:t xml:space="preserve"> Щорічна додаткова відпустка, передбачена </w:t>
      </w:r>
      <w:hyperlink r:id="rId10" w:anchor="n60" w:history="1">
        <w:r w:rsidR="00D056B9" w:rsidRPr="00FB5B11">
          <w:rPr>
            <w:rStyle w:val="af5"/>
            <w:rFonts w:ascii="Times New Roman" w:hAnsi="Times New Roman"/>
            <w:color w:val="auto"/>
            <w:sz w:val="24"/>
            <w:szCs w:val="24"/>
            <w:u w:val="none"/>
            <w:lang w:val="uk-UA"/>
          </w:rPr>
          <w:t>статтею 7</w:t>
        </w:r>
      </w:hyperlink>
      <w:r w:rsidR="00D056B9" w:rsidRPr="00FB5B11">
        <w:rPr>
          <w:rFonts w:ascii="Times New Roman" w:hAnsi="Times New Roman"/>
          <w:sz w:val="24"/>
          <w:szCs w:val="24"/>
          <w:lang w:val="uk-UA"/>
        </w:rPr>
        <w:t> та </w:t>
      </w:r>
      <w:hyperlink r:id="rId11" w:anchor="n67" w:history="1">
        <w:r w:rsidR="00D056B9" w:rsidRPr="00FB5B11">
          <w:rPr>
            <w:rStyle w:val="af5"/>
            <w:rFonts w:ascii="Times New Roman" w:hAnsi="Times New Roman"/>
            <w:color w:val="auto"/>
            <w:sz w:val="24"/>
            <w:szCs w:val="24"/>
            <w:u w:val="none"/>
            <w:lang w:val="uk-UA"/>
          </w:rPr>
          <w:t>пунктами 1</w:t>
        </w:r>
      </w:hyperlink>
      <w:r w:rsidR="00D056B9" w:rsidRPr="00FB5B11">
        <w:rPr>
          <w:rFonts w:ascii="Times New Roman" w:hAnsi="Times New Roman"/>
          <w:sz w:val="24"/>
          <w:szCs w:val="24"/>
          <w:lang w:val="uk-UA"/>
        </w:rPr>
        <w:t> і </w:t>
      </w:r>
      <w:hyperlink r:id="rId12" w:anchor="n68" w:history="1">
        <w:r w:rsidR="00D056B9" w:rsidRPr="00FB5B11">
          <w:rPr>
            <w:rStyle w:val="af5"/>
            <w:rFonts w:ascii="Times New Roman" w:hAnsi="Times New Roman"/>
            <w:color w:val="auto"/>
            <w:sz w:val="24"/>
            <w:szCs w:val="24"/>
            <w:u w:val="none"/>
            <w:lang w:val="uk-UA"/>
          </w:rPr>
          <w:t>2 частини першої статті 8</w:t>
        </w:r>
      </w:hyperlink>
      <w:r w:rsidR="00D056B9" w:rsidRPr="00FB5B11">
        <w:rPr>
          <w:rFonts w:ascii="Times New Roman" w:hAnsi="Times New Roman"/>
          <w:sz w:val="24"/>
          <w:szCs w:val="24"/>
          <w:lang w:val="uk-UA"/>
        </w:rPr>
        <w:t> цього Закону, надається понад щорічну основну відпустку за однією підставою, обраною працівником.</w:t>
      </w:r>
    </w:p>
    <w:p w:rsidR="00D056B9" w:rsidRDefault="00D056B9" w:rsidP="00FB5B11">
      <w:pPr>
        <w:pStyle w:val="af6"/>
        <w:spacing w:line="276" w:lineRule="auto"/>
        <w:ind w:firstLine="851"/>
        <w:jc w:val="both"/>
        <w:rPr>
          <w:rFonts w:ascii="Times New Roman" w:hAnsi="Times New Roman"/>
          <w:sz w:val="24"/>
          <w:szCs w:val="24"/>
          <w:lang w:val="uk-UA"/>
        </w:rPr>
      </w:pPr>
    </w:p>
    <w:p w:rsidR="00CE5E25" w:rsidRPr="00FB5B11" w:rsidRDefault="00CE5E25" w:rsidP="00FB5B11">
      <w:pPr>
        <w:pStyle w:val="af6"/>
        <w:spacing w:line="276" w:lineRule="auto"/>
        <w:ind w:firstLine="851"/>
        <w:jc w:val="both"/>
        <w:rPr>
          <w:rFonts w:ascii="Times New Roman" w:hAnsi="Times New Roman"/>
          <w:sz w:val="24"/>
          <w:szCs w:val="24"/>
          <w:lang w:val="uk-UA"/>
        </w:rPr>
      </w:pPr>
    </w:p>
    <w:tbl>
      <w:tblPr>
        <w:tblW w:w="0" w:type="auto"/>
        <w:tblLook w:val="04A0" w:firstRow="1" w:lastRow="0" w:firstColumn="1" w:lastColumn="0" w:noHBand="0" w:noVBand="1"/>
      </w:tblPr>
      <w:tblGrid>
        <w:gridCol w:w="4927"/>
        <w:gridCol w:w="4927"/>
      </w:tblGrid>
      <w:tr w:rsidR="00D056B9" w:rsidRPr="00FB5B11" w:rsidTr="000E2DC1">
        <w:tc>
          <w:tcPr>
            <w:tcW w:w="4927" w:type="dxa"/>
            <w:shd w:val="clear" w:color="auto" w:fill="auto"/>
          </w:tcPr>
          <w:p w:rsidR="00D056B9" w:rsidRPr="00FB5B11" w:rsidRDefault="00CA33E8" w:rsidP="00FB5B11">
            <w:pPr>
              <w:spacing w:line="276" w:lineRule="auto"/>
              <w:ind w:firstLine="851"/>
              <w:jc w:val="both"/>
              <w:rPr>
                <w:iCs/>
                <w:sz w:val="24"/>
                <w:szCs w:val="24"/>
                <w:lang w:val="ru-RU"/>
              </w:rPr>
            </w:pPr>
            <w:r>
              <w:rPr>
                <w:iCs/>
                <w:sz w:val="24"/>
                <w:szCs w:val="24"/>
                <w:lang w:val="ru-RU"/>
              </w:rPr>
              <w:t>Начальник</w:t>
            </w:r>
            <w:proofErr w:type="gramStart"/>
            <w:r>
              <w:rPr>
                <w:iCs/>
                <w:sz w:val="24"/>
                <w:szCs w:val="24"/>
                <w:lang w:val="ru-RU"/>
              </w:rPr>
              <w:t xml:space="preserve"> В</w:t>
            </w:r>
            <w:proofErr w:type="gramEnd"/>
            <w:r w:rsidR="00D056B9" w:rsidRPr="00FB5B11">
              <w:rPr>
                <w:iCs/>
                <w:sz w:val="24"/>
                <w:szCs w:val="24"/>
                <w:lang w:val="ru-RU"/>
              </w:rPr>
              <w:t>ідділу освіти, сім’ї, молоді та спорту Носівської міської ради</w:t>
            </w:r>
          </w:p>
          <w:p w:rsidR="00D056B9" w:rsidRPr="00FB5B11" w:rsidRDefault="00D056B9" w:rsidP="00FB5B11">
            <w:pPr>
              <w:spacing w:line="276" w:lineRule="auto"/>
              <w:jc w:val="both"/>
              <w:rPr>
                <w:iCs/>
                <w:sz w:val="24"/>
                <w:szCs w:val="24"/>
                <w:lang w:val="ru-RU"/>
              </w:rPr>
            </w:pPr>
            <w:r w:rsidRPr="00FB5B11">
              <w:rPr>
                <w:iCs/>
                <w:sz w:val="24"/>
                <w:szCs w:val="24"/>
                <w:lang w:val="ru-RU"/>
              </w:rPr>
              <w:t>______________/</w:t>
            </w:r>
            <w:proofErr w:type="gramStart"/>
            <w:r w:rsidRPr="00FB5B11">
              <w:rPr>
                <w:iCs/>
                <w:sz w:val="24"/>
                <w:szCs w:val="24"/>
                <w:lang w:val="ru-RU"/>
              </w:rPr>
              <w:t>Наталія</w:t>
            </w:r>
            <w:proofErr w:type="gramEnd"/>
            <w:r w:rsidRPr="00FB5B11">
              <w:rPr>
                <w:iCs/>
                <w:sz w:val="24"/>
                <w:szCs w:val="24"/>
                <w:lang w:val="ru-RU"/>
              </w:rPr>
              <w:t xml:space="preserve"> ТОНКОНОГ/</w:t>
            </w:r>
          </w:p>
          <w:p w:rsidR="00D056B9" w:rsidRPr="00FB5B11" w:rsidRDefault="00D056B9" w:rsidP="00FB5B11">
            <w:pPr>
              <w:spacing w:line="276" w:lineRule="auto"/>
              <w:ind w:firstLine="851"/>
              <w:jc w:val="both"/>
              <w:rPr>
                <w:iCs/>
                <w:sz w:val="24"/>
                <w:szCs w:val="24"/>
                <w:lang w:val="ru-RU"/>
              </w:rPr>
            </w:pPr>
          </w:p>
        </w:tc>
        <w:tc>
          <w:tcPr>
            <w:tcW w:w="4927" w:type="dxa"/>
            <w:shd w:val="clear" w:color="auto" w:fill="auto"/>
          </w:tcPr>
          <w:p w:rsidR="00D056B9" w:rsidRPr="00FB5B11" w:rsidRDefault="00D056B9" w:rsidP="00FB5B11">
            <w:pPr>
              <w:spacing w:line="276" w:lineRule="auto"/>
              <w:ind w:firstLine="851"/>
              <w:jc w:val="both"/>
              <w:rPr>
                <w:iCs/>
                <w:sz w:val="24"/>
                <w:szCs w:val="24"/>
                <w:lang w:val="ru-RU"/>
              </w:rPr>
            </w:pPr>
            <w:r w:rsidRPr="00FB5B11">
              <w:rPr>
                <w:iCs/>
                <w:sz w:val="24"/>
                <w:szCs w:val="24"/>
                <w:lang w:val="ru-RU"/>
              </w:rPr>
              <w:t>Уповноважений представник трудового колективу</w:t>
            </w:r>
          </w:p>
          <w:p w:rsidR="00D056B9" w:rsidRPr="00FB5B11" w:rsidRDefault="00D056B9" w:rsidP="00FB5B11">
            <w:pPr>
              <w:spacing w:line="276" w:lineRule="auto"/>
              <w:ind w:firstLine="851"/>
              <w:jc w:val="both"/>
              <w:rPr>
                <w:iCs/>
                <w:sz w:val="24"/>
                <w:szCs w:val="24"/>
                <w:lang w:val="ru-RU"/>
              </w:rPr>
            </w:pPr>
          </w:p>
          <w:p w:rsidR="00D056B9" w:rsidRPr="00FB5B11" w:rsidRDefault="00917EC1" w:rsidP="00FB5B11">
            <w:pPr>
              <w:spacing w:line="276" w:lineRule="auto"/>
              <w:jc w:val="both"/>
              <w:rPr>
                <w:iCs/>
                <w:sz w:val="24"/>
                <w:szCs w:val="24"/>
                <w:lang w:val="ru-RU"/>
              </w:rPr>
            </w:pPr>
            <w:r>
              <w:rPr>
                <w:iCs/>
                <w:sz w:val="24"/>
                <w:szCs w:val="24"/>
                <w:lang w:val="ru-RU"/>
              </w:rPr>
              <w:t>_____________/Олена БУРЯЧОК</w:t>
            </w:r>
            <w:r w:rsidR="00D056B9" w:rsidRPr="00FB5B11">
              <w:rPr>
                <w:iCs/>
                <w:sz w:val="24"/>
                <w:szCs w:val="24"/>
                <w:lang w:val="ru-RU"/>
              </w:rPr>
              <w:t>/</w:t>
            </w:r>
          </w:p>
        </w:tc>
      </w:tr>
    </w:tbl>
    <w:p w:rsidR="00D056B9" w:rsidRPr="00FB5B11" w:rsidRDefault="00D056B9" w:rsidP="00FB5B11">
      <w:pPr>
        <w:pStyle w:val="af6"/>
        <w:spacing w:line="276" w:lineRule="auto"/>
        <w:ind w:firstLine="851"/>
        <w:jc w:val="both"/>
        <w:rPr>
          <w:rFonts w:ascii="Times New Roman" w:hAnsi="Times New Roman"/>
          <w:sz w:val="24"/>
          <w:szCs w:val="24"/>
        </w:rPr>
      </w:pPr>
    </w:p>
    <w:p w:rsidR="00D056B9" w:rsidRPr="00FB5B11" w:rsidRDefault="00D056B9" w:rsidP="00FB5B11">
      <w:pPr>
        <w:spacing w:line="276" w:lineRule="auto"/>
        <w:ind w:firstLine="6379"/>
        <w:jc w:val="both"/>
        <w:rPr>
          <w:sz w:val="24"/>
          <w:szCs w:val="24"/>
          <w:lang w:val="ru-RU"/>
        </w:rPr>
      </w:pPr>
      <w:r w:rsidRPr="00FB5B11">
        <w:rPr>
          <w:sz w:val="24"/>
          <w:szCs w:val="24"/>
        </w:rPr>
        <w:br w:type="page"/>
      </w:r>
      <w:r w:rsidRPr="00FB5B11">
        <w:rPr>
          <w:sz w:val="24"/>
          <w:szCs w:val="24"/>
          <w:lang w:val="ru-RU"/>
        </w:rPr>
        <w:lastRenderedPageBreak/>
        <w:t>Додаток 4</w:t>
      </w:r>
    </w:p>
    <w:p w:rsidR="00D056B9" w:rsidRPr="00FB5B11" w:rsidRDefault="00D056B9" w:rsidP="00FB5B11">
      <w:pPr>
        <w:spacing w:line="276" w:lineRule="auto"/>
        <w:ind w:firstLine="6379"/>
        <w:jc w:val="both"/>
        <w:rPr>
          <w:sz w:val="24"/>
          <w:szCs w:val="24"/>
          <w:lang w:val="ru-RU"/>
        </w:rPr>
      </w:pPr>
      <w:r w:rsidRPr="00FB5B11">
        <w:rPr>
          <w:sz w:val="24"/>
          <w:szCs w:val="24"/>
          <w:lang w:val="ru-RU"/>
        </w:rPr>
        <w:t>до колективного договору</w:t>
      </w:r>
    </w:p>
    <w:p w:rsidR="00D056B9" w:rsidRPr="00FB5B11" w:rsidRDefault="00D056B9" w:rsidP="00FB5B11">
      <w:pPr>
        <w:pStyle w:val="af6"/>
        <w:spacing w:line="276" w:lineRule="auto"/>
        <w:ind w:firstLine="851"/>
        <w:jc w:val="both"/>
        <w:rPr>
          <w:rFonts w:ascii="Times New Roman" w:hAnsi="Times New Roman"/>
          <w:sz w:val="24"/>
          <w:szCs w:val="24"/>
        </w:rPr>
      </w:pPr>
    </w:p>
    <w:p w:rsidR="00D056B9" w:rsidRPr="00FB5B11" w:rsidRDefault="00D056B9" w:rsidP="00917EC1">
      <w:pPr>
        <w:pStyle w:val="af6"/>
        <w:spacing w:line="276" w:lineRule="auto"/>
        <w:ind w:firstLine="851"/>
        <w:jc w:val="center"/>
        <w:rPr>
          <w:rFonts w:ascii="Times New Roman" w:hAnsi="Times New Roman"/>
          <w:b/>
          <w:sz w:val="24"/>
          <w:szCs w:val="24"/>
          <w:lang w:val="uk-UA"/>
        </w:rPr>
      </w:pPr>
      <w:r w:rsidRPr="00FB5B11">
        <w:rPr>
          <w:rFonts w:ascii="Times New Roman" w:hAnsi="Times New Roman"/>
          <w:b/>
          <w:sz w:val="24"/>
          <w:szCs w:val="24"/>
          <w:lang w:val="uk-UA"/>
        </w:rPr>
        <w:t>Перелік</w:t>
      </w:r>
    </w:p>
    <w:p w:rsidR="00D056B9" w:rsidRPr="00FB5B11" w:rsidRDefault="00D056B9" w:rsidP="00FB5B11">
      <w:pPr>
        <w:pStyle w:val="af6"/>
        <w:spacing w:line="276" w:lineRule="auto"/>
        <w:ind w:firstLine="851"/>
        <w:jc w:val="both"/>
        <w:rPr>
          <w:rFonts w:ascii="Times New Roman" w:hAnsi="Times New Roman"/>
          <w:b/>
          <w:sz w:val="24"/>
          <w:szCs w:val="24"/>
          <w:lang w:val="uk-UA"/>
        </w:rPr>
      </w:pPr>
      <w:r w:rsidRPr="00FB5B11">
        <w:rPr>
          <w:rFonts w:ascii="Times New Roman" w:hAnsi="Times New Roman"/>
          <w:b/>
          <w:sz w:val="24"/>
          <w:szCs w:val="24"/>
          <w:lang w:val="uk-UA"/>
        </w:rPr>
        <w:t>професій, посад працівників, які мають право на щорічну додаткову відпустку у зв’язку з шкідливими умовами праці або за особливий характер праці</w:t>
      </w:r>
    </w:p>
    <w:p w:rsidR="00D056B9" w:rsidRPr="00FB5B11" w:rsidRDefault="00D056B9" w:rsidP="00FB5B11">
      <w:pPr>
        <w:pStyle w:val="af6"/>
        <w:spacing w:line="276" w:lineRule="auto"/>
        <w:ind w:firstLine="851"/>
        <w:jc w:val="both"/>
        <w:rPr>
          <w:rFonts w:ascii="Times New Roman" w:hAnsi="Times New Roman"/>
          <w:sz w:val="24"/>
          <w:szCs w:val="24"/>
          <w:lang w:val="uk-UA"/>
        </w:rPr>
      </w:pPr>
    </w:p>
    <w:p w:rsidR="00D056B9" w:rsidRPr="00FB5B11" w:rsidRDefault="00D056B9" w:rsidP="00FB5B11">
      <w:pPr>
        <w:pStyle w:val="af6"/>
        <w:spacing w:line="276" w:lineRule="auto"/>
        <w:ind w:firstLine="851"/>
        <w:jc w:val="both"/>
        <w:rPr>
          <w:rFonts w:ascii="Times New Roman" w:hAnsi="Times New Roman"/>
          <w:sz w:val="24"/>
          <w:szCs w:val="24"/>
          <w:lang w:val="uk-UA"/>
        </w:rPr>
      </w:pPr>
      <w:r w:rsidRPr="00FB5B11">
        <w:rPr>
          <w:rFonts w:ascii="Times New Roman" w:hAnsi="Times New Roman"/>
          <w:sz w:val="24"/>
          <w:szCs w:val="24"/>
          <w:lang w:val="uk-UA"/>
        </w:rPr>
        <w:t>Відповідно до статті 8 Закону України « Про відпустки» ( далі Закон), щорічні додаткові відпустки за особливий характер праці, надаються окремим категоріям працівників робота яких пов’язана з підвищеним нервово-емоційним та інтелектуальним навантаженням або виконується в особливих природних і геологічних умовах та умовах підвищеного ризику для здоров’я, за Списком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і геологічних умовах та умовах підвищеного ризику для здоров’я, що дає право на щорічну додаткову відпустку за особливий характер праці, затвердженим постановою КМУ від 17.13.97 № 1290 ( додаток 2 із змінами).</w:t>
      </w:r>
      <w:r w:rsidRPr="00FB5B11">
        <w:rPr>
          <w:rFonts w:ascii="Times New Roman" w:hAnsi="Times New Roman"/>
          <w:sz w:val="24"/>
          <w:szCs w:val="24"/>
          <w:lang w:val="uk-UA"/>
        </w:rPr>
        <w:tab/>
        <w:t>1</w:t>
      </w:r>
    </w:p>
    <w:p w:rsidR="00D056B9" w:rsidRPr="00FB5B11" w:rsidRDefault="00D056B9" w:rsidP="00FB5B11">
      <w:pPr>
        <w:pStyle w:val="af6"/>
        <w:spacing w:line="276" w:lineRule="auto"/>
        <w:ind w:firstLine="851"/>
        <w:jc w:val="both"/>
        <w:rPr>
          <w:rFonts w:ascii="Times New Roman" w:hAnsi="Times New Roman"/>
          <w:sz w:val="24"/>
          <w:szCs w:val="24"/>
          <w:lang w:val="uk-UA"/>
        </w:rPr>
      </w:pPr>
      <w:r w:rsidRPr="00FB5B11">
        <w:rPr>
          <w:rFonts w:ascii="Times New Roman" w:hAnsi="Times New Roman"/>
          <w:sz w:val="24"/>
          <w:szCs w:val="24"/>
          <w:lang w:val="uk-UA"/>
        </w:rPr>
        <w:t>Прибирання санвузлів і загальних убиралень законодавством віднесено до робіт, що виконуються в умовах підвищеного ризику для здоров’я.</w:t>
      </w:r>
    </w:p>
    <w:p w:rsidR="00D056B9" w:rsidRPr="00FB5B11" w:rsidRDefault="00D056B9" w:rsidP="00FB5B11">
      <w:pPr>
        <w:pStyle w:val="af6"/>
        <w:spacing w:line="276" w:lineRule="auto"/>
        <w:ind w:firstLine="851"/>
        <w:jc w:val="both"/>
        <w:rPr>
          <w:rFonts w:ascii="Times New Roman" w:hAnsi="Times New Roman"/>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4881"/>
        <w:gridCol w:w="2906"/>
      </w:tblGrid>
      <w:tr w:rsidR="00D056B9" w:rsidRPr="00FB5B11" w:rsidTr="000E2DC1">
        <w:trPr>
          <w:jc w:val="center"/>
        </w:trPr>
        <w:tc>
          <w:tcPr>
            <w:tcW w:w="675" w:type="dxa"/>
          </w:tcPr>
          <w:p w:rsidR="00D056B9" w:rsidRPr="00FB5B11" w:rsidRDefault="00D056B9" w:rsidP="00FB5B11">
            <w:pPr>
              <w:pStyle w:val="aa"/>
              <w:spacing w:after="0" w:line="276" w:lineRule="auto"/>
              <w:jc w:val="both"/>
              <w:rPr>
                <w:b/>
                <w:bCs/>
                <w:sz w:val="24"/>
                <w:szCs w:val="24"/>
              </w:rPr>
            </w:pPr>
            <w:r w:rsidRPr="00FB5B11">
              <w:rPr>
                <w:b/>
                <w:bCs/>
                <w:sz w:val="24"/>
                <w:szCs w:val="24"/>
              </w:rPr>
              <w:t>№ п/п</w:t>
            </w:r>
          </w:p>
        </w:tc>
        <w:tc>
          <w:tcPr>
            <w:tcW w:w="4881" w:type="dxa"/>
          </w:tcPr>
          <w:p w:rsidR="00D056B9" w:rsidRPr="00FB5B11" w:rsidRDefault="00D056B9" w:rsidP="00FB5B11">
            <w:pPr>
              <w:pStyle w:val="aa"/>
              <w:spacing w:after="0" w:line="276" w:lineRule="auto"/>
              <w:jc w:val="both"/>
              <w:rPr>
                <w:b/>
                <w:bCs/>
                <w:sz w:val="24"/>
                <w:szCs w:val="24"/>
              </w:rPr>
            </w:pPr>
            <w:r w:rsidRPr="00FB5B11">
              <w:rPr>
                <w:b/>
                <w:bCs/>
                <w:sz w:val="24"/>
                <w:szCs w:val="24"/>
              </w:rPr>
              <w:t>Назва посади</w:t>
            </w:r>
          </w:p>
        </w:tc>
        <w:tc>
          <w:tcPr>
            <w:tcW w:w="2906" w:type="dxa"/>
          </w:tcPr>
          <w:p w:rsidR="00D056B9" w:rsidRPr="00FB5B11" w:rsidRDefault="00D056B9" w:rsidP="00FB5B11">
            <w:pPr>
              <w:pStyle w:val="aa"/>
              <w:spacing w:after="0" w:line="276" w:lineRule="auto"/>
              <w:jc w:val="both"/>
              <w:rPr>
                <w:b/>
                <w:bCs/>
                <w:sz w:val="24"/>
                <w:szCs w:val="24"/>
              </w:rPr>
            </w:pPr>
            <w:r w:rsidRPr="00FB5B11">
              <w:rPr>
                <w:b/>
                <w:bCs/>
                <w:sz w:val="24"/>
                <w:szCs w:val="24"/>
              </w:rPr>
              <w:t>Тривалість додаткової відпустки в календарних днях</w:t>
            </w:r>
          </w:p>
        </w:tc>
      </w:tr>
      <w:tr w:rsidR="00D056B9" w:rsidRPr="00FB5B11" w:rsidTr="000E2DC1">
        <w:trPr>
          <w:jc w:val="center"/>
        </w:trPr>
        <w:tc>
          <w:tcPr>
            <w:tcW w:w="675" w:type="dxa"/>
          </w:tcPr>
          <w:p w:rsidR="00D056B9" w:rsidRPr="00FB5B11" w:rsidRDefault="00D056B9" w:rsidP="00FB5B11">
            <w:pPr>
              <w:pStyle w:val="aa"/>
              <w:spacing w:after="0" w:line="276" w:lineRule="auto"/>
              <w:jc w:val="both"/>
              <w:rPr>
                <w:bCs/>
                <w:sz w:val="24"/>
                <w:szCs w:val="24"/>
              </w:rPr>
            </w:pPr>
            <w:r w:rsidRPr="00FB5B11">
              <w:rPr>
                <w:bCs/>
                <w:sz w:val="24"/>
                <w:szCs w:val="24"/>
              </w:rPr>
              <w:t>1</w:t>
            </w:r>
          </w:p>
        </w:tc>
        <w:tc>
          <w:tcPr>
            <w:tcW w:w="4881" w:type="dxa"/>
          </w:tcPr>
          <w:p w:rsidR="00D056B9" w:rsidRPr="00FB5B11" w:rsidRDefault="00D056B9" w:rsidP="00FB5B11">
            <w:pPr>
              <w:pStyle w:val="aa"/>
              <w:spacing w:after="0" w:line="276" w:lineRule="auto"/>
              <w:jc w:val="both"/>
              <w:rPr>
                <w:b/>
                <w:bCs/>
                <w:sz w:val="24"/>
                <w:szCs w:val="24"/>
              </w:rPr>
            </w:pPr>
            <w:r w:rsidRPr="00FB5B11">
              <w:rPr>
                <w:bCs/>
                <w:sz w:val="24"/>
                <w:szCs w:val="24"/>
              </w:rPr>
              <w:t>Прибиральник службових приміщень, зайнятий прибиранням загальних вбиралень та санвузлів</w:t>
            </w:r>
          </w:p>
        </w:tc>
        <w:tc>
          <w:tcPr>
            <w:tcW w:w="2906" w:type="dxa"/>
          </w:tcPr>
          <w:p w:rsidR="00D056B9" w:rsidRPr="00FB5B11" w:rsidRDefault="00D056B9" w:rsidP="00FB5B11">
            <w:pPr>
              <w:pStyle w:val="aa"/>
              <w:spacing w:after="0" w:line="276" w:lineRule="auto"/>
              <w:jc w:val="both"/>
              <w:rPr>
                <w:bCs/>
                <w:sz w:val="24"/>
                <w:szCs w:val="24"/>
              </w:rPr>
            </w:pPr>
            <w:r w:rsidRPr="00FB5B11">
              <w:rPr>
                <w:bCs/>
                <w:sz w:val="24"/>
                <w:szCs w:val="24"/>
              </w:rPr>
              <w:t>4</w:t>
            </w:r>
          </w:p>
        </w:tc>
      </w:tr>
    </w:tbl>
    <w:p w:rsidR="006F73FF" w:rsidRPr="00FB5B11" w:rsidRDefault="006F73FF" w:rsidP="00FB5B11">
      <w:pPr>
        <w:pStyle w:val="af6"/>
        <w:spacing w:line="276" w:lineRule="auto"/>
        <w:ind w:firstLine="851"/>
        <w:jc w:val="both"/>
        <w:rPr>
          <w:rFonts w:ascii="Times New Roman" w:hAnsi="Times New Roman"/>
          <w:sz w:val="24"/>
          <w:szCs w:val="24"/>
          <w:lang w:val="uk-UA"/>
        </w:rPr>
      </w:pPr>
    </w:p>
    <w:p w:rsidR="006F73FF" w:rsidRPr="00FB5B11" w:rsidRDefault="006F73FF" w:rsidP="00FB5B11">
      <w:pPr>
        <w:pStyle w:val="af6"/>
        <w:spacing w:line="276" w:lineRule="auto"/>
        <w:ind w:firstLine="851"/>
        <w:jc w:val="both"/>
        <w:rPr>
          <w:rFonts w:ascii="Times New Roman" w:hAnsi="Times New Roman"/>
          <w:sz w:val="24"/>
          <w:szCs w:val="24"/>
          <w:lang w:val="uk-UA"/>
        </w:rPr>
      </w:pPr>
    </w:p>
    <w:tbl>
      <w:tblPr>
        <w:tblW w:w="0" w:type="auto"/>
        <w:tblLook w:val="04A0" w:firstRow="1" w:lastRow="0" w:firstColumn="1" w:lastColumn="0" w:noHBand="0" w:noVBand="1"/>
      </w:tblPr>
      <w:tblGrid>
        <w:gridCol w:w="4927"/>
        <w:gridCol w:w="4927"/>
      </w:tblGrid>
      <w:tr w:rsidR="00D056B9" w:rsidRPr="00FB5B11" w:rsidTr="000E2DC1">
        <w:tc>
          <w:tcPr>
            <w:tcW w:w="4927" w:type="dxa"/>
            <w:shd w:val="clear" w:color="auto" w:fill="auto"/>
          </w:tcPr>
          <w:p w:rsidR="00D056B9" w:rsidRPr="00FB5B11" w:rsidRDefault="00CA33E8" w:rsidP="00FB5B11">
            <w:pPr>
              <w:spacing w:line="276" w:lineRule="auto"/>
              <w:jc w:val="both"/>
              <w:rPr>
                <w:iCs/>
                <w:sz w:val="24"/>
                <w:szCs w:val="24"/>
                <w:lang w:val="ru-RU"/>
              </w:rPr>
            </w:pPr>
            <w:r>
              <w:rPr>
                <w:iCs/>
                <w:sz w:val="24"/>
                <w:szCs w:val="24"/>
                <w:lang w:val="ru-RU"/>
              </w:rPr>
              <w:t>Начальник</w:t>
            </w:r>
            <w:proofErr w:type="gramStart"/>
            <w:r>
              <w:rPr>
                <w:iCs/>
                <w:sz w:val="24"/>
                <w:szCs w:val="24"/>
                <w:lang w:val="ru-RU"/>
              </w:rPr>
              <w:t xml:space="preserve"> В</w:t>
            </w:r>
            <w:proofErr w:type="gramEnd"/>
            <w:r w:rsidR="00D056B9" w:rsidRPr="00FB5B11">
              <w:rPr>
                <w:iCs/>
                <w:sz w:val="24"/>
                <w:szCs w:val="24"/>
                <w:lang w:val="ru-RU"/>
              </w:rPr>
              <w:t>ідділу освіти, сім’ї, молоді та спорту Носівської міської ради</w:t>
            </w:r>
          </w:p>
          <w:p w:rsidR="00D056B9" w:rsidRPr="00FB5B11" w:rsidRDefault="00D056B9" w:rsidP="00FB5B11">
            <w:pPr>
              <w:spacing w:line="276" w:lineRule="auto"/>
              <w:jc w:val="both"/>
              <w:rPr>
                <w:iCs/>
                <w:sz w:val="24"/>
                <w:szCs w:val="24"/>
                <w:lang w:val="ru-RU"/>
              </w:rPr>
            </w:pPr>
          </w:p>
          <w:p w:rsidR="00D056B9" w:rsidRPr="00FB5B11" w:rsidRDefault="00D056B9" w:rsidP="00FB5B11">
            <w:pPr>
              <w:spacing w:line="276" w:lineRule="auto"/>
              <w:jc w:val="both"/>
              <w:rPr>
                <w:iCs/>
                <w:sz w:val="24"/>
                <w:szCs w:val="24"/>
                <w:lang w:val="ru-RU"/>
              </w:rPr>
            </w:pPr>
            <w:r w:rsidRPr="00FB5B11">
              <w:rPr>
                <w:iCs/>
                <w:sz w:val="24"/>
                <w:szCs w:val="24"/>
                <w:lang w:val="ru-RU"/>
              </w:rPr>
              <w:t>______________/</w:t>
            </w:r>
            <w:proofErr w:type="gramStart"/>
            <w:r w:rsidRPr="00FB5B11">
              <w:rPr>
                <w:iCs/>
                <w:sz w:val="24"/>
                <w:szCs w:val="24"/>
                <w:lang w:val="ru-RU"/>
              </w:rPr>
              <w:t>Наталія</w:t>
            </w:r>
            <w:proofErr w:type="gramEnd"/>
            <w:r w:rsidRPr="00FB5B11">
              <w:rPr>
                <w:iCs/>
                <w:sz w:val="24"/>
                <w:szCs w:val="24"/>
                <w:lang w:val="ru-RU"/>
              </w:rPr>
              <w:t xml:space="preserve"> ТОНКОНОГ/</w:t>
            </w:r>
          </w:p>
          <w:p w:rsidR="00D056B9" w:rsidRPr="00FB5B11" w:rsidRDefault="00D056B9" w:rsidP="00FB5B11">
            <w:pPr>
              <w:spacing w:line="276" w:lineRule="auto"/>
              <w:ind w:firstLine="851"/>
              <w:jc w:val="both"/>
              <w:rPr>
                <w:iCs/>
                <w:sz w:val="24"/>
                <w:szCs w:val="24"/>
                <w:lang w:val="ru-RU"/>
              </w:rPr>
            </w:pPr>
          </w:p>
        </w:tc>
        <w:tc>
          <w:tcPr>
            <w:tcW w:w="4927" w:type="dxa"/>
            <w:shd w:val="clear" w:color="auto" w:fill="auto"/>
          </w:tcPr>
          <w:p w:rsidR="00D056B9" w:rsidRPr="00FB5B11" w:rsidRDefault="00D056B9" w:rsidP="00FB5B11">
            <w:pPr>
              <w:spacing w:line="276" w:lineRule="auto"/>
              <w:jc w:val="both"/>
              <w:rPr>
                <w:iCs/>
                <w:sz w:val="24"/>
                <w:szCs w:val="24"/>
                <w:lang w:val="ru-RU"/>
              </w:rPr>
            </w:pPr>
            <w:r w:rsidRPr="00FB5B11">
              <w:rPr>
                <w:iCs/>
                <w:sz w:val="24"/>
                <w:szCs w:val="24"/>
                <w:lang w:val="ru-RU"/>
              </w:rPr>
              <w:t>Уповноважений представник трудового колективу</w:t>
            </w:r>
          </w:p>
          <w:p w:rsidR="00D056B9" w:rsidRPr="00FB5B11" w:rsidRDefault="00D056B9" w:rsidP="00FB5B11">
            <w:pPr>
              <w:spacing w:line="276" w:lineRule="auto"/>
              <w:ind w:firstLine="851"/>
              <w:jc w:val="both"/>
              <w:rPr>
                <w:iCs/>
                <w:sz w:val="24"/>
                <w:szCs w:val="24"/>
                <w:lang w:val="ru-RU"/>
              </w:rPr>
            </w:pPr>
          </w:p>
          <w:p w:rsidR="00D056B9" w:rsidRPr="00FB5B11" w:rsidRDefault="00917EC1" w:rsidP="00917EC1">
            <w:pPr>
              <w:spacing w:line="276" w:lineRule="auto"/>
              <w:jc w:val="both"/>
              <w:rPr>
                <w:iCs/>
                <w:sz w:val="24"/>
                <w:szCs w:val="24"/>
                <w:lang w:val="ru-RU"/>
              </w:rPr>
            </w:pPr>
            <w:r>
              <w:rPr>
                <w:iCs/>
                <w:sz w:val="24"/>
                <w:szCs w:val="24"/>
                <w:lang w:val="ru-RU"/>
              </w:rPr>
              <w:t>_____________/Олена БУРЯЧОК</w:t>
            </w:r>
            <w:r w:rsidRPr="00FB5B11">
              <w:rPr>
                <w:iCs/>
                <w:sz w:val="24"/>
                <w:szCs w:val="24"/>
                <w:lang w:val="ru-RU"/>
              </w:rPr>
              <w:t>/</w:t>
            </w:r>
            <w:r w:rsidR="00D056B9" w:rsidRPr="00FB5B11">
              <w:rPr>
                <w:iCs/>
                <w:sz w:val="24"/>
                <w:szCs w:val="24"/>
                <w:lang w:val="ru-RU"/>
              </w:rPr>
              <w:t>/</w:t>
            </w:r>
          </w:p>
        </w:tc>
      </w:tr>
    </w:tbl>
    <w:p w:rsidR="00D056B9" w:rsidRPr="00FB5B11" w:rsidRDefault="00D056B9" w:rsidP="00FB5B11">
      <w:pPr>
        <w:pStyle w:val="af6"/>
        <w:spacing w:line="276" w:lineRule="auto"/>
        <w:ind w:firstLine="851"/>
        <w:jc w:val="both"/>
        <w:rPr>
          <w:rFonts w:ascii="Times New Roman" w:hAnsi="Times New Roman"/>
          <w:sz w:val="24"/>
          <w:szCs w:val="24"/>
        </w:rPr>
      </w:pPr>
    </w:p>
    <w:p w:rsidR="001604D9" w:rsidRPr="00FB5B11" w:rsidRDefault="00D056B9" w:rsidP="001604D9">
      <w:pPr>
        <w:spacing w:line="276" w:lineRule="auto"/>
        <w:ind w:firstLine="6379"/>
        <w:jc w:val="both"/>
        <w:rPr>
          <w:sz w:val="24"/>
          <w:szCs w:val="24"/>
          <w:lang w:val="ru-RU"/>
        </w:rPr>
      </w:pPr>
      <w:r w:rsidRPr="00FB5B11">
        <w:rPr>
          <w:sz w:val="24"/>
          <w:szCs w:val="24"/>
        </w:rPr>
        <w:br w:type="page"/>
      </w:r>
    </w:p>
    <w:p w:rsidR="00D711D1" w:rsidRPr="00FB5B11" w:rsidRDefault="00917EC1" w:rsidP="00FB5B11">
      <w:pPr>
        <w:spacing w:line="276" w:lineRule="auto"/>
        <w:ind w:firstLine="6379"/>
        <w:jc w:val="both"/>
        <w:rPr>
          <w:sz w:val="24"/>
          <w:szCs w:val="24"/>
          <w:lang w:val="ru-RU"/>
        </w:rPr>
      </w:pPr>
      <w:r w:rsidRPr="00FB5B11">
        <w:rPr>
          <w:sz w:val="24"/>
          <w:szCs w:val="24"/>
          <w:lang w:val="ru-RU"/>
        </w:rPr>
        <w:lastRenderedPageBreak/>
        <w:t xml:space="preserve"> </w:t>
      </w:r>
      <w:r w:rsidR="00D711D1" w:rsidRPr="00FB5B11">
        <w:rPr>
          <w:sz w:val="24"/>
          <w:szCs w:val="24"/>
          <w:lang w:val="ru-RU"/>
        </w:rPr>
        <w:t xml:space="preserve">Додаток </w:t>
      </w:r>
      <w:r w:rsidR="001604D9">
        <w:rPr>
          <w:sz w:val="24"/>
          <w:szCs w:val="24"/>
          <w:lang w:val="ru-RU"/>
        </w:rPr>
        <w:t>5</w:t>
      </w:r>
    </w:p>
    <w:p w:rsidR="00D711D1" w:rsidRPr="00FB5B11" w:rsidRDefault="00D711D1" w:rsidP="00FB5B11">
      <w:pPr>
        <w:spacing w:line="276" w:lineRule="auto"/>
        <w:ind w:firstLine="6379"/>
        <w:jc w:val="both"/>
        <w:rPr>
          <w:sz w:val="24"/>
          <w:szCs w:val="24"/>
          <w:lang w:val="ru-RU"/>
        </w:rPr>
      </w:pPr>
      <w:r w:rsidRPr="00FB5B11">
        <w:rPr>
          <w:sz w:val="24"/>
          <w:szCs w:val="24"/>
          <w:lang w:val="ru-RU"/>
        </w:rPr>
        <w:t>до колективного договору</w:t>
      </w:r>
    </w:p>
    <w:p w:rsidR="0081458C" w:rsidRPr="00FB5B11" w:rsidRDefault="0081458C" w:rsidP="00FB5B11">
      <w:pPr>
        <w:spacing w:line="276" w:lineRule="auto"/>
        <w:jc w:val="both"/>
        <w:rPr>
          <w:color w:val="000000"/>
          <w:sz w:val="24"/>
          <w:szCs w:val="24"/>
        </w:rPr>
      </w:pPr>
    </w:p>
    <w:p w:rsidR="0081458C" w:rsidRPr="00917EC1" w:rsidRDefault="0081458C" w:rsidP="00917EC1">
      <w:pPr>
        <w:spacing w:line="276" w:lineRule="auto"/>
        <w:ind w:firstLine="567"/>
        <w:jc w:val="center"/>
        <w:rPr>
          <w:b/>
          <w:sz w:val="24"/>
          <w:szCs w:val="24"/>
        </w:rPr>
      </w:pPr>
      <w:r w:rsidRPr="00917EC1">
        <w:rPr>
          <w:b/>
          <w:sz w:val="24"/>
          <w:szCs w:val="24"/>
        </w:rPr>
        <w:t>ПОЛОЖЕННЯ</w:t>
      </w:r>
    </w:p>
    <w:p w:rsidR="0081458C" w:rsidRPr="00FB5B11" w:rsidRDefault="001604D9" w:rsidP="00917EC1">
      <w:pPr>
        <w:spacing w:line="276" w:lineRule="auto"/>
        <w:ind w:firstLine="567"/>
        <w:jc w:val="center"/>
        <w:rPr>
          <w:b/>
          <w:sz w:val="24"/>
          <w:szCs w:val="24"/>
        </w:rPr>
      </w:pPr>
      <w:r>
        <w:rPr>
          <w:b/>
          <w:sz w:val="24"/>
          <w:szCs w:val="24"/>
        </w:rPr>
        <w:t>п</w:t>
      </w:r>
      <w:r w:rsidR="0081458C" w:rsidRPr="00917EC1">
        <w:rPr>
          <w:b/>
          <w:sz w:val="24"/>
          <w:szCs w:val="24"/>
        </w:rPr>
        <w:t>ро преміювання посадових</w:t>
      </w:r>
      <w:r w:rsidR="00F30648">
        <w:rPr>
          <w:b/>
          <w:sz w:val="24"/>
          <w:szCs w:val="24"/>
        </w:rPr>
        <w:t xml:space="preserve"> осіб</w:t>
      </w:r>
      <w:r w:rsidR="0081458C" w:rsidRPr="00917EC1">
        <w:rPr>
          <w:b/>
          <w:sz w:val="24"/>
          <w:szCs w:val="24"/>
        </w:rPr>
        <w:t xml:space="preserve"> </w:t>
      </w:r>
      <w:r w:rsidR="00F30648">
        <w:rPr>
          <w:b/>
          <w:sz w:val="24"/>
          <w:szCs w:val="24"/>
        </w:rPr>
        <w:t xml:space="preserve"> та службовців </w:t>
      </w:r>
      <w:r w:rsidR="0081458C" w:rsidRPr="00917EC1">
        <w:rPr>
          <w:b/>
          <w:sz w:val="24"/>
          <w:szCs w:val="24"/>
        </w:rPr>
        <w:t xml:space="preserve"> місцевого самоврядування </w:t>
      </w:r>
      <w:r w:rsidR="00917EC1" w:rsidRPr="00917EC1">
        <w:rPr>
          <w:b/>
          <w:sz w:val="24"/>
          <w:szCs w:val="24"/>
        </w:rPr>
        <w:t xml:space="preserve">Відділу освіти, сім’ї, молоді та спорту </w:t>
      </w:r>
      <w:r w:rsidR="0081458C" w:rsidRPr="00917EC1">
        <w:rPr>
          <w:b/>
          <w:sz w:val="24"/>
          <w:szCs w:val="24"/>
        </w:rPr>
        <w:t>Носівської міської ради</w:t>
      </w:r>
    </w:p>
    <w:p w:rsidR="0081458C" w:rsidRPr="00FB5B11" w:rsidRDefault="0081458C" w:rsidP="00B20F33">
      <w:pPr>
        <w:numPr>
          <w:ilvl w:val="0"/>
          <w:numId w:val="8"/>
        </w:numPr>
        <w:tabs>
          <w:tab w:val="left" w:pos="1134"/>
        </w:tabs>
        <w:spacing w:line="276" w:lineRule="auto"/>
        <w:ind w:left="0" w:firstLine="567"/>
        <w:jc w:val="both"/>
        <w:rPr>
          <w:sz w:val="24"/>
          <w:szCs w:val="24"/>
        </w:rPr>
      </w:pPr>
      <w:r w:rsidRPr="00FB5B11">
        <w:rPr>
          <w:sz w:val="24"/>
          <w:szCs w:val="24"/>
        </w:rPr>
        <w:t>Положення про преміювання посадових</w:t>
      </w:r>
      <w:r w:rsidR="00F30648">
        <w:rPr>
          <w:sz w:val="24"/>
          <w:szCs w:val="24"/>
        </w:rPr>
        <w:t xml:space="preserve"> осіб та службовців</w:t>
      </w:r>
      <w:r w:rsidRPr="00FB5B11">
        <w:rPr>
          <w:sz w:val="24"/>
          <w:szCs w:val="24"/>
        </w:rPr>
        <w:t xml:space="preserve"> місцевого самоврядування </w:t>
      </w:r>
      <w:r w:rsidR="00F30648">
        <w:rPr>
          <w:sz w:val="24"/>
          <w:szCs w:val="24"/>
        </w:rPr>
        <w:t>В</w:t>
      </w:r>
      <w:r w:rsidRPr="00FB5B11">
        <w:rPr>
          <w:sz w:val="24"/>
          <w:szCs w:val="24"/>
        </w:rPr>
        <w:t>ідділу освіти, сім'ї, молоді і спорту Носівської міської ради розроблено відповідно до Постанови Кабінету Міністрів України №268   від 09 березня 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внесеними постановами Кабінету Міністрів України протягом 2006 – 2012 років, наказу Міністерства праці України №77 від 02 жовтня 1996 року із змінами внесеними згідно наказів Міністерства праці та соціальної політики у 2001 – 2010 роках, ст. 14,15,21 Закону України ”Про службу в органах місцевого самоврядування“ з метою заохочення працівників за ініціативність, творчість у роботі, добросовісне виконання посадових обов’язків і завдань шляхом урахування їх внеску в загальні результати роботи.</w:t>
      </w:r>
    </w:p>
    <w:p w:rsidR="0081458C" w:rsidRPr="00FB5B11" w:rsidRDefault="0081458C" w:rsidP="00B20F33">
      <w:pPr>
        <w:numPr>
          <w:ilvl w:val="0"/>
          <w:numId w:val="8"/>
        </w:numPr>
        <w:tabs>
          <w:tab w:val="left" w:pos="1134"/>
        </w:tabs>
        <w:spacing w:line="276" w:lineRule="auto"/>
        <w:ind w:left="0" w:firstLine="567"/>
        <w:jc w:val="both"/>
        <w:rPr>
          <w:sz w:val="24"/>
          <w:szCs w:val="24"/>
        </w:rPr>
      </w:pPr>
      <w:r w:rsidRPr="00FB5B11">
        <w:rPr>
          <w:sz w:val="24"/>
          <w:szCs w:val="24"/>
        </w:rPr>
        <w:t>Преміювання посадових</w:t>
      </w:r>
      <w:r w:rsidR="00F30648">
        <w:rPr>
          <w:sz w:val="24"/>
          <w:szCs w:val="24"/>
        </w:rPr>
        <w:t xml:space="preserve"> осіб та службовців</w:t>
      </w:r>
      <w:r w:rsidRPr="00FB5B11">
        <w:rPr>
          <w:sz w:val="24"/>
          <w:szCs w:val="24"/>
        </w:rPr>
        <w:t xml:space="preserve"> місцевого самоврядування </w:t>
      </w:r>
      <w:r w:rsidR="00917EC1">
        <w:rPr>
          <w:sz w:val="24"/>
          <w:szCs w:val="24"/>
        </w:rPr>
        <w:t>В</w:t>
      </w:r>
      <w:r w:rsidRPr="00FB5B11">
        <w:rPr>
          <w:sz w:val="24"/>
          <w:szCs w:val="24"/>
        </w:rPr>
        <w:t>ідділу освіти, сім'ї, молоді і спорту Носівської міської ради здійснюється в межах фонду преміювання, фонду оплати праці та економії фонду оплати праці.</w:t>
      </w:r>
    </w:p>
    <w:p w:rsidR="0081458C" w:rsidRPr="00F60701" w:rsidRDefault="0081458C" w:rsidP="00B20F33">
      <w:pPr>
        <w:numPr>
          <w:ilvl w:val="0"/>
          <w:numId w:val="8"/>
        </w:numPr>
        <w:tabs>
          <w:tab w:val="left" w:pos="1134"/>
        </w:tabs>
        <w:spacing w:line="276" w:lineRule="auto"/>
        <w:ind w:left="0" w:firstLine="567"/>
        <w:jc w:val="both"/>
        <w:rPr>
          <w:sz w:val="24"/>
          <w:szCs w:val="24"/>
        </w:rPr>
      </w:pPr>
      <w:r w:rsidRPr="00FB5B11">
        <w:rPr>
          <w:sz w:val="24"/>
          <w:szCs w:val="24"/>
        </w:rPr>
        <w:t>Преміювання посадових</w:t>
      </w:r>
      <w:r w:rsidR="00F30648">
        <w:rPr>
          <w:sz w:val="24"/>
          <w:szCs w:val="24"/>
        </w:rPr>
        <w:t xml:space="preserve"> </w:t>
      </w:r>
      <w:r w:rsidRPr="00FB5B11">
        <w:rPr>
          <w:sz w:val="24"/>
          <w:szCs w:val="24"/>
        </w:rPr>
        <w:t>осіб</w:t>
      </w:r>
      <w:r w:rsidR="00F30648">
        <w:rPr>
          <w:sz w:val="24"/>
          <w:szCs w:val="24"/>
        </w:rPr>
        <w:t xml:space="preserve"> та службовців</w:t>
      </w:r>
      <w:r w:rsidRPr="00FB5B11">
        <w:rPr>
          <w:sz w:val="24"/>
          <w:szCs w:val="24"/>
        </w:rPr>
        <w:t xml:space="preserve"> місцевого самоврядування </w:t>
      </w:r>
      <w:r w:rsidR="00917EC1">
        <w:rPr>
          <w:sz w:val="24"/>
          <w:szCs w:val="24"/>
        </w:rPr>
        <w:t>В</w:t>
      </w:r>
      <w:r w:rsidRPr="00FB5B11">
        <w:rPr>
          <w:sz w:val="24"/>
          <w:szCs w:val="24"/>
        </w:rPr>
        <w:t xml:space="preserve">ідділу освіти, сім'ї, молоді і спорту Носівської міської ради здійснюється відповідно до їх </w:t>
      </w:r>
      <w:r w:rsidRPr="00F60701">
        <w:rPr>
          <w:sz w:val="24"/>
          <w:szCs w:val="24"/>
        </w:rPr>
        <w:t>особистого внеску в загальні результати роботи за підсумками роботи за місяць.</w:t>
      </w:r>
    </w:p>
    <w:p w:rsidR="0081458C" w:rsidRPr="00F60701" w:rsidRDefault="0081458C" w:rsidP="00B20F33">
      <w:pPr>
        <w:numPr>
          <w:ilvl w:val="0"/>
          <w:numId w:val="8"/>
        </w:numPr>
        <w:tabs>
          <w:tab w:val="left" w:pos="1134"/>
        </w:tabs>
        <w:spacing w:line="276" w:lineRule="auto"/>
        <w:ind w:left="0" w:firstLine="567"/>
        <w:jc w:val="both"/>
        <w:rPr>
          <w:sz w:val="24"/>
          <w:szCs w:val="24"/>
        </w:rPr>
      </w:pPr>
      <w:r w:rsidRPr="00F60701">
        <w:rPr>
          <w:sz w:val="24"/>
          <w:szCs w:val="24"/>
        </w:rPr>
        <w:t>В окремих випадках за виконання особливо важливої роботи або з нагоди ювілейних та на честь державних свят і святкових дат з ураху</w:t>
      </w:r>
      <w:r w:rsidR="00917EC1" w:rsidRPr="00F60701">
        <w:rPr>
          <w:sz w:val="24"/>
          <w:szCs w:val="24"/>
        </w:rPr>
        <w:t xml:space="preserve">ванням особистого внеску </w:t>
      </w:r>
      <w:r w:rsidRPr="00F60701">
        <w:rPr>
          <w:sz w:val="24"/>
          <w:szCs w:val="24"/>
        </w:rPr>
        <w:t>посадовим</w:t>
      </w:r>
      <w:r w:rsidR="00917EC1" w:rsidRPr="00F60701">
        <w:rPr>
          <w:sz w:val="24"/>
          <w:szCs w:val="24"/>
        </w:rPr>
        <w:t xml:space="preserve"> і  службовим</w:t>
      </w:r>
      <w:r w:rsidRPr="00F60701">
        <w:rPr>
          <w:sz w:val="24"/>
          <w:szCs w:val="24"/>
        </w:rPr>
        <w:t xml:space="preserve"> особам місцевого самоврядування </w:t>
      </w:r>
      <w:r w:rsidR="00917EC1" w:rsidRPr="00F60701">
        <w:rPr>
          <w:sz w:val="24"/>
          <w:szCs w:val="24"/>
        </w:rPr>
        <w:t>В</w:t>
      </w:r>
      <w:r w:rsidRPr="00F60701">
        <w:rPr>
          <w:sz w:val="24"/>
          <w:szCs w:val="24"/>
        </w:rPr>
        <w:t>ідділу освіти, сім'ї, молоді і спорту Носівської міської ради може бути виплачена одноразова премія.</w:t>
      </w:r>
    </w:p>
    <w:p w:rsidR="0081458C" w:rsidRPr="00FB5B11" w:rsidRDefault="0081458C" w:rsidP="00B20F33">
      <w:pPr>
        <w:numPr>
          <w:ilvl w:val="0"/>
          <w:numId w:val="8"/>
        </w:numPr>
        <w:tabs>
          <w:tab w:val="left" w:pos="1134"/>
        </w:tabs>
        <w:spacing w:line="276" w:lineRule="auto"/>
        <w:ind w:left="0" w:firstLine="567"/>
        <w:jc w:val="both"/>
        <w:rPr>
          <w:sz w:val="24"/>
          <w:szCs w:val="24"/>
        </w:rPr>
      </w:pPr>
      <w:r w:rsidRPr="00FB5B11">
        <w:rPr>
          <w:sz w:val="24"/>
          <w:szCs w:val="24"/>
        </w:rPr>
        <w:t>Фонд преміювання утворюється у розмірах, визначених постановою КМ України від 09.03.2006 року №268.</w:t>
      </w:r>
    </w:p>
    <w:p w:rsidR="0081458C" w:rsidRPr="00FB5B11" w:rsidRDefault="0081458C" w:rsidP="00B20F33">
      <w:pPr>
        <w:numPr>
          <w:ilvl w:val="0"/>
          <w:numId w:val="8"/>
        </w:numPr>
        <w:tabs>
          <w:tab w:val="left" w:pos="1134"/>
        </w:tabs>
        <w:spacing w:line="276" w:lineRule="auto"/>
        <w:ind w:left="0" w:firstLine="567"/>
        <w:jc w:val="both"/>
        <w:rPr>
          <w:sz w:val="24"/>
          <w:szCs w:val="24"/>
        </w:rPr>
      </w:pPr>
      <w:r w:rsidRPr="00FB5B11">
        <w:rPr>
          <w:sz w:val="24"/>
          <w:szCs w:val="24"/>
        </w:rPr>
        <w:t>Основними показниками (умова</w:t>
      </w:r>
      <w:r w:rsidR="00F30648">
        <w:rPr>
          <w:sz w:val="24"/>
          <w:szCs w:val="24"/>
        </w:rPr>
        <w:t xml:space="preserve">ми) для преміювання </w:t>
      </w:r>
      <w:r w:rsidRPr="00FB5B11">
        <w:rPr>
          <w:sz w:val="24"/>
          <w:szCs w:val="24"/>
        </w:rPr>
        <w:t>є:</w:t>
      </w:r>
    </w:p>
    <w:p w:rsidR="0081458C" w:rsidRPr="00FB5B11" w:rsidRDefault="0081458C" w:rsidP="00FB5B11">
      <w:pPr>
        <w:tabs>
          <w:tab w:val="left" w:pos="1134"/>
        </w:tabs>
        <w:spacing w:line="276" w:lineRule="auto"/>
        <w:ind w:firstLine="567"/>
        <w:jc w:val="both"/>
        <w:rPr>
          <w:sz w:val="24"/>
          <w:szCs w:val="24"/>
        </w:rPr>
      </w:pPr>
      <w:r w:rsidRPr="00FB5B11">
        <w:rPr>
          <w:sz w:val="24"/>
          <w:szCs w:val="24"/>
        </w:rPr>
        <w:t>- виконання заходів, передбачених планами роботи виконавчого комітету Носівської міської ради;</w:t>
      </w:r>
    </w:p>
    <w:p w:rsidR="0081458C" w:rsidRPr="00FB5B11" w:rsidRDefault="0081458C" w:rsidP="00FB5B11">
      <w:pPr>
        <w:spacing w:line="276" w:lineRule="auto"/>
        <w:ind w:firstLine="567"/>
        <w:jc w:val="both"/>
        <w:rPr>
          <w:sz w:val="24"/>
          <w:szCs w:val="24"/>
        </w:rPr>
      </w:pPr>
      <w:r w:rsidRPr="00FB5B11">
        <w:rPr>
          <w:sz w:val="24"/>
          <w:szCs w:val="24"/>
        </w:rPr>
        <w:t xml:space="preserve">- раціональна і ефективна організація роботи колективу та добросовісне виконання посадових обов’язків; </w:t>
      </w:r>
    </w:p>
    <w:p w:rsidR="0081458C" w:rsidRPr="00FB5B11" w:rsidRDefault="0081458C" w:rsidP="00FB5B11">
      <w:pPr>
        <w:spacing w:line="276" w:lineRule="auto"/>
        <w:ind w:firstLine="567"/>
        <w:jc w:val="both"/>
        <w:rPr>
          <w:sz w:val="24"/>
          <w:szCs w:val="24"/>
        </w:rPr>
      </w:pPr>
      <w:r w:rsidRPr="00FB5B11">
        <w:rPr>
          <w:sz w:val="24"/>
          <w:szCs w:val="24"/>
        </w:rPr>
        <w:t>- прийняття ефективних управлінських рішень, висока результативність у роботі;</w:t>
      </w:r>
    </w:p>
    <w:p w:rsidR="0081458C" w:rsidRPr="00FB5B11" w:rsidRDefault="0081458C" w:rsidP="00FB5B11">
      <w:pPr>
        <w:spacing w:line="276" w:lineRule="auto"/>
        <w:ind w:firstLine="567"/>
        <w:jc w:val="both"/>
        <w:rPr>
          <w:sz w:val="24"/>
          <w:szCs w:val="24"/>
        </w:rPr>
      </w:pPr>
      <w:r w:rsidRPr="00FB5B11">
        <w:rPr>
          <w:sz w:val="24"/>
          <w:szCs w:val="24"/>
        </w:rPr>
        <w:t>- своєчасність та якість підготовки довідкових та аналітичних матеріалів до проектів нормативно-правових актів для розгляду на сесіях та засіданнях виконкому міської ради;</w:t>
      </w:r>
    </w:p>
    <w:p w:rsidR="0081458C" w:rsidRPr="00FB5B11" w:rsidRDefault="0081458C" w:rsidP="00FB5B11">
      <w:pPr>
        <w:spacing w:line="276" w:lineRule="auto"/>
        <w:ind w:firstLine="567"/>
        <w:jc w:val="both"/>
        <w:rPr>
          <w:sz w:val="24"/>
          <w:szCs w:val="24"/>
        </w:rPr>
      </w:pPr>
      <w:r w:rsidRPr="00FB5B11">
        <w:rPr>
          <w:sz w:val="24"/>
          <w:szCs w:val="24"/>
        </w:rPr>
        <w:t>- своєчасне і ефективне виконання розпоряджень, рекомендацій вищих органів влади, завдань і доручень поставлених керівництвом;</w:t>
      </w:r>
    </w:p>
    <w:p w:rsidR="0081458C" w:rsidRPr="00FB5B11" w:rsidRDefault="0081458C" w:rsidP="00FB5B11">
      <w:pPr>
        <w:spacing w:line="276" w:lineRule="auto"/>
        <w:ind w:firstLine="567"/>
        <w:jc w:val="both"/>
        <w:rPr>
          <w:sz w:val="24"/>
          <w:szCs w:val="24"/>
        </w:rPr>
      </w:pPr>
      <w:r w:rsidRPr="00FB5B11">
        <w:rPr>
          <w:sz w:val="24"/>
          <w:szCs w:val="24"/>
        </w:rPr>
        <w:t xml:space="preserve">- творчість, ініціатива, професійність та використання ефективних методів роботи; </w:t>
      </w:r>
    </w:p>
    <w:p w:rsidR="0081458C" w:rsidRPr="00FB5B11" w:rsidRDefault="0081458C" w:rsidP="00FB5B11">
      <w:pPr>
        <w:spacing w:line="276" w:lineRule="auto"/>
        <w:ind w:firstLine="567"/>
        <w:jc w:val="both"/>
        <w:rPr>
          <w:sz w:val="24"/>
          <w:szCs w:val="24"/>
        </w:rPr>
      </w:pPr>
      <w:r w:rsidRPr="00FB5B11">
        <w:rPr>
          <w:sz w:val="24"/>
          <w:szCs w:val="24"/>
        </w:rPr>
        <w:t>- додатково відпрацьований час;</w:t>
      </w:r>
    </w:p>
    <w:p w:rsidR="0081458C" w:rsidRPr="00FB5B11" w:rsidRDefault="0081458C" w:rsidP="00FB5B11">
      <w:pPr>
        <w:spacing w:line="276" w:lineRule="auto"/>
        <w:ind w:firstLine="567"/>
        <w:jc w:val="both"/>
        <w:rPr>
          <w:sz w:val="24"/>
          <w:szCs w:val="24"/>
        </w:rPr>
      </w:pPr>
      <w:r w:rsidRPr="00FB5B11">
        <w:rPr>
          <w:sz w:val="24"/>
          <w:szCs w:val="24"/>
        </w:rPr>
        <w:t>- виконання робіт, які не входять до посадових обов’язків згідно з посадовою інструкцією;</w:t>
      </w:r>
    </w:p>
    <w:p w:rsidR="0081458C" w:rsidRPr="00FB5B11" w:rsidRDefault="0081458C" w:rsidP="00FB5B11">
      <w:pPr>
        <w:spacing w:line="276" w:lineRule="auto"/>
        <w:ind w:firstLine="567"/>
        <w:jc w:val="both"/>
        <w:rPr>
          <w:sz w:val="24"/>
          <w:szCs w:val="24"/>
        </w:rPr>
      </w:pPr>
      <w:r w:rsidRPr="00FB5B11">
        <w:rPr>
          <w:sz w:val="24"/>
          <w:szCs w:val="24"/>
        </w:rPr>
        <w:t>- постійне самовдосконалення, підвищення професійної кваліфікації;</w:t>
      </w:r>
    </w:p>
    <w:p w:rsidR="0081458C" w:rsidRPr="00FB5B11" w:rsidRDefault="0081458C" w:rsidP="00FB5B11">
      <w:pPr>
        <w:spacing w:line="276" w:lineRule="auto"/>
        <w:ind w:firstLine="567"/>
        <w:jc w:val="both"/>
        <w:rPr>
          <w:sz w:val="24"/>
          <w:szCs w:val="24"/>
        </w:rPr>
      </w:pPr>
      <w:r w:rsidRPr="00FB5B11">
        <w:rPr>
          <w:sz w:val="24"/>
          <w:szCs w:val="24"/>
        </w:rPr>
        <w:t xml:space="preserve">- належне утримання робочого місця, збереження майна та його раціональне і </w:t>
      </w:r>
      <w:r w:rsidRPr="00FB5B11">
        <w:rPr>
          <w:sz w:val="24"/>
          <w:szCs w:val="24"/>
        </w:rPr>
        <w:lastRenderedPageBreak/>
        <w:t>бережливе використання;</w:t>
      </w:r>
    </w:p>
    <w:p w:rsidR="0081458C" w:rsidRPr="00FB5B11" w:rsidRDefault="0081458C" w:rsidP="00FB5B11">
      <w:pPr>
        <w:spacing w:line="276" w:lineRule="auto"/>
        <w:ind w:firstLine="567"/>
        <w:jc w:val="both"/>
        <w:rPr>
          <w:sz w:val="24"/>
          <w:szCs w:val="24"/>
        </w:rPr>
      </w:pPr>
      <w:r w:rsidRPr="00FB5B11">
        <w:rPr>
          <w:sz w:val="24"/>
          <w:szCs w:val="24"/>
        </w:rPr>
        <w:t>- дотримання вимог трудового законодавства, правил трудового розпорядку, трудової і штатно-фінансової дисципліни, техніки безпеки та охорони праці і пожежної безпеки.</w:t>
      </w:r>
    </w:p>
    <w:p w:rsidR="0081458C" w:rsidRDefault="0081458C" w:rsidP="00FB5B11">
      <w:pPr>
        <w:spacing w:line="276" w:lineRule="auto"/>
        <w:ind w:firstLine="567"/>
        <w:jc w:val="both"/>
        <w:rPr>
          <w:sz w:val="24"/>
          <w:szCs w:val="24"/>
        </w:rPr>
      </w:pPr>
      <w:r w:rsidRPr="00FB5B11">
        <w:rPr>
          <w:sz w:val="24"/>
          <w:szCs w:val="24"/>
        </w:rPr>
        <w:t xml:space="preserve">7. </w:t>
      </w:r>
      <w:r w:rsidR="00DB55E1">
        <w:rPr>
          <w:sz w:val="24"/>
          <w:szCs w:val="24"/>
        </w:rPr>
        <w:t xml:space="preserve"> </w:t>
      </w:r>
      <w:r w:rsidRPr="00FB5B11">
        <w:rPr>
          <w:sz w:val="24"/>
          <w:szCs w:val="24"/>
        </w:rPr>
        <w:t xml:space="preserve">Преміювання посадових </w:t>
      </w:r>
      <w:r w:rsidR="00F30648">
        <w:rPr>
          <w:sz w:val="24"/>
          <w:szCs w:val="24"/>
        </w:rPr>
        <w:t>осіб та службовців</w:t>
      </w:r>
      <w:r w:rsidRPr="00FB5B11">
        <w:rPr>
          <w:sz w:val="24"/>
          <w:szCs w:val="24"/>
        </w:rPr>
        <w:t xml:space="preserve"> місцевого самоврядування </w:t>
      </w:r>
      <w:r w:rsidR="00917EC1">
        <w:rPr>
          <w:sz w:val="24"/>
          <w:szCs w:val="24"/>
        </w:rPr>
        <w:t>В</w:t>
      </w:r>
      <w:r w:rsidRPr="00FB5B11">
        <w:rPr>
          <w:sz w:val="24"/>
          <w:szCs w:val="24"/>
        </w:rPr>
        <w:t>ідділу освіти, сім'ї, молоді і спорту Носівської міської ради здійснюється відповідно до їх особистого внеску в загальні результати ро</w:t>
      </w:r>
      <w:r w:rsidR="00917EC1">
        <w:rPr>
          <w:sz w:val="24"/>
          <w:szCs w:val="24"/>
        </w:rPr>
        <w:t xml:space="preserve">боти за підсумками роботи за </w:t>
      </w:r>
      <w:r w:rsidRPr="00FB5B11">
        <w:rPr>
          <w:sz w:val="24"/>
          <w:szCs w:val="24"/>
        </w:rPr>
        <w:t xml:space="preserve"> місяць в розмірі, визначеному наказом </w:t>
      </w:r>
      <w:r w:rsidR="00DB55E1">
        <w:rPr>
          <w:sz w:val="24"/>
          <w:szCs w:val="24"/>
        </w:rPr>
        <w:t>начальника Відділу освіти</w:t>
      </w:r>
      <w:r w:rsidRPr="00FB5B11">
        <w:rPr>
          <w:sz w:val="24"/>
          <w:szCs w:val="24"/>
        </w:rPr>
        <w:t xml:space="preserve"> у визначених</w:t>
      </w:r>
      <w:r w:rsidR="00DB55E1">
        <w:rPr>
          <w:sz w:val="24"/>
          <w:szCs w:val="24"/>
        </w:rPr>
        <w:t xml:space="preserve"> відсотках до посадового окладу, а для начальника Відділу освіти – розпорядженням міського голови.</w:t>
      </w:r>
    </w:p>
    <w:p w:rsidR="0081458C" w:rsidRPr="00FB5B11" w:rsidRDefault="00DB55E1" w:rsidP="00FB5B11">
      <w:pPr>
        <w:spacing w:line="276" w:lineRule="auto"/>
        <w:ind w:firstLine="567"/>
        <w:jc w:val="both"/>
        <w:rPr>
          <w:sz w:val="24"/>
          <w:szCs w:val="24"/>
        </w:rPr>
      </w:pPr>
      <w:r>
        <w:rPr>
          <w:sz w:val="24"/>
          <w:szCs w:val="24"/>
        </w:rPr>
        <w:t>8</w:t>
      </w:r>
      <w:r w:rsidR="0081458C" w:rsidRPr="00FB5B11">
        <w:rPr>
          <w:sz w:val="24"/>
          <w:szCs w:val="24"/>
        </w:rPr>
        <w:t>. Премія не нараховується працівникам за час відпусток, тимчасової непрацездатності, відрядженим на навчання з метою підвищення кваліфікації, в тому числі за кордон.</w:t>
      </w:r>
    </w:p>
    <w:p w:rsidR="0081458C" w:rsidRPr="00FB5B11" w:rsidRDefault="00DB55E1" w:rsidP="00FB5B11">
      <w:pPr>
        <w:spacing w:line="276" w:lineRule="auto"/>
        <w:ind w:firstLine="567"/>
        <w:jc w:val="both"/>
        <w:rPr>
          <w:sz w:val="24"/>
          <w:szCs w:val="24"/>
        </w:rPr>
      </w:pPr>
      <w:r>
        <w:rPr>
          <w:sz w:val="24"/>
          <w:szCs w:val="24"/>
        </w:rPr>
        <w:t>9</w:t>
      </w:r>
      <w:r w:rsidR="0081458C" w:rsidRPr="00FB5B11">
        <w:rPr>
          <w:sz w:val="24"/>
          <w:szCs w:val="24"/>
        </w:rPr>
        <w:t>. Недотри</w:t>
      </w:r>
      <w:r>
        <w:rPr>
          <w:sz w:val="24"/>
          <w:szCs w:val="24"/>
        </w:rPr>
        <w:t>мання показників (умов) для преміювання</w:t>
      </w:r>
      <w:r w:rsidR="0081458C" w:rsidRPr="00FB5B11">
        <w:rPr>
          <w:sz w:val="24"/>
          <w:szCs w:val="24"/>
        </w:rPr>
        <w:t xml:space="preserve"> тягне за собою зменшення розміру премії або її позбавлення. Підставою для цього також є:</w:t>
      </w:r>
    </w:p>
    <w:p w:rsidR="0081458C" w:rsidRPr="00FB5B11" w:rsidRDefault="0081458C" w:rsidP="00FB5B11">
      <w:pPr>
        <w:spacing w:line="276" w:lineRule="auto"/>
        <w:ind w:firstLine="567"/>
        <w:jc w:val="both"/>
        <w:rPr>
          <w:sz w:val="24"/>
          <w:szCs w:val="24"/>
        </w:rPr>
      </w:pPr>
      <w:r w:rsidRPr="00FB5B11">
        <w:rPr>
          <w:sz w:val="24"/>
          <w:szCs w:val="24"/>
        </w:rPr>
        <w:t>- прогул (в тому числі, відсутність на роботі більше 3-х годин протягом робочого дня) без поважних причин;</w:t>
      </w:r>
    </w:p>
    <w:p w:rsidR="0081458C" w:rsidRPr="00FB5B11" w:rsidRDefault="0081458C" w:rsidP="00FB5B11">
      <w:pPr>
        <w:spacing w:line="276" w:lineRule="auto"/>
        <w:ind w:firstLine="567"/>
        <w:jc w:val="both"/>
        <w:rPr>
          <w:sz w:val="24"/>
          <w:szCs w:val="24"/>
        </w:rPr>
      </w:pPr>
      <w:r w:rsidRPr="00FB5B11">
        <w:rPr>
          <w:sz w:val="24"/>
          <w:szCs w:val="24"/>
        </w:rPr>
        <w:t xml:space="preserve">- невиконання або неякісне виконання посадовою </w:t>
      </w:r>
      <w:r w:rsidR="00DB55E1">
        <w:rPr>
          <w:sz w:val="24"/>
          <w:szCs w:val="24"/>
        </w:rPr>
        <w:t xml:space="preserve">та службовою </w:t>
      </w:r>
      <w:r w:rsidRPr="00FB5B11">
        <w:rPr>
          <w:sz w:val="24"/>
          <w:szCs w:val="24"/>
        </w:rPr>
        <w:t>особою місцевого самоврядування обов’язків, передбачених ст. 8 Закону України ”Про службу в органах місцевого самоврядування“;</w:t>
      </w:r>
    </w:p>
    <w:p w:rsidR="0081458C" w:rsidRPr="00FB5B11" w:rsidRDefault="0081458C" w:rsidP="00FB5B11">
      <w:pPr>
        <w:spacing w:line="276" w:lineRule="auto"/>
        <w:ind w:firstLine="567"/>
        <w:jc w:val="both"/>
        <w:rPr>
          <w:sz w:val="24"/>
          <w:szCs w:val="24"/>
        </w:rPr>
      </w:pPr>
      <w:r w:rsidRPr="00FB5B11">
        <w:rPr>
          <w:sz w:val="24"/>
          <w:szCs w:val="24"/>
        </w:rPr>
        <w:t>- притягнення працівника до дисциплінарної відповідальності чи застосування до нього заходів громадського впливу;</w:t>
      </w:r>
    </w:p>
    <w:p w:rsidR="00DB55E1" w:rsidRDefault="0081458C" w:rsidP="00FB5B11">
      <w:pPr>
        <w:spacing w:line="276" w:lineRule="auto"/>
        <w:ind w:firstLine="567"/>
        <w:jc w:val="both"/>
        <w:rPr>
          <w:sz w:val="24"/>
          <w:szCs w:val="24"/>
        </w:rPr>
      </w:pPr>
      <w:r w:rsidRPr="00FB5B11">
        <w:rPr>
          <w:sz w:val="24"/>
          <w:szCs w:val="24"/>
        </w:rPr>
        <w:t>- порушення Правил внутрішнього трудового розпорядку, інструкцій по техніці безпеки, пожежної безпеки та правил санітарії і гігієни;</w:t>
      </w:r>
    </w:p>
    <w:p w:rsidR="0081458C" w:rsidRPr="00FB5B11" w:rsidRDefault="00DB55E1" w:rsidP="00FB5B11">
      <w:pPr>
        <w:spacing w:line="276" w:lineRule="auto"/>
        <w:ind w:firstLine="567"/>
        <w:jc w:val="both"/>
        <w:rPr>
          <w:sz w:val="24"/>
          <w:szCs w:val="24"/>
        </w:rPr>
      </w:pPr>
      <w:r>
        <w:rPr>
          <w:sz w:val="24"/>
          <w:szCs w:val="24"/>
        </w:rPr>
        <w:t>10</w:t>
      </w:r>
      <w:r w:rsidR="0081458C" w:rsidRPr="00FB5B11">
        <w:rPr>
          <w:sz w:val="24"/>
          <w:szCs w:val="24"/>
        </w:rPr>
        <w:t>. Протягом строку дисциплінарного стягнення премія працівнику не виплачується.</w:t>
      </w:r>
    </w:p>
    <w:p w:rsidR="0081458C" w:rsidRPr="00FB5B11" w:rsidRDefault="0081458C" w:rsidP="00FB5B11">
      <w:pPr>
        <w:spacing w:line="276" w:lineRule="auto"/>
        <w:ind w:firstLine="567"/>
        <w:jc w:val="both"/>
        <w:rPr>
          <w:sz w:val="24"/>
          <w:szCs w:val="24"/>
        </w:rPr>
      </w:pPr>
      <w:r w:rsidRPr="00FB5B11">
        <w:rPr>
          <w:sz w:val="24"/>
          <w:szCs w:val="24"/>
        </w:rPr>
        <w:t>12. Премія виплачується разом із заробітною платою поточного місяця.</w:t>
      </w:r>
    </w:p>
    <w:p w:rsidR="0081458C" w:rsidRDefault="0081458C" w:rsidP="00FB5B11">
      <w:pPr>
        <w:spacing w:line="276" w:lineRule="auto"/>
        <w:ind w:firstLine="567"/>
        <w:jc w:val="both"/>
        <w:rPr>
          <w:sz w:val="24"/>
          <w:szCs w:val="24"/>
        </w:rPr>
      </w:pPr>
    </w:p>
    <w:p w:rsidR="00CE5E25" w:rsidRPr="00FB5B11" w:rsidRDefault="00CE5E25" w:rsidP="00FB5B11">
      <w:pPr>
        <w:spacing w:line="276" w:lineRule="auto"/>
        <w:ind w:firstLine="567"/>
        <w:jc w:val="both"/>
        <w:rPr>
          <w:sz w:val="24"/>
          <w:szCs w:val="24"/>
        </w:rPr>
      </w:pPr>
    </w:p>
    <w:tbl>
      <w:tblPr>
        <w:tblW w:w="0" w:type="auto"/>
        <w:tblLook w:val="04A0" w:firstRow="1" w:lastRow="0" w:firstColumn="1" w:lastColumn="0" w:noHBand="0" w:noVBand="1"/>
      </w:tblPr>
      <w:tblGrid>
        <w:gridCol w:w="4927"/>
        <w:gridCol w:w="4927"/>
      </w:tblGrid>
      <w:tr w:rsidR="0081458C" w:rsidRPr="00FB5B11" w:rsidTr="001F02A2">
        <w:tc>
          <w:tcPr>
            <w:tcW w:w="4927" w:type="dxa"/>
            <w:shd w:val="clear" w:color="auto" w:fill="auto"/>
          </w:tcPr>
          <w:p w:rsidR="0081458C" w:rsidRPr="00FB5B11" w:rsidRDefault="0081458C" w:rsidP="00FB5B11">
            <w:pPr>
              <w:spacing w:line="276" w:lineRule="auto"/>
              <w:jc w:val="both"/>
              <w:rPr>
                <w:iCs/>
                <w:sz w:val="24"/>
                <w:szCs w:val="24"/>
                <w:lang w:val="ru-RU"/>
              </w:rPr>
            </w:pPr>
            <w:r w:rsidRPr="00FB5B11">
              <w:rPr>
                <w:iCs/>
                <w:sz w:val="24"/>
                <w:szCs w:val="24"/>
                <w:lang w:val="ru-RU"/>
              </w:rPr>
              <w:t>Начальник</w:t>
            </w:r>
            <w:proofErr w:type="gramStart"/>
            <w:r w:rsidRPr="00FB5B11">
              <w:rPr>
                <w:iCs/>
                <w:sz w:val="24"/>
                <w:szCs w:val="24"/>
                <w:lang w:val="ru-RU"/>
              </w:rPr>
              <w:t xml:space="preserve"> </w:t>
            </w:r>
            <w:r w:rsidR="00CA33E8">
              <w:rPr>
                <w:iCs/>
                <w:sz w:val="24"/>
                <w:szCs w:val="24"/>
                <w:lang w:val="ru-RU"/>
              </w:rPr>
              <w:t>В</w:t>
            </w:r>
            <w:proofErr w:type="gramEnd"/>
            <w:r w:rsidRPr="00FB5B11">
              <w:rPr>
                <w:iCs/>
                <w:sz w:val="24"/>
                <w:szCs w:val="24"/>
                <w:lang w:val="ru-RU"/>
              </w:rPr>
              <w:t>ідділу освіти, сім’ї, молоді та спорту Носівської міської ради</w:t>
            </w:r>
          </w:p>
          <w:p w:rsidR="0081458C" w:rsidRPr="00FB5B11" w:rsidRDefault="0081458C" w:rsidP="00FB5B11">
            <w:pPr>
              <w:spacing w:line="276" w:lineRule="auto"/>
              <w:jc w:val="both"/>
              <w:rPr>
                <w:iCs/>
                <w:sz w:val="24"/>
                <w:szCs w:val="24"/>
                <w:lang w:val="ru-RU"/>
              </w:rPr>
            </w:pPr>
          </w:p>
          <w:p w:rsidR="0081458C" w:rsidRPr="00FB5B11" w:rsidRDefault="0081458C" w:rsidP="00FB5B11">
            <w:pPr>
              <w:spacing w:line="276" w:lineRule="auto"/>
              <w:jc w:val="both"/>
              <w:rPr>
                <w:iCs/>
                <w:sz w:val="24"/>
                <w:szCs w:val="24"/>
                <w:lang w:val="ru-RU"/>
              </w:rPr>
            </w:pPr>
            <w:r w:rsidRPr="00FB5B11">
              <w:rPr>
                <w:iCs/>
                <w:sz w:val="24"/>
                <w:szCs w:val="24"/>
                <w:lang w:val="ru-RU"/>
              </w:rPr>
              <w:t>______________/</w:t>
            </w:r>
            <w:proofErr w:type="gramStart"/>
            <w:r w:rsidRPr="00FB5B11">
              <w:rPr>
                <w:iCs/>
                <w:sz w:val="24"/>
                <w:szCs w:val="24"/>
                <w:lang w:val="ru-RU"/>
              </w:rPr>
              <w:t>Наталія</w:t>
            </w:r>
            <w:proofErr w:type="gramEnd"/>
            <w:r w:rsidRPr="00FB5B11">
              <w:rPr>
                <w:iCs/>
                <w:sz w:val="24"/>
                <w:szCs w:val="24"/>
                <w:lang w:val="ru-RU"/>
              </w:rPr>
              <w:t xml:space="preserve"> ТОНКОНОГ/</w:t>
            </w:r>
          </w:p>
          <w:p w:rsidR="0081458C" w:rsidRPr="00FB5B11" w:rsidRDefault="0081458C" w:rsidP="00FB5B11">
            <w:pPr>
              <w:spacing w:line="276" w:lineRule="auto"/>
              <w:ind w:firstLine="851"/>
              <w:jc w:val="both"/>
              <w:rPr>
                <w:iCs/>
                <w:sz w:val="24"/>
                <w:szCs w:val="24"/>
                <w:lang w:val="ru-RU"/>
              </w:rPr>
            </w:pPr>
          </w:p>
        </w:tc>
        <w:tc>
          <w:tcPr>
            <w:tcW w:w="4927" w:type="dxa"/>
            <w:shd w:val="clear" w:color="auto" w:fill="auto"/>
          </w:tcPr>
          <w:p w:rsidR="0081458C" w:rsidRPr="00FB5B11" w:rsidRDefault="0081458C" w:rsidP="00FB5B11">
            <w:pPr>
              <w:spacing w:line="276" w:lineRule="auto"/>
              <w:jc w:val="both"/>
              <w:rPr>
                <w:iCs/>
                <w:sz w:val="24"/>
                <w:szCs w:val="24"/>
                <w:lang w:val="ru-RU"/>
              </w:rPr>
            </w:pPr>
            <w:r w:rsidRPr="00FB5B11">
              <w:rPr>
                <w:iCs/>
                <w:sz w:val="24"/>
                <w:szCs w:val="24"/>
                <w:lang w:val="ru-RU"/>
              </w:rPr>
              <w:t>Уповноважений представник трудового колективу</w:t>
            </w:r>
          </w:p>
          <w:p w:rsidR="0081458C" w:rsidRPr="00FB5B11" w:rsidRDefault="0081458C" w:rsidP="00FB5B11">
            <w:pPr>
              <w:spacing w:line="276" w:lineRule="auto"/>
              <w:ind w:firstLine="851"/>
              <w:jc w:val="both"/>
              <w:rPr>
                <w:iCs/>
                <w:sz w:val="24"/>
                <w:szCs w:val="24"/>
                <w:lang w:val="ru-RU"/>
              </w:rPr>
            </w:pPr>
          </w:p>
          <w:p w:rsidR="0081458C" w:rsidRPr="00FB5B11" w:rsidRDefault="00BD62B4" w:rsidP="00FB5B11">
            <w:pPr>
              <w:spacing w:line="276" w:lineRule="auto"/>
              <w:jc w:val="both"/>
              <w:rPr>
                <w:iCs/>
                <w:sz w:val="24"/>
                <w:szCs w:val="24"/>
                <w:lang w:val="ru-RU"/>
              </w:rPr>
            </w:pPr>
            <w:r>
              <w:rPr>
                <w:iCs/>
                <w:sz w:val="24"/>
                <w:szCs w:val="24"/>
                <w:lang w:val="ru-RU"/>
              </w:rPr>
              <w:t>_____________/Олена БУРЯЧОК</w:t>
            </w:r>
            <w:r w:rsidRPr="00FB5B11">
              <w:rPr>
                <w:iCs/>
                <w:sz w:val="24"/>
                <w:szCs w:val="24"/>
                <w:lang w:val="ru-RU"/>
              </w:rPr>
              <w:t>//</w:t>
            </w:r>
          </w:p>
        </w:tc>
      </w:tr>
    </w:tbl>
    <w:p w:rsidR="0081458C" w:rsidRPr="00FB5B11" w:rsidRDefault="0081458C" w:rsidP="00FB5B11">
      <w:pPr>
        <w:spacing w:line="276" w:lineRule="auto"/>
        <w:ind w:firstLine="720"/>
        <w:jc w:val="both"/>
        <w:rPr>
          <w:sz w:val="24"/>
          <w:szCs w:val="24"/>
        </w:rPr>
      </w:pPr>
    </w:p>
    <w:p w:rsidR="00D711D1" w:rsidRPr="00FB5B11" w:rsidRDefault="00D711D1" w:rsidP="00FB5B11">
      <w:pPr>
        <w:spacing w:line="276" w:lineRule="auto"/>
        <w:ind w:firstLine="6379"/>
        <w:jc w:val="both"/>
        <w:rPr>
          <w:sz w:val="24"/>
          <w:szCs w:val="24"/>
          <w:lang w:val="ru-RU"/>
        </w:rPr>
      </w:pPr>
      <w:r w:rsidRPr="00FB5B11">
        <w:rPr>
          <w:sz w:val="24"/>
          <w:szCs w:val="24"/>
        </w:rPr>
        <w:br w:type="page"/>
      </w:r>
      <w:r w:rsidR="00C64DA6" w:rsidRPr="00FB5B11">
        <w:rPr>
          <w:sz w:val="24"/>
          <w:szCs w:val="24"/>
        </w:rPr>
        <w:lastRenderedPageBreak/>
        <w:t xml:space="preserve"> </w:t>
      </w:r>
      <w:r w:rsidRPr="00FB5B11">
        <w:rPr>
          <w:sz w:val="24"/>
          <w:szCs w:val="24"/>
          <w:lang w:val="ru-RU"/>
        </w:rPr>
        <w:t xml:space="preserve">Додаток </w:t>
      </w:r>
      <w:r w:rsidR="001604D9">
        <w:rPr>
          <w:sz w:val="24"/>
          <w:szCs w:val="24"/>
          <w:lang w:val="ru-RU"/>
        </w:rPr>
        <w:t>6</w:t>
      </w:r>
    </w:p>
    <w:p w:rsidR="00D711D1" w:rsidRPr="00FB5B11" w:rsidRDefault="00D711D1" w:rsidP="00FB5B11">
      <w:pPr>
        <w:spacing w:line="276" w:lineRule="auto"/>
        <w:ind w:firstLine="6379"/>
        <w:jc w:val="both"/>
        <w:rPr>
          <w:sz w:val="24"/>
          <w:szCs w:val="24"/>
          <w:lang w:val="ru-RU"/>
        </w:rPr>
      </w:pPr>
      <w:r w:rsidRPr="00FB5B11">
        <w:rPr>
          <w:sz w:val="24"/>
          <w:szCs w:val="24"/>
          <w:lang w:val="ru-RU"/>
        </w:rPr>
        <w:t>до колективного договору</w:t>
      </w:r>
    </w:p>
    <w:p w:rsidR="00C64DA6" w:rsidRPr="00FB5B11" w:rsidRDefault="00C64DA6" w:rsidP="00FB5B11">
      <w:pPr>
        <w:pStyle w:val="af6"/>
        <w:spacing w:line="276" w:lineRule="auto"/>
        <w:jc w:val="both"/>
        <w:rPr>
          <w:rFonts w:ascii="Times New Roman" w:hAnsi="Times New Roman"/>
          <w:sz w:val="24"/>
          <w:szCs w:val="24"/>
          <w:lang w:val="uk-UA"/>
        </w:rPr>
      </w:pPr>
      <w:r w:rsidRPr="00FB5B11">
        <w:rPr>
          <w:rFonts w:ascii="Times New Roman" w:hAnsi="Times New Roman"/>
          <w:sz w:val="24"/>
          <w:szCs w:val="24"/>
          <w:lang w:val="uk-UA"/>
        </w:rPr>
        <w:t xml:space="preserve">                                                                                  </w:t>
      </w:r>
    </w:p>
    <w:p w:rsidR="00FC5486" w:rsidRPr="00F30648" w:rsidRDefault="00FC5486" w:rsidP="00F30648">
      <w:pPr>
        <w:tabs>
          <w:tab w:val="left" w:pos="567"/>
          <w:tab w:val="left" w:pos="709"/>
          <w:tab w:val="left" w:pos="851"/>
          <w:tab w:val="left" w:pos="993"/>
        </w:tabs>
        <w:spacing w:line="276" w:lineRule="auto"/>
        <w:ind w:firstLine="567"/>
        <w:jc w:val="center"/>
        <w:rPr>
          <w:b/>
          <w:sz w:val="24"/>
          <w:szCs w:val="24"/>
        </w:rPr>
      </w:pPr>
      <w:r w:rsidRPr="00F30648">
        <w:rPr>
          <w:b/>
          <w:sz w:val="24"/>
          <w:szCs w:val="24"/>
        </w:rPr>
        <w:t>ПОЛОЖЕННЯ</w:t>
      </w:r>
    </w:p>
    <w:p w:rsidR="00FC5486" w:rsidRPr="00F30648" w:rsidRDefault="00FC5486" w:rsidP="00F30648">
      <w:pPr>
        <w:spacing w:line="276" w:lineRule="auto"/>
        <w:jc w:val="center"/>
        <w:rPr>
          <w:sz w:val="24"/>
          <w:szCs w:val="24"/>
          <w:lang w:val="ru-RU"/>
        </w:rPr>
      </w:pPr>
      <w:r w:rsidRPr="00F30648">
        <w:rPr>
          <w:sz w:val="24"/>
          <w:szCs w:val="24"/>
        </w:rPr>
        <w:t>про преміювання працівників  централізованої</w:t>
      </w:r>
      <w:r w:rsidRPr="00F30648">
        <w:rPr>
          <w:sz w:val="24"/>
          <w:szCs w:val="24"/>
          <w:lang w:val="ru-RU"/>
        </w:rPr>
        <w:t xml:space="preserve"> </w:t>
      </w:r>
      <w:r w:rsidRPr="00F30648">
        <w:rPr>
          <w:sz w:val="24"/>
          <w:szCs w:val="24"/>
        </w:rPr>
        <w:t>бухгалтерії</w:t>
      </w:r>
      <w:r w:rsidRPr="00F30648">
        <w:rPr>
          <w:sz w:val="24"/>
          <w:szCs w:val="24"/>
          <w:lang w:val="ru-RU"/>
        </w:rPr>
        <w:t xml:space="preserve"> </w:t>
      </w:r>
    </w:p>
    <w:p w:rsidR="00FC5486" w:rsidRPr="00F30648" w:rsidRDefault="00FC5486" w:rsidP="00F30648">
      <w:pPr>
        <w:spacing w:line="276" w:lineRule="auto"/>
        <w:jc w:val="center"/>
        <w:rPr>
          <w:sz w:val="24"/>
          <w:szCs w:val="24"/>
          <w:lang w:val="ru-RU"/>
        </w:rPr>
      </w:pPr>
      <w:r w:rsidRPr="00F30648">
        <w:rPr>
          <w:sz w:val="24"/>
          <w:szCs w:val="24"/>
          <w:lang w:val="ru-RU"/>
        </w:rPr>
        <w:t>В</w:t>
      </w:r>
      <w:r w:rsidRPr="00F30648">
        <w:rPr>
          <w:sz w:val="24"/>
          <w:szCs w:val="24"/>
        </w:rPr>
        <w:t>ідділу</w:t>
      </w:r>
      <w:r w:rsidRPr="00F30648">
        <w:rPr>
          <w:sz w:val="24"/>
          <w:szCs w:val="24"/>
          <w:lang w:val="ru-RU"/>
        </w:rPr>
        <w:t xml:space="preserve"> </w:t>
      </w:r>
      <w:r w:rsidRPr="00F30648">
        <w:rPr>
          <w:sz w:val="24"/>
          <w:szCs w:val="24"/>
        </w:rPr>
        <w:t>освіти</w:t>
      </w:r>
      <w:r w:rsidRPr="00F30648">
        <w:rPr>
          <w:sz w:val="24"/>
          <w:szCs w:val="24"/>
          <w:lang w:val="ru-RU"/>
        </w:rPr>
        <w:t xml:space="preserve">, </w:t>
      </w:r>
      <w:r w:rsidRPr="00F30648">
        <w:rPr>
          <w:sz w:val="24"/>
          <w:szCs w:val="24"/>
        </w:rPr>
        <w:t>сім</w:t>
      </w:r>
      <w:r w:rsidRPr="00F30648">
        <w:rPr>
          <w:sz w:val="24"/>
          <w:szCs w:val="24"/>
          <w:lang w:val="ru-RU"/>
        </w:rPr>
        <w:t>’</w:t>
      </w:r>
      <w:r w:rsidRPr="00F30648">
        <w:rPr>
          <w:sz w:val="24"/>
          <w:szCs w:val="24"/>
        </w:rPr>
        <w:t>ї</w:t>
      </w:r>
      <w:r w:rsidRPr="00F30648">
        <w:rPr>
          <w:sz w:val="24"/>
          <w:szCs w:val="24"/>
          <w:lang w:val="ru-RU"/>
        </w:rPr>
        <w:t xml:space="preserve">, </w:t>
      </w:r>
      <w:r w:rsidRPr="00F30648">
        <w:rPr>
          <w:sz w:val="24"/>
          <w:szCs w:val="24"/>
        </w:rPr>
        <w:t>молоді</w:t>
      </w:r>
      <w:r w:rsidRPr="00F30648">
        <w:rPr>
          <w:sz w:val="24"/>
          <w:szCs w:val="24"/>
          <w:lang w:val="ru-RU"/>
        </w:rPr>
        <w:t xml:space="preserve"> </w:t>
      </w:r>
      <w:r w:rsidRPr="00F30648">
        <w:rPr>
          <w:sz w:val="24"/>
          <w:szCs w:val="24"/>
        </w:rPr>
        <w:t>та</w:t>
      </w:r>
      <w:r w:rsidRPr="00F30648">
        <w:rPr>
          <w:sz w:val="24"/>
          <w:szCs w:val="24"/>
          <w:lang w:val="ru-RU"/>
        </w:rPr>
        <w:t xml:space="preserve"> </w:t>
      </w:r>
      <w:r w:rsidRPr="00F30648">
        <w:rPr>
          <w:sz w:val="24"/>
          <w:szCs w:val="24"/>
        </w:rPr>
        <w:t>спорту</w:t>
      </w:r>
      <w:r w:rsidRPr="00F30648">
        <w:rPr>
          <w:sz w:val="24"/>
          <w:szCs w:val="24"/>
          <w:lang w:val="ru-RU"/>
        </w:rPr>
        <w:t xml:space="preserve"> </w:t>
      </w:r>
      <w:r w:rsidRPr="00F30648">
        <w:rPr>
          <w:sz w:val="24"/>
          <w:szCs w:val="24"/>
        </w:rPr>
        <w:t>Носівської</w:t>
      </w:r>
      <w:r w:rsidRPr="00F30648">
        <w:rPr>
          <w:sz w:val="24"/>
          <w:szCs w:val="24"/>
          <w:lang w:val="ru-RU"/>
        </w:rPr>
        <w:t xml:space="preserve"> </w:t>
      </w:r>
      <w:r w:rsidRPr="00F30648">
        <w:rPr>
          <w:sz w:val="24"/>
          <w:szCs w:val="24"/>
        </w:rPr>
        <w:t>міської</w:t>
      </w:r>
      <w:r w:rsidRPr="00F30648">
        <w:rPr>
          <w:sz w:val="24"/>
          <w:szCs w:val="24"/>
          <w:lang w:val="ru-RU"/>
        </w:rPr>
        <w:t xml:space="preserve"> </w:t>
      </w:r>
      <w:proofErr w:type="gramStart"/>
      <w:r w:rsidRPr="00F30648">
        <w:rPr>
          <w:sz w:val="24"/>
          <w:szCs w:val="24"/>
        </w:rPr>
        <w:t>ради</w:t>
      </w:r>
      <w:proofErr w:type="gramEnd"/>
      <w:r w:rsidRPr="00F30648">
        <w:rPr>
          <w:sz w:val="24"/>
          <w:szCs w:val="24"/>
          <w:lang w:val="ru-RU"/>
        </w:rPr>
        <w:t xml:space="preserve"> </w:t>
      </w:r>
    </w:p>
    <w:p w:rsidR="00FC5486" w:rsidRPr="00F30648" w:rsidRDefault="00FC5486" w:rsidP="00F30648">
      <w:pPr>
        <w:shd w:val="clear" w:color="auto" w:fill="FFFFFF"/>
        <w:tabs>
          <w:tab w:val="left" w:pos="567"/>
          <w:tab w:val="left" w:pos="709"/>
          <w:tab w:val="left" w:pos="851"/>
          <w:tab w:val="left" w:pos="993"/>
        </w:tabs>
        <w:spacing w:before="283" w:line="276" w:lineRule="auto"/>
        <w:ind w:right="998" w:firstLine="567"/>
        <w:jc w:val="center"/>
        <w:rPr>
          <w:b/>
          <w:bCs/>
          <w:sz w:val="24"/>
          <w:szCs w:val="24"/>
          <w:u w:val="single"/>
        </w:rPr>
      </w:pPr>
      <w:r w:rsidRPr="00F30648">
        <w:rPr>
          <w:b/>
          <w:bCs/>
          <w:sz w:val="24"/>
          <w:szCs w:val="24"/>
          <w:u w:val="single"/>
        </w:rPr>
        <w:t>1. Загальне положення</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color w:val="000000"/>
          <w:sz w:val="24"/>
          <w:szCs w:val="24"/>
          <w:shd w:val="clear" w:color="auto" w:fill="FEFEFE"/>
        </w:rPr>
        <w:t>1.1. Положення про преміювання працівників</w:t>
      </w:r>
      <w:r w:rsidRPr="00F30648">
        <w:rPr>
          <w:sz w:val="24"/>
          <w:szCs w:val="24"/>
        </w:rPr>
        <w:t xml:space="preserve"> централізованої бухгалтерії (далі – Положення) Відділу освіти, сім’ї, молоді та спорту Носівської міської ради (далі – Відділу освіти)</w:t>
      </w:r>
      <w:r w:rsidRPr="00F30648">
        <w:rPr>
          <w:color w:val="000000"/>
          <w:sz w:val="24"/>
          <w:szCs w:val="24"/>
          <w:shd w:val="clear" w:color="auto" w:fill="FEFEFE"/>
        </w:rPr>
        <w:t xml:space="preserve"> розроблено відповідно до Кодексу законів про працю України, Законів України «Про оплату праці»,  Постанов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 268 від 09.03.2006 р.,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 </w:t>
      </w:r>
      <w:r w:rsidRPr="00F30648">
        <w:rPr>
          <w:sz w:val="24"/>
          <w:szCs w:val="24"/>
        </w:rPr>
        <w:t>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 557.</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1.2. Положення про преміювання працівників централізованої бухгалтерії Відділу освіти запроваджується з метою:</w:t>
      </w:r>
    </w:p>
    <w:p w:rsidR="00FC5486" w:rsidRPr="00F30648" w:rsidRDefault="00FC5486" w:rsidP="00F30648">
      <w:pPr>
        <w:tabs>
          <w:tab w:val="left" w:pos="567"/>
          <w:tab w:val="left" w:pos="709"/>
          <w:tab w:val="left" w:pos="851"/>
          <w:tab w:val="left" w:pos="993"/>
        </w:tabs>
        <w:spacing w:line="276" w:lineRule="auto"/>
        <w:ind w:firstLine="567"/>
        <w:jc w:val="both"/>
        <w:rPr>
          <w:color w:val="000000"/>
          <w:sz w:val="24"/>
          <w:szCs w:val="24"/>
        </w:rPr>
      </w:pPr>
      <w:r w:rsidRPr="00F30648">
        <w:rPr>
          <w:color w:val="000000"/>
          <w:sz w:val="24"/>
          <w:szCs w:val="24"/>
        </w:rPr>
        <w:t>- підвищення мотивації до праці працівників з урахуванням особистого внеску кожного члена колективу;</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стимулювання до виконання працівниками посадових обов’язків на високому професійному рівні та зміцнення трудової дисципліни. </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1.3. Визначення розміру премії та її виплата проводиться в залежності від специфіки роботи і особистого трудового внеску кожного працівника. </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1.4. Преміювання здійснюється за рахунок та в межах фонду заробітної плати затвердженого кошторисом  на поточний рік.</w:t>
      </w:r>
    </w:p>
    <w:p w:rsidR="00FC5486" w:rsidRPr="00F30648" w:rsidRDefault="00FC5486" w:rsidP="00B20F33">
      <w:pPr>
        <w:pStyle w:val="af8"/>
        <w:widowControl/>
        <w:numPr>
          <w:ilvl w:val="0"/>
          <w:numId w:val="39"/>
        </w:numPr>
        <w:tabs>
          <w:tab w:val="left" w:pos="567"/>
          <w:tab w:val="left" w:pos="709"/>
          <w:tab w:val="left" w:pos="851"/>
          <w:tab w:val="left" w:pos="993"/>
        </w:tabs>
        <w:autoSpaceDE/>
        <w:autoSpaceDN/>
        <w:adjustRightInd/>
        <w:spacing w:after="160" w:line="276" w:lineRule="auto"/>
        <w:ind w:left="0" w:firstLine="567"/>
        <w:jc w:val="center"/>
        <w:rPr>
          <w:b/>
          <w:sz w:val="24"/>
          <w:szCs w:val="24"/>
        </w:rPr>
      </w:pPr>
      <w:r w:rsidRPr="00F30648">
        <w:rPr>
          <w:b/>
          <w:sz w:val="24"/>
          <w:szCs w:val="24"/>
        </w:rPr>
        <w:t>Порядок та розміри преміювання</w:t>
      </w:r>
    </w:p>
    <w:p w:rsidR="00FC5486" w:rsidRPr="00F30648" w:rsidRDefault="00FC5486" w:rsidP="00B20F33">
      <w:pPr>
        <w:pStyle w:val="af8"/>
        <w:widowControl/>
        <w:numPr>
          <w:ilvl w:val="1"/>
          <w:numId w:val="39"/>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Начальник Відділу освіти має право преміювати працівників централізованої бухгалтерії в межах асигнувань, передбачених кошторисом на оплату праці.</w:t>
      </w:r>
    </w:p>
    <w:p w:rsidR="00FC5486" w:rsidRPr="00F30648" w:rsidRDefault="00FC5486" w:rsidP="00B20F33">
      <w:pPr>
        <w:pStyle w:val="af8"/>
        <w:widowControl/>
        <w:numPr>
          <w:ilvl w:val="1"/>
          <w:numId w:val="39"/>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Підставою для виплати премії є наказ начальника Відділу освіти.</w:t>
      </w:r>
    </w:p>
    <w:p w:rsidR="00FC5486" w:rsidRPr="00F30648" w:rsidRDefault="00FC5486" w:rsidP="00B20F33">
      <w:pPr>
        <w:pStyle w:val="af8"/>
        <w:widowControl/>
        <w:numPr>
          <w:ilvl w:val="1"/>
          <w:numId w:val="39"/>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Преміювання працівників централізованої бухгалтерії Відділу</w:t>
      </w:r>
      <w:r w:rsidR="009440CB" w:rsidRPr="00F30648">
        <w:rPr>
          <w:sz w:val="24"/>
          <w:szCs w:val="24"/>
        </w:rPr>
        <w:t xml:space="preserve"> освіти</w:t>
      </w:r>
      <w:r w:rsidRPr="00F30648">
        <w:rPr>
          <w:sz w:val="24"/>
          <w:szCs w:val="24"/>
        </w:rPr>
        <w:t xml:space="preserve"> може проводитись за підсумками роботи за місяць, квартал, рік тощо, професійних свят, ювілейних дат, та в інших випадках за умови виконання основних показників діяльності Відділу освіти відповідно до затверджених критеріїв якості роботи і в залежності від особистого внеску кожного працівника. </w:t>
      </w:r>
    </w:p>
    <w:p w:rsidR="00FC5486" w:rsidRPr="00F30648" w:rsidRDefault="00FC5486" w:rsidP="00B20F33">
      <w:pPr>
        <w:pStyle w:val="af8"/>
        <w:widowControl/>
        <w:numPr>
          <w:ilvl w:val="1"/>
          <w:numId w:val="39"/>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Преміювання може бути персональним за особистий внесок у виконання важливого завдання чи термінової роботи, до знаменної дати тощо.</w:t>
      </w:r>
    </w:p>
    <w:p w:rsidR="00FC5486" w:rsidRPr="00F30648" w:rsidRDefault="00FC5486" w:rsidP="00B20F33">
      <w:pPr>
        <w:pStyle w:val="af8"/>
        <w:widowControl/>
        <w:numPr>
          <w:ilvl w:val="1"/>
          <w:numId w:val="39"/>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w:t>
      </w:r>
      <w:r w:rsidRPr="00F30648">
        <w:rPr>
          <w:color w:val="000000"/>
          <w:sz w:val="24"/>
          <w:szCs w:val="24"/>
        </w:rPr>
        <w:t xml:space="preserve">Індивідуальний розмір премій працівникам </w:t>
      </w:r>
      <w:r w:rsidRPr="00F30648">
        <w:rPr>
          <w:sz w:val="24"/>
          <w:szCs w:val="24"/>
        </w:rPr>
        <w:t xml:space="preserve">централізованої бухгалтерії </w:t>
      </w:r>
      <w:r w:rsidRPr="00F30648">
        <w:rPr>
          <w:color w:val="000000"/>
          <w:sz w:val="24"/>
          <w:szCs w:val="24"/>
        </w:rPr>
        <w:t xml:space="preserve">за виконання показників, зазначених в розділі 3 цього Положення, </w:t>
      </w:r>
      <w:r w:rsidRPr="00F30648">
        <w:rPr>
          <w:sz w:val="24"/>
          <w:szCs w:val="24"/>
        </w:rPr>
        <w:t>не обмежується граничними розмірами та встановлюються начальником Відділу</w:t>
      </w:r>
      <w:r w:rsidRPr="00F30648">
        <w:rPr>
          <w:color w:val="000000"/>
          <w:sz w:val="24"/>
          <w:szCs w:val="24"/>
        </w:rPr>
        <w:t xml:space="preserve"> освіти за поданням головного бухгалтера.</w:t>
      </w:r>
    </w:p>
    <w:p w:rsidR="00FC5486" w:rsidRPr="00F30648" w:rsidRDefault="00FC5486" w:rsidP="00B20F33">
      <w:pPr>
        <w:pStyle w:val="af8"/>
        <w:widowControl/>
        <w:numPr>
          <w:ilvl w:val="1"/>
          <w:numId w:val="39"/>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lastRenderedPageBreak/>
        <w:t xml:space="preserve"> Працівникам, щойно оформленим на роботу і таким які звільняються з роботи в місяці, за яким проводиться преміювання, премії виплачуються пропорційно до відпрацьованого часу.</w:t>
      </w:r>
    </w:p>
    <w:p w:rsidR="00FC5486" w:rsidRPr="00F30648" w:rsidRDefault="00FC5486" w:rsidP="00B20F33">
      <w:pPr>
        <w:pStyle w:val="af8"/>
        <w:widowControl/>
        <w:numPr>
          <w:ilvl w:val="1"/>
          <w:numId w:val="39"/>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Розмір премії працівнику може встановлюватись як у відсотках до посадового окладу, так і в фіксованій грошовій сумі.</w:t>
      </w:r>
    </w:p>
    <w:p w:rsidR="00FC5486" w:rsidRPr="00F30648" w:rsidRDefault="00FC5486" w:rsidP="00B20F33">
      <w:pPr>
        <w:pStyle w:val="af8"/>
        <w:widowControl/>
        <w:numPr>
          <w:ilvl w:val="1"/>
          <w:numId w:val="39"/>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Централізованою бухгалтерією виплата премій здійснюється на підставі наказу начальника Відділу освіти, як правило, у терміни виплати заробітної плати за другу половину місяця.</w:t>
      </w:r>
    </w:p>
    <w:p w:rsidR="00FC5486" w:rsidRPr="00F30648" w:rsidRDefault="00FC5486" w:rsidP="00F30648">
      <w:pPr>
        <w:shd w:val="clear" w:color="auto" w:fill="FFFFFF"/>
        <w:tabs>
          <w:tab w:val="left" w:pos="567"/>
          <w:tab w:val="left" w:pos="709"/>
          <w:tab w:val="left" w:pos="851"/>
          <w:tab w:val="left" w:pos="993"/>
        </w:tabs>
        <w:spacing w:before="278" w:line="276" w:lineRule="auto"/>
        <w:ind w:firstLine="567"/>
        <w:jc w:val="center"/>
        <w:rPr>
          <w:b/>
          <w:bCs/>
          <w:sz w:val="24"/>
          <w:szCs w:val="24"/>
        </w:rPr>
      </w:pPr>
      <w:r w:rsidRPr="00F30648">
        <w:rPr>
          <w:b/>
          <w:bCs/>
          <w:sz w:val="24"/>
          <w:szCs w:val="24"/>
        </w:rPr>
        <w:t>3. Показники преміювання</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3.1 </w:t>
      </w:r>
      <w:r w:rsidRPr="00F30648">
        <w:rPr>
          <w:b/>
          <w:sz w:val="24"/>
          <w:szCs w:val="24"/>
        </w:rPr>
        <w:t>Головними критеріями оцінки праці працівників  централізованої бухгалтерії при преміюванні є:</w:t>
      </w:r>
      <w:r w:rsidRPr="00F30648">
        <w:rPr>
          <w:sz w:val="24"/>
          <w:szCs w:val="24"/>
        </w:rPr>
        <w:t xml:space="preserve"> </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своєчасна і чітка організація бухгалтерського обліку;</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контроль за цільовим і економним витрачанням коштів відповідно до затверджених кошторисів;</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своєчасне складання податкової і бухгалтерської звітності і подання її відповідним органам;</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своєчасність розрахунків із заробітної плати та соціальних виплат;</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w:t>
      </w:r>
      <w:r w:rsidRPr="00F30648">
        <w:rPr>
          <w:sz w:val="24"/>
          <w:szCs w:val="24"/>
          <w:lang w:val="en-US"/>
        </w:rPr>
        <w:t> </w:t>
      </w:r>
      <w:r w:rsidRPr="00F30648">
        <w:rPr>
          <w:sz w:val="24"/>
          <w:szCs w:val="24"/>
        </w:rPr>
        <w:t>своєчасне стягнення дебіторської і погашення кредиторської заборгованості;</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w:t>
      </w:r>
      <w:r w:rsidRPr="00F30648">
        <w:rPr>
          <w:sz w:val="24"/>
          <w:szCs w:val="24"/>
          <w:lang w:val="en-US"/>
        </w:rPr>
        <w:t> </w:t>
      </w:r>
      <w:r w:rsidRPr="00F30648">
        <w:rPr>
          <w:sz w:val="24"/>
          <w:szCs w:val="24"/>
        </w:rPr>
        <w:t>організація повного обліку основних засобів, матеріалів, палива, продуктів харчування, коштів та інших цінностей;</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своєчасне виконання договірних відносин з оплати постачання енергоносіїв, продуктів харчування, пального та інших товарів, робіт та послуг;</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якісне і сумлінне виконання робіт, пов’язаних з організацією процедур закупівель; </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значні досягнення в роботі, високі показники діяльності; </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дотримання в роботі вимог діючого трудового законодавства, Правил внутрішнього трудового розпорядку, техніки безпеки та охорони праці, інших нормативно-правових актів, які регламентують різні сторони їх трудової діяльності;</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інші критерії та показники діяльності, що не суперечать законодавству та цьому Положенню.</w:t>
      </w:r>
    </w:p>
    <w:p w:rsidR="00FC5486" w:rsidRPr="00F30648" w:rsidRDefault="00FC5486" w:rsidP="00F30648">
      <w:pPr>
        <w:tabs>
          <w:tab w:val="left" w:pos="567"/>
          <w:tab w:val="left" w:pos="709"/>
          <w:tab w:val="left" w:pos="851"/>
          <w:tab w:val="left" w:pos="993"/>
        </w:tabs>
        <w:spacing w:line="276" w:lineRule="auto"/>
        <w:ind w:firstLine="567"/>
        <w:jc w:val="center"/>
        <w:rPr>
          <w:b/>
          <w:sz w:val="24"/>
          <w:szCs w:val="24"/>
        </w:rPr>
      </w:pPr>
      <w:r w:rsidRPr="00F30648">
        <w:rPr>
          <w:b/>
          <w:sz w:val="24"/>
          <w:szCs w:val="24"/>
        </w:rPr>
        <w:t>4. Позбавлення премії</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4.1. Розмір премії працівника централізованої бухгалтерії може бути зменшено за такими підставами:</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  невиконання або неналежне виконання посадових обов’язків та недотримання вимог посадової інструкції;</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  порушення виконавчої дисципліни (запізнення на роботу чи передчасне залишення свого робочого місця, порушення термінів виконання доручень та завдань, отриманих у тому числі на нарадах, неякісного їх виконання); </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порушення Правил внутрішнього трудового розпорядку Відділу освіти;</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порушення правил техніки безпеки і охорони праці, виробничої санітарії, недотримання вимог санітарно-епідеміологічного режиму; </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4.2. Працівник позбавляється премії за:</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повторні або систематичні порушення, передбачені п. 4.1. Положення;</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недотримання трудової дисципліни (прогул, поява на робочому місці в стані алкогольного, наркотичного сп’яніння, порушення встановленого режиму роботи) та інші грубі порушення Правил внутрішнього трудового розпорядку;</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lastRenderedPageBreak/>
        <w:t>- подачу недостовірних первинних статистичних, бухгалтерських та інших даних, що призвели до викривлення бухгалтерських та фінансових звітів, порушень щодо визначення  та нарахування заробітної плати, вартості платних послуг тощо;</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у випадку притягнення до дисциплінарної відповідальності. </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4.3. Працівник, якому винесено догану, позбавляється премії строком на дванадцять місяців від дати реєстрації наказу про накладення дисциплінарного стягнення. </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Якщо протягом визначеного терміну з дня винесення догани до нього не буде застосовано нове дисциплінарне стягнення, він вважається таким, що не мав дисциплінарного стягнення.</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Якщо працівник не допустив нового порушення трудової дисципліни, проявив себе як сумлінний працівник і стягнення з нього зняте наказом </w:t>
      </w:r>
      <w:r w:rsidR="00465D59" w:rsidRPr="00F30648">
        <w:rPr>
          <w:sz w:val="24"/>
          <w:szCs w:val="24"/>
        </w:rPr>
        <w:t>начальника Відділу освіти</w:t>
      </w:r>
      <w:r w:rsidRPr="00F30648">
        <w:rPr>
          <w:sz w:val="24"/>
          <w:szCs w:val="24"/>
        </w:rPr>
        <w:t xml:space="preserve"> достроково, він преміюється на загальних підставах відповідно до норм цього Положення.</w:t>
      </w:r>
    </w:p>
    <w:p w:rsidR="00FC5486" w:rsidRPr="00F30648" w:rsidRDefault="00FC5486" w:rsidP="00F30648">
      <w:pPr>
        <w:tabs>
          <w:tab w:val="left" w:pos="567"/>
          <w:tab w:val="left" w:pos="709"/>
          <w:tab w:val="left" w:pos="851"/>
          <w:tab w:val="left" w:pos="993"/>
        </w:tabs>
        <w:spacing w:line="276" w:lineRule="auto"/>
        <w:ind w:firstLine="567"/>
        <w:rPr>
          <w:sz w:val="24"/>
          <w:szCs w:val="24"/>
        </w:rPr>
      </w:pPr>
    </w:p>
    <w:p w:rsidR="00FC5486" w:rsidRPr="00F30648" w:rsidRDefault="00FC5486" w:rsidP="00F30648">
      <w:pPr>
        <w:tabs>
          <w:tab w:val="left" w:pos="567"/>
          <w:tab w:val="left" w:pos="709"/>
          <w:tab w:val="left" w:pos="851"/>
          <w:tab w:val="left" w:pos="993"/>
        </w:tabs>
        <w:spacing w:line="276" w:lineRule="auto"/>
        <w:ind w:firstLine="567"/>
        <w:jc w:val="center"/>
        <w:rPr>
          <w:b/>
          <w:sz w:val="24"/>
          <w:szCs w:val="24"/>
        </w:rPr>
      </w:pPr>
      <w:r w:rsidRPr="00F30648">
        <w:rPr>
          <w:b/>
          <w:sz w:val="24"/>
          <w:szCs w:val="24"/>
        </w:rPr>
        <w:t>5. Прикінцеві положення</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5.1. Із введенням в дію цього Положення усі попередні нормативні документи Відділу освіти, що регламентують нарахування і виплату премій працівникам централізованої бухгалтерії, вважаються такими, що втратили чинність.</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5.2. Зміни та доповнення до даного Положення вносяться у порядку, встановленому чинним законодавством та внутрішніми організаційно-розпорядчими документами Відділу</w:t>
      </w:r>
      <w:r w:rsidR="00465D59" w:rsidRPr="00F30648">
        <w:rPr>
          <w:sz w:val="24"/>
          <w:szCs w:val="24"/>
        </w:rPr>
        <w:t xml:space="preserve"> освіти.</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5.3. Відносини, що не врегульовані у цьому Положенні, регулюються чинним законодавством України.</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5.4. Спори з питань преміювання розглядаються у порядку, передбаченому нормами чинного законодавства.</w:t>
      </w:r>
    </w:p>
    <w:p w:rsidR="00FC5486" w:rsidRPr="00F30648" w:rsidRDefault="00FC5486"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ab/>
      </w:r>
    </w:p>
    <w:p w:rsidR="0081458C" w:rsidRPr="00F30648" w:rsidRDefault="0081458C" w:rsidP="00F30648">
      <w:pPr>
        <w:spacing w:line="276" w:lineRule="auto"/>
        <w:jc w:val="both"/>
        <w:rPr>
          <w:sz w:val="24"/>
          <w:szCs w:val="24"/>
        </w:rPr>
      </w:pPr>
    </w:p>
    <w:p w:rsidR="0081458C" w:rsidRPr="00F30648" w:rsidRDefault="0081458C" w:rsidP="00F30648">
      <w:pPr>
        <w:spacing w:line="276" w:lineRule="auto"/>
        <w:jc w:val="both"/>
        <w:rPr>
          <w:sz w:val="24"/>
          <w:szCs w:val="24"/>
        </w:rPr>
      </w:pPr>
    </w:p>
    <w:tbl>
      <w:tblPr>
        <w:tblW w:w="0" w:type="auto"/>
        <w:tblLook w:val="04A0" w:firstRow="1" w:lastRow="0" w:firstColumn="1" w:lastColumn="0" w:noHBand="0" w:noVBand="1"/>
      </w:tblPr>
      <w:tblGrid>
        <w:gridCol w:w="4927"/>
        <w:gridCol w:w="4927"/>
      </w:tblGrid>
      <w:tr w:rsidR="0081458C" w:rsidRPr="00F30648" w:rsidTr="001F02A2">
        <w:tc>
          <w:tcPr>
            <w:tcW w:w="4927" w:type="dxa"/>
            <w:shd w:val="clear" w:color="auto" w:fill="auto"/>
          </w:tcPr>
          <w:p w:rsidR="0081458C" w:rsidRPr="00F30648" w:rsidRDefault="00CA33E8" w:rsidP="00F30648">
            <w:pPr>
              <w:spacing w:line="276" w:lineRule="auto"/>
              <w:jc w:val="both"/>
              <w:rPr>
                <w:iCs/>
                <w:sz w:val="24"/>
                <w:szCs w:val="24"/>
                <w:lang w:val="ru-RU"/>
              </w:rPr>
            </w:pPr>
            <w:r>
              <w:rPr>
                <w:iCs/>
                <w:sz w:val="24"/>
                <w:szCs w:val="24"/>
                <w:lang w:val="ru-RU"/>
              </w:rPr>
              <w:t>Начальник</w:t>
            </w:r>
            <w:proofErr w:type="gramStart"/>
            <w:r>
              <w:rPr>
                <w:iCs/>
                <w:sz w:val="24"/>
                <w:szCs w:val="24"/>
                <w:lang w:val="ru-RU"/>
              </w:rPr>
              <w:t xml:space="preserve"> В</w:t>
            </w:r>
            <w:proofErr w:type="gramEnd"/>
            <w:r w:rsidR="0081458C" w:rsidRPr="00F30648">
              <w:rPr>
                <w:iCs/>
                <w:sz w:val="24"/>
                <w:szCs w:val="24"/>
                <w:lang w:val="ru-RU"/>
              </w:rPr>
              <w:t>ідділу освіти, сім’ї, молоді та спорту Носівської міської ради</w:t>
            </w:r>
          </w:p>
          <w:p w:rsidR="0081458C" w:rsidRPr="00F30648" w:rsidRDefault="0081458C" w:rsidP="00F30648">
            <w:pPr>
              <w:spacing w:line="276" w:lineRule="auto"/>
              <w:jc w:val="both"/>
              <w:rPr>
                <w:iCs/>
                <w:sz w:val="24"/>
                <w:szCs w:val="24"/>
                <w:lang w:val="ru-RU"/>
              </w:rPr>
            </w:pPr>
          </w:p>
          <w:p w:rsidR="0081458C" w:rsidRPr="00F30648" w:rsidRDefault="0081458C" w:rsidP="00F30648">
            <w:pPr>
              <w:spacing w:line="276" w:lineRule="auto"/>
              <w:jc w:val="both"/>
              <w:rPr>
                <w:iCs/>
                <w:sz w:val="24"/>
                <w:szCs w:val="24"/>
                <w:lang w:val="ru-RU"/>
              </w:rPr>
            </w:pPr>
            <w:r w:rsidRPr="00F30648">
              <w:rPr>
                <w:iCs/>
                <w:sz w:val="24"/>
                <w:szCs w:val="24"/>
                <w:lang w:val="ru-RU"/>
              </w:rPr>
              <w:t>______________/</w:t>
            </w:r>
            <w:proofErr w:type="gramStart"/>
            <w:r w:rsidRPr="00F30648">
              <w:rPr>
                <w:iCs/>
                <w:sz w:val="24"/>
                <w:szCs w:val="24"/>
                <w:lang w:val="ru-RU"/>
              </w:rPr>
              <w:t>Наталія</w:t>
            </w:r>
            <w:proofErr w:type="gramEnd"/>
            <w:r w:rsidRPr="00F30648">
              <w:rPr>
                <w:iCs/>
                <w:sz w:val="24"/>
                <w:szCs w:val="24"/>
                <w:lang w:val="ru-RU"/>
              </w:rPr>
              <w:t xml:space="preserve"> ТОНКОНОГ/</w:t>
            </w:r>
          </w:p>
          <w:p w:rsidR="0081458C" w:rsidRPr="00F30648" w:rsidRDefault="0081458C" w:rsidP="00F30648">
            <w:pPr>
              <w:spacing w:line="276" w:lineRule="auto"/>
              <w:ind w:firstLine="851"/>
              <w:jc w:val="both"/>
              <w:rPr>
                <w:iCs/>
                <w:sz w:val="24"/>
                <w:szCs w:val="24"/>
                <w:lang w:val="ru-RU"/>
              </w:rPr>
            </w:pPr>
          </w:p>
        </w:tc>
        <w:tc>
          <w:tcPr>
            <w:tcW w:w="4927" w:type="dxa"/>
            <w:shd w:val="clear" w:color="auto" w:fill="auto"/>
          </w:tcPr>
          <w:p w:rsidR="0081458C" w:rsidRPr="00F30648" w:rsidRDefault="0081458C" w:rsidP="00F30648">
            <w:pPr>
              <w:spacing w:line="276" w:lineRule="auto"/>
              <w:jc w:val="both"/>
              <w:rPr>
                <w:iCs/>
                <w:sz w:val="24"/>
                <w:szCs w:val="24"/>
                <w:lang w:val="ru-RU"/>
              </w:rPr>
            </w:pPr>
            <w:r w:rsidRPr="00F30648">
              <w:rPr>
                <w:iCs/>
                <w:sz w:val="24"/>
                <w:szCs w:val="24"/>
                <w:lang w:val="ru-RU"/>
              </w:rPr>
              <w:t>Уповноважений представник трудового колективу</w:t>
            </w:r>
          </w:p>
          <w:p w:rsidR="0081458C" w:rsidRPr="00F30648" w:rsidRDefault="0081458C" w:rsidP="00F30648">
            <w:pPr>
              <w:spacing w:line="276" w:lineRule="auto"/>
              <w:ind w:firstLine="851"/>
              <w:jc w:val="both"/>
              <w:rPr>
                <w:iCs/>
                <w:sz w:val="24"/>
                <w:szCs w:val="24"/>
                <w:lang w:val="ru-RU"/>
              </w:rPr>
            </w:pPr>
          </w:p>
          <w:p w:rsidR="0081458C" w:rsidRPr="00F30648" w:rsidRDefault="00FC5486" w:rsidP="00F30648">
            <w:pPr>
              <w:spacing w:line="276" w:lineRule="auto"/>
              <w:jc w:val="both"/>
              <w:rPr>
                <w:iCs/>
                <w:sz w:val="24"/>
                <w:szCs w:val="24"/>
                <w:lang w:val="ru-RU"/>
              </w:rPr>
            </w:pPr>
            <w:r w:rsidRPr="00F30648">
              <w:rPr>
                <w:iCs/>
                <w:sz w:val="24"/>
                <w:szCs w:val="24"/>
                <w:lang w:val="ru-RU"/>
              </w:rPr>
              <w:t>_____________/Олена БУРЯЧОК</w:t>
            </w:r>
            <w:r w:rsidR="0081458C" w:rsidRPr="00F30648">
              <w:rPr>
                <w:iCs/>
                <w:sz w:val="24"/>
                <w:szCs w:val="24"/>
                <w:lang w:val="ru-RU"/>
              </w:rPr>
              <w:t>/</w:t>
            </w:r>
          </w:p>
        </w:tc>
      </w:tr>
    </w:tbl>
    <w:p w:rsidR="00C64DA6" w:rsidRPr="00F30648" w:rsidRDefault="00C64DA6" w:rsidP="00F30648">
      <w:pPr>
        <w:spacing w:line="276" w:lineRule="auto"/>
        <w:jc w:val="both"/>
        <w:rPr>
          <w:sz w:val="24"/>
          <w:szCs w:val="24"/>
          <w:lang w:val="ru-RU"/>
        </w:rPr>
      </w:pPr>
    </w:p>
    <w:p w:rsidR="00D711D1" w:rsidRPr="00F30648" w:rsidRDefault="0081458C" w:rsidP="00F30648">
      <w:pPr>
        <w:spacing w:line="276" w:lineRule="auto"/>
        <w:ind w:firstLine="6379"/>
        <w:jc w:val="both"/>
        <w:rPr>
          <w:sz w:val="24"/>
          <w:szCs w:val="24"/>
          <w:lang w:val="ru-RU"/>
        </w:rPr>
      </w:pPr>
      <w:r w:rsidRPr="00F30648">
        <w:rPr>
          <w:sz w:val="24"/>
          <w:szCs w:val="24"/>
        </w:rPr>
        <w:br w:type="page"/>
      </w:r>
      <w:r w:rsidR="00D711D1" w:rsidRPr="00F30648">
        <w:rPr>
          <w:sz w:val="24"/>
          <w:szCs w:val="24"/>
        </w:rPr>
        <w:lastRenderedPageBreak/>
        <w:t xml:space="preserve">Додаток </w:t>
      </w:r>
      <w:r w:rsidR="001604D9" w:rsidRPr="00F30648">
        <w:rPr>
          <w:sz w:val="24"/>
          <w:szCs w:val="24"/>
        </w:rPr>
        <w:t>7</w:t>
      </w:r>
    </w:p>
    <w:p w:rsidR="00D711D1" w:rsidRPr="00F30648" w:rsidRDefault="00D711D1" w:rsidP="00F30648">
      <w:pPr>
        <w:spacing w:line="276" w:lineRule="auto"/>
        <w:ind w:firstLine="6379"/>
        <w:jc w:val="both"/>
        <w:rPr>
          <w:sz w:val="24"/>
          <w:szCs w:val="24"/>
          <w:lang w:val="ru-RU"/>
        </w:rPr>
      </w:pPr>
      <w:r w:rsidRPr="00F30648">
        <w:rPr>
          <w:sz w:val="24"/>
          <w:szCs w:val="24"/>
          <w:lang w:val="ru-RU"/>
        </w:rPr>
        <w:t>до колективного договору</w:t>
      </w:r>
    </w:p>
    <w:p w:rsidR="00C64DA6" w:rsidRPr="00F30648" w:rsidRDefault="00C64DA6"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 xml:space="preserve">           </w:t>
      </w:r>
    </w:p>
    <w:p w:rsidR="00C64DA6" w:rsidRPr="00F30648" w:rsidRDefault="00C64DA6" w:rsidP="00F30648">
      <w:pPr>
        <w:spacing w:line="276" w:lineRule="auto"/>
        <w:jc w:val="center"/>
        <w:rPr>
          <w:b/>
          <w:sz w:val="24"/>
          <w:szCs w:val="24"/>
        </w:rPr>
      </w:pPr>
      <w:r w:rsidRPr="00F30648">
        <w:rPr>
          <w:b/>
          <w:sz w:val="24"/>
          <w:szCs w:val="24"/>
        </w:rPr>
        <w:t>ПОЛОЖЕННЯ</w:t>
      </w:r>
    </w:p>
    <w:p w:rsidR="00FB6B06" w:rsidRPr="00F30648" w:rsidRDefault="00C64DA6" w:rsidP="00F30648">
      <w:pPr>
        <w:spacing w:line="276" w:lineRule="auto"/>
        <w:jc w:val="center"/>
        <w:rPr>
          <w:b/>
          <w:sz w:val="24"/>
          <w:szCs w:val="24"/>
        </w:rPr>
      </w:pPr>
      <w:r w:rsidRPr="00F30648">
        <w:rPr>
          <w:b/>
          <w:sz w:val="24"/>
          <w:szCs w:val="24"/>
        </w:rPr>
        <w:t>про преміювання працівників групи</w:t>
      </w:r>
      <w:r w:rsidR="00FB6B06" w:rsidRPr="00F30648">
        <w:rPr>
          <w:b/>
          <w:sz w:val="24"/>
          <w:szCs w:val="24"/>
        </w:rPr>
        <w:t xml:space="preserve"> централізованого господарського обслуговування </w:t>
      </w:r>
      <w:r w:rsidR="009440CB" w:rsidRPr="00F30648">
        <w:rPr>
          <w:b/>
          <w:sz w:val="24"/>
          <w:szCs w:val="24"/>
        </w:rPr>
        <w:t>В</w:t>
      </w:r>
      <w:r w:rsidR="00FB6B06" w:rsidRPr="00F30648">
        <w:rPr>
          <w:b/>
          <w:sz w:val="24"/>
          <w:szCs w:val="24"/>
        </w:rPr>
        <w:t>ідділу освіти, сім’ї, молоді та спорту Носівської міської ради</w:t>
      </w:r>
    </w:p>
    <w:p w:rsidR="009440CB" w:rsidRPr="00F30648" w:rsidRDefault="009440CB" w:rsidP="00F30648">
      <w:pPr>
        <w:shd w:val="clear" w:color="auto" w:fill="FFFFFF"/>
        <w:tabs>
          <w:tab w:val="left" w:pos="567"/>
          <w:tab w:val="left" w:pos="709"/>
          <w:tab w:val="left" w:pos="851"/>
          <w:tab w:val="left" w:pos="993"/>
        </w:tabs>
        <w:spacing w:before="283" w:line="276" w:lineRule="auto"/>
        <w:ind w:right="998" w:firstLine="567"/>
        <w:jc w:val="center"/>
        <w:rPr>
          <w:b/>
          <w:bCs/>
          <w:sz w:val="24"/>
          <w:szCs w:val="24"/>
          <w:u w:val="single"/>
        </w:rPr>
      </w:pPr>
      <w:r w:rsidRPr="00F30648">
        <w:rPr>
          <w:b/>
          <w:bCs/>
          <w:sz w:val="24"/>
          <w:szCs w:val="24"/>
          <w:u w:val="single"/>
        </w:rPr>
        <w:t>1. Загальне положення</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color w:val="000000"/>
          <w:sz w:val="24"/>
          <w:szCs w:val="24"/>
          <w:shd w:val="clear" w:color="auto" w:fill="FEFEFE"/>
        </w:rPr>
        <w:t>1.1. Положення про преміювання працівників</w:t>
      </w:r>
      <w:r w:rsidRPr="00F30648">
        <w:rPr>
          <w:sz w:val="24"/>
          <w:szCs w:val="24"/>
        </w:rPr>
        <w:t xml:space="preserve"> групи централізованого господарського обслуговування (далі – Положення) Відділу освіти, сім’ї, молоді та спорту Носівської міської ради (далі – Відділу освіти)</w:t>
      </w:r>
      <w:r w:rsidRPr="00F30648">
        <w:rPr>
          <w:color w:val="000000"/>
          <w:sz w:val="24"/>
          <w:szCs w:val="24"/>
          <w:shd w:val="clear" w:color="auto" w:fill="FEFEFE"/>
        </w:rPr>
        <w:t xml:space="preserve"> розроблено відповідно до Кодексу законів про працю України, Законів України «Про оплату праці»,  Постанов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 268 від 09.03.2006 р.,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 </w:t>
      </w:r>
      <w:r w:rsidRPr="00F30648">
        <w:rPr>
          <w:sz w:val="24"/>
          <w:szCs w:val="24"/>
        </w:rPr>
        <w:t>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 557.</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1.2. Положення про преміювання працівників групи централізованого господарського обслуговування Відділу освіти запроваджується з метою:</w:t>
      </w:r>
    </w:p>
    <w:p w:rsidR="009440CB" w:rsidRPr="00F30648" w:rsidRDefault="009440CB" w:rsidP="00F30648">
      <w:pPr>
        <w:tabs>
          <w:tab w:val="left" w:pos="567"/>
          <w:tab w:val="left" w:pos="709"/>
          <w:tab w:val="left" w:pos="851"/>
          <w:tab w:val="left" w:pos="993"/>
        </w:tabs>
        <w:spacing w:line="276" w:lineRule="auto"/>
        <w:ind w:firstLine="567"/>
        <w:jc w:val="both"/>
        <w:rPr>
          <w:color w:val="000000"/>
          <w:sz w:val="24"/>
          <w:szCs w:val="24"/>
        </w:rPr>
      </w:pPr>
      <w:r w:rsidRPr="00F30648">
        <w:rPr>
          <w:color w:val="000000"/>
          <w:sz w:val="24"/>
          <w:szCs w:val="24"/>
        </w:rPr>
        <w:t>- підвищення мотивації до праці працівників з урахуванням особистого внеску кожного члена колективу;</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стимулювання до виконання працівниками посадових обов’язків на високому професійному рівні та зміцнення трудової дисципліни. </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1.3. Визначення розміру премії та її виплата проводиться в залежності від специфіки роботи і особистого трудового внеску кожного працівника. </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1.4. Преміювання здійснюється за рахунок та в межах фонду заробітної плати затвердженого кошторисом  на поточний рік.</w:t>
      </w:r>
    </w:p>
    <w:p w:rsidR="009440CB" w:rsidRPr="00F30648" w:rsidRDefault="009440CB" w:rsidP="00B20F33">
      <w:pPr>
        <w:pStyle w:val="af8"/>
        <w:widowControl/>
        <w:numPr>
          <w:ilvl w:val="0"/>
          <w:numId w:val="39"/>
        </w:numPr>
        <w:tabs>
          <w:tab w:val="left" w:pos="567"/>
          <w:tab w:val="left" w:pos="709"/>
          <w:tab w:val="left" w:pos="851"/>
          <w:tab w:val="left" w:pos="993"/>
        </w:tabs>
        <w:autoSpaceDE/>
        <w:autoSpaceDN/>
        <w:adjustRightInd/>
        <w:spacing w:after="160" w:line="276" w:lineRule="auto"/>
        <w:jc w:val="center"/>
        <w:rPr>
          <w:b/>
          <w:sz w:val="24"/>
          <w:szCs w:val="24"/>
        </w:rPr>
      </w:pPr>
      <w:r w:rsidRPr="00F30648">
        <w:rPr>
          <w:b/>
          <w:sz w:val="24"/>
          <w:szCs w:val="24"/>
        </w:rPr>
        <w:t>Порядок та розміри преміювання</w:t>
      </w:r>
    </w:p>
    <w:p w:rsidR="009440CB" w:rsidRPr="00F30648" w:rsidRDefault="009440CB" w:rsidP="00B20F33">
      <w:pPr>
        <w:pStyle w:val="af8"/>
        <w:widowControl/>
        <w:numPr>
          <w:ilvl w:val="1"/>
          <w:numId w:val="40"/>
        </w:numPr>
        <w:tabs>
          <w:tab w:val="left" w:pos="567"/>
          <w:tab w:val="left" w:pos="709"/>
          <w:tab w:val="left" w:pos="851"/>
          <w:tab w:val="left" w:pos="993"/>
        </w:tabs>
        <w:autoSpaceDE/>
        <w:autoSpaceDN/>
        <w:adjustRightInd/>
        <w:spacing w:after="160" w:line="276" w:lineRule="auto"/>
        <w:jc w:val="both"/>
        <w:rPr>
          <w:sz w:val="24"/>
          <w:szCs w:val="24"/>
        </w:rPr>
      </w:pPr>
      <w:r w:rsidRPr="00F30648">
        <w:rPr>
          <w:sz w:val="24"/>
          <w:szCs w:val="24"/>
        </w:rPr>
        <w:t>Начальник Відділу освіти має право преміювати працівників групи централізованого господарського обслуговування в межах асигнувань, передбачених кошторисом на оплату праці.</w:t>
      </w:r>
    </w:p>
    <w:p w:rsidR="009440CB" w:rsidRPr="00F30648" w:rsidRDefault="009440CB" w:rsidP="00B20F33">
      <w:pPr>
        <w:pStyle w:val="af8"/>
        <w:widowControl/>
        <w:numPr>
          <w:ilvl w:val="1"/>
          <w:numId w:val="40"/>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Підставою для виплати премії є наказ начальника Відділу освіти.</w:t>
      </w:r>
    </w:p>
    <w:p w:rsidR="009440CB" w:rsidRPr="00F30648" w:rsidRDefault="009440CB" w:rsidP="00B20F33">
      <w:pPr>
        <w:pStyle w:val="af8"/>
        <w:widowControl/>
        <w:numPr>
          <w:ilvl w:val="1"/>
          <w:numId w:val="40"/>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Преміювання працівників групи централізованого господарського обслуговування Відділу освіти може проводитись за підсумками роботи за місяць, квартал, рік тощо, професійних свят, ювілейних дат, та в інших випадках за умови виконання основних показників діяльності Відділу освіти відповідно до затверджених критеріїв якості роботи і в залежності від особистого внеску кожного працівника. </w:t>
      </w:r>
    </w:p>
    <w:p w:rsidR="009440CB" w:rsidRPr="00F30648" w:rsidRDefault="009440CB" w:rsidP="00B20F33">
      <w:pPr>
        <w:pStyle w:val="af8"/>
        <w:widowControl/>
        <w:numPr>
          <w:ilvl w:val="1"/>
          <w:numId w:val="40"/>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Преміювання може бути персональним за особистий внесок у виконання важливого завдання чи термінової роботи, до знаменної дати тощо.</w:t>
      </w:r>
    </w:p>
    <w:p w:rsidR="009440CB" w:rsidRPr="00F30648" w:rsidRDefault="009440CB" w:rsidP="00B20F33">
      <w:pPr>
        <w:pStyle w:val="af8"/>
        <w:widowControl/>
        <w:numPr>
          <w:ilvl w:val="1"/>
          <w:numId w:val="40"/>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w:t>
      </w:r>
      <w:r w:rsidRPr="00F30648">
        <w:rPr>
          <w:color w:val="000000"/>
          <w:sz w:val="24"/>
          <w:szCs w:val="24"/>
        </w:rPr>
        <w:t xml:space="preserve">Індивідуальний розмір премій працівникам </w:t>
      </w:r>
      <w:r w:rsidRPr="00F30648">
        <w:rPr>
          <w:sz w:val="24"/>
          <w:szCs w:val="24"/>
        </w:rPr>
        <w:t xml:space="preserve">групи централізованого господарського обслуговування </w:t>
      </w:r>
      <w:r w:rsidRPr="00F30648">
        <w:rPr>
          <w:color w:val="000000"/>
          <w:sz w:val="24"/>
          <w:szCs w:val="24"/>
        </w:rPr>
        <w:t xml:space="preserve">за виконання показників, зазначених в розділі 3 цього Положення, </w:t>
      </w:r>
      <w:r w:rsidRPr="00F30648">
        <w:rPr>
          <w:sz w:val="24"/>
          <w:szCs w:val="24"/>
        </w:rPr>
        <w:t>не обмежується граничними розмірами та встановлюються начальником Відділу</w:t>
      </w:r>
      <w:r w:rsidRPr="00F30648">
        <w:rPr>
          <w:color w:val="000000"/>
          <w:sz w:val="24"/>
          <w:szCs w:val="24"/>
        </w:rPr>
        <w:t xml:space="preserve"> освіти за поданням начальника </w:t>
      </w:r>
      <w:r w:rsidR="00465D59" w:rsidRPr="00F30648">
        <w:rPr>
          <w:sz w:val="24"/>
          <w:szCs w:val="24"/>
        </w:rPr>
        <w:t>групи централізованого господарського обслуговування</w:t>
      </w:r>
    </w:p>
    <w:p w:rsidR="009440CB" w:rsidRPr="00F30648" w:rsidRDefault="009440CB" w:rsidP="00B20F33">
      <w:pPr>
        <w:pStyle w:val="af8"/>
        <w:widowControl/>
        <w:numPr>
          <w:ilvl w:val="1"/>
          <w:numId w:val="40"/>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lastRenderedPageBreak/>
        <w:t xml:space="preserve"> Працівникам, щойно оформленим на роботу і таким які звільняються з роботи в місяці, за яким проводиться преміювання, премії виплачуються пропорційно до відпрацьованого часу.</w:t>
      </w:r>
    </w:p>
    <w:p w:rsidR="009440CB" w:rsidRPr="00F30648" w:rsidRDefault="009440CB" w:rsidP="00B20F33">
      <w:pPr>
        <w:pStyle w:val="af8"/>
        <w:widowControl/>
        <w:numPr>
          <w:ilvl w:val="1"/>
          <w:numId w:val="40"/>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Розмір премії працівнику може встановлюватись як у відсотках до посадового окладу, так і в фіксованій грошовій сумі.</w:t>
      </w:r>
    </w:p>
    <w:p w:rsidR="009440CB" w:rsidRPr="00F30648" w:rsidRDefault="009440CB" w:rsidP="00B20F33">
      <w:pPr>
        <w:pStyle w:val="af8"/>
        <w:widowControl/>
        <w:numPr>
          <w:ilvl w:val="1"/>
          <w:numId w:val="40"/>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Централізованою бухгалтерією виплата премій здійснюється на підставі наказу начальника Відділу освіти, як правило, у терміни виплати заробітної плати за другу половину місяця.</w:t>
      </w:r>
    </w:p>
    <w:p w:rsidR="009440CB" w:rsidRPr="00F30648" w:rsidRDefault="009440CB" w:rsidP="00F30648">
      <w:pPr>
        <w:shd w:val="clear" w:color="auto" w:fill="FFFFFF"/>
        <w:tabs>
          <w:tab w:val="left" w:pos="567"/>
          <w:tab w:val="left" w:pos="709"/>
          <w:tab w:val="left" w:pos="851"/>
          <w:tab w:val="left" w:pos="993"/>
        </w:tabs>
        <w:spacing w:before="278" w:line="276" w:lineRule="auto"/>
        <w:ind w:firstLine="567"/>
        <w:jc w:val="center"/>
        <w:rPr>
          <w:b/>
          <w:bCs/>
          <w:sz w:val="24"/>
          <w:szCs w:val="24"/>
        </w:rPr>
      </w:pPr>
      <w:r w:rsidRPr="00F30648">
        <w:rPr>
          <w:b/>
          <w:bCs/>
          <w:sz w:val="24"/>
          <w:szCs w:val="24"/>
        </w:rPr>
        <w:t>3. Показники преміювання</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3.1 </w:t>
      </w:r>
      <w:r w:rsidRPr="00F30648">
        <w:rPr>
          <w:b/>
          <w:sz w:val="24"/>
          <w:szCs w:val="24"/>
        </w:rPr>
        <w:t xml:space="preserve">Головними критеріями оцінки праці працівників  </w:t>
      </w:r>
      <w:r w:rsidR="00465D59" w:rsidRPr="00F30648">
        <w:rPr>
          <w:b/>
          <w:sz w:val="24"/>
          <w:szCs w:val="24"/>
        </w:rPr>
        <w:t xml:space="preserve">групи централізованого господарського обслуговування </w:t>
      </w:r>
      <w:r w:rsidRPr="00F30648">
        <w:rPr>
          <w:b/>
          <w:sz w:val="24"/>
          <w:szCs w:val="24"/>
        </w:rPr>
        <w:t>при преміюванні є:</w:t>
      </w:r>
      <w:r w:rsidRPr="00F30648">
        <w:rPr>
          <w:sz w:val="24"/>
          <w:szCs w:val="24"/>
        </w:rPr>
        <w:t xml:space="preserve"> </w:t>
      </w:r>
    </w:p>
    <w:p w:rsidR="00465D59" w:rsidRPr="00F30648" w:rsidRDefault="009440CB" w:rsidP="00F30648">
      <w:pPr>
        <w:spacing w:line="276" w:lineRule="auto"/>
        <w:ind w:firstLine="851"/>
        <w:jc w:val="both"/>
        <w:rPr>
          <w:sz w:val="24"/>
          <w:szCs w:val="24"/>
        </w:rPr>
      </w:pPr>
      <w:r w:rsidRPr="00F30648">
        <w:rPr>
          <w:sz w:val="24"/>
          <w:szCs w:val="24"/>
        </w:rPr>
        <w:t xml:space="preserve">- </w:t>
      </w:r>
      <w:r w:rsidR="00465D59" w:rsidRPr="00F30648">
        <w:rPr>
          <w:sz w:val="24"/>
          <w:szCs w:val="24"/>
        </w:rPr>
        <w:t>своєчасна і чітка організація роботи групи централізованого господарського обслуговування;</w:t>
      </w:r>
    </w:p>
    <w:p w:rsidR="00465D59" w:rsidRPr="00F30648" w:rsidRDefault="00465D59" w:rsidP="00F30648">
      <w:pPr>
        <w:spacing w:line="276" w:lineRule="auto"/>
        <w:ind w:firstLine="851"/>
        <w:jc w:val="both"/>
        <w:rPr>
          <w:sz w:val="24"/>
          <w:szCs w:val="24"/>
        </w:rPr>
      </w:pPr>
      <w:r w:rsidRPr="00F30648">
        <w:rPr>
          <w:sz w:val="24"/>
          <w:szCs w:val="24"/>
        </w:rPr>
        <w:t>- контроль за цільовим і економним витрачанням коштів з затвердженими кошторисами видатків;</w:t>
      </w:r>
    </w:p>
    <w:p w:rsidR="00465D59" w:rsidRPr="00F30648" w:rsidRDefault="00465D59" w:rsidP="00F30648">
      <w:pPr>
        <w:spacing w:line="276" w:lineRule="auto"/>
        <w:ind w:firstLine="851"/>
        <w:jc w:val="both"/>
        <w:rPr>
          <w:sz w:val="24"/>
          <w:szCs w:val="24"/>
        </w:rPr>
      </w:pPr>
      <w:r w:rsidRPr="00F30648">
        <w:rPr>
          <w:sz w:val="24"/>
          <w:szCs w:val="24"/>
        </w:rPr>
        <w:t>- своєчасне складання  звітності та інформацій і подання їх відповідним органам;</w:t>
      </w:r>
    </w:p>
    <w:p w:rsidR="00465D59" w:rsidRPr="00F30648" w:rsidRDefault="00465D59" w:rsidP="00F30648">
      <w:pPr>
        <w:spacing w:line="276" w:lineRule="auto"/>
        <w:ind w:firstLine="851"/>
        <w:jc w:val="both"/>
        <w:rPr>
          <w:sz w:val="24"/>
          <w:szCs w:val="24"/>
        </w:rPr>
      </w:pPr>
      <w:r w:rsidRPr="00F30648">
        <w:rPr>
          <w:sz w:val="24"/>
          <w:szCs w:val="24"/>
        </w:rPr>
        <w:t xml:space="preserve">- </w:t>
      </w:r>
      <w:r w:rsidRPr="00F30648">
        <w:rPr>
          <w:sz w:val="24"/>
          <w:szCs w:val="24"/>
          <w:lang w:eastAsia="ru-RU"/>
        </w:rPr>
        <w:t>своєчасне і правильне оформлення документів з питань господарської діяльності закладами освіти;</w:t>
      </w:r>
    </w:p>
    <w:p w:rsidR="00465D59" w:rsidRPr="00F30648" w:rsidRDefault="00465D59" w:rsidP="00F30648">
      <w:pPr>
        <w:spacing w:line="276" w:lineRule="auto"/>
        <w:ind w:firstLine="851"/>
        <w:jc w:val="both"/>
        <w:rPr>
          <w:sz w:val="24"/>
          <w:szCs w:val="24"/>
        </w:rPr>
      </w:pPr>
      <w:r w:rsidRPr="00F30648">
        <w:rPr>
          <w:sz w:val="24"/>
          <w:szCs w:val="24"/>
          <w:lang w:eastAsia="ru-RU"/>
        </w:rPr>
        <w:t xml:space="preserve">- </w:t>
      </w:r>
      <w:r w:rsidRPr="00F30648">
        <w:rPr>
          <w:sz w:val="24"/>
          <w:szCs w:val="24"/>
        </w:rPr>
        <w:t xml:space="preserve">контроль за технічним станом  </w:t>
      </w:r>
      <w:r w:rsidRPr="00F30648">
        <w:rPr>
          <w:sz w:val="24"/>
          <w:szCs w:val="24"/>
          <w:lang w:eastAsia="ru-RU"/>
        </w:rPr>
        <w:t>транспортних засобів</w:t>
      </w:r>
      <w:r w:rsidRPr="00F30648">
        <w:rPr>
          <w:sz w:val="24"/>
          <w:szCs w:val="24"/>
        </w:rPr>
        <w:t xml:space="preserve"> , будівель та споруд закладів та установ освіти; </w:t>
      </w:r>
    </w:p>
    <w:p w:rsidR="00465D59" w:rsidRPr="00F30648" w:rsidRDefault="00465D59" w:rsidP="00F30648">
      <w:pPr>
        <w:spacing w:line="276" w:lineRule="auto"/>
        <w:ind w:firstLine="851"/>
        <w:jc w:val="both"/>
        <w:rPr>
          <w:sz w:val="24"/>
          <w:szCs w:val="24"/>
        </w:rPr>
      </w:pPr>
      <w:r w:rsidRPr="00F30648">
        <w:rPr>
          <w:sz w:val="24"/>
          <w:szCs w:val="24"/>
        </w:rPr>
        <w:t xml:space="preserve">- здійснення контролю за </w:t>
      </w:r>
      <w:r w:rsidRPr="00F30648">
        <w:rPr>
          <w:sz w:val="24"/>
          <w:szCs w:val="24"/>
          <w:lang w:eastAsia="ru-RU"/>
        </w:rPr>
        <w:t xml:space="preserve">використанням енергоносіїв в усіх приміщеннях Відділу освіти та в закладах освіти; </w:t>
      </w:r>
    </w:p>
    <w:p w:rsidR="00465D59" w:rsidRPr="00F30648" w:rsidRDefault="00465D59" w:rsidP="00F30648">
      <w:pPr>
        <w:spacing w:line="276" w:lineRule="auto"/>
        <w:ind w:firstLine="851"/>
        <w:jc w:val="both"/>
        <w:rPr>
          <w:sz w:val="24"/>
          <w:szCs w:val="24"/>
        </w:rPr>
      </w:pPr>
      <w:r w:rsidRPr="00F30648">
        <w:rPr>
          <w:sz w:val="24"/>
          <w:szCs w:val="24"/>
        </w:rPr>
        <w:t xml:space="preserve">- забезпечення </w:t>
      </w:r>
      <w:r w:rsidRPr="00F30648">
        <w:rPr>
          <w:sz w:val="24"/>
          <w:szCs w:val="24"/>
          <w:lang w:eastAsia="ru-RU"/>
        </w:rPr>
        <w:t xml:space="preserve">проведення інвентаризації товарно-матеріальних цінностей та матеріалів, списання використаних матеріальних цінностей </w:t>
      </w:r>
      <w:r w:rsidRPr="00F30648">
        <w:rPr>
          <w:sz w:val="24"/>
          <w:szCs w:val="24"/>
        </w:rPr>
        <w:t>в установленому порядку;</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інші критерії та показники діяльності, що не суперечать законодавству та цьому Положенню.</w:t>
      </w:r>
    </w:p>
    <w:p w:rsidR="009440CB" w:rsidRPr="00F30648" w:rsidRDefault="009440CB" w:rsidP="00F30648">
      <w:pPr>
        <w:tabs>
          <w:tab w:val="left" w:pos="567"/>
          <w:tab w:val="left" w:pos="709"/>
          <w:tab w:val="left" w:pos="851"/>
          <w:tab w:val="left" w:pos="993"/>
        </w:tabs>
        <w:spacing w:line="276" w:lineRule="auto"/>
        <w:ind w:firstLine="567"/>
        <w:jc w:val="center"/>
        <w:rPr>
          <w:b/>
          <w:sz w:val="24"/>
          <w:szCs w:val="24"/>
        </w:rPr>
      </w:pPr>
      <w:r w:rsidRPr="00F30648">
        <w:rPr>
          <w:b/>
          <w:sz w:val="24"/>
          <w:szCs w:val="24"/>
        </w:rPr>
        <w:t>4. Позбавлення премії</w:t>
      </w:r>
    </w:p>
    <w:p w:rsidR="009440CB" w:rsidRPr="00F30648" w:rsidRDefault="009440CB" w:rsidP="00F30648">
      <w:pPr>
        <w:tabs>
          <w:tab w:val="left" w:pos="567"/>
          <w:tab w:val="left" w:pos="709"/>
          <w:tab w:val="left" w:pos="851"/>
          <w:tab w:val="left" w:pos="993"/>
        </w:tabs>
        <w:spacing w:line="276" w:lineRule="auto"/>
        <w:ind w:firstLine="567"/>
        <w:rPr>
          <w:sz w:val="24"/>
          <w:szCs w:val="24"/>
        </w:rPr>
      </w:pPr>
    </w:p>
    <w:p w:rsidR="009440CB" w:rsidRPr="00F30648" w:rsidRDefault="009440CB" w:rsidP="00F30648">
      <w:pPr>
        <w:spacing w:line="276" w:lineRule="auto"/>
        <w:ind w:firstLine="851"/>
        <w:jc w:val="both"/>
        <w:rPr>
          <w:sz w:val="24"/>
          <w:szCs w:val="24"/>
        </w:rPr>
      </w:pPr>
      <w:r w:rsidRPr="00F30648">
        <w:rPr>
          <w:sz w:val="24"/>
          <w:szCs w:val="24"/>
        </w:rPr>
        <w:t xml:space="preserve">4.1. Розмір премії працівника </w:t>
      </w:r>
      <w:r w:rsidR="00465D59" w:rsidRPr="00F30648">
        <w:rPr>
          <w:sz w:val="24"/>
          <w:szCs w:val="24"/>
        </w:rPr>
        <w:t xml:space="preserve">групи централізованого господарського обслуговування </w:t>
      </w:r>
      <w:r w:rsidRPr="00F30648">
        <w:rPr>
          <w:sz w:val="24"/>
          <w:szCs w:val="24"/>
        </w:rPr>
        <w:t>може бути зменшено за такими підставами:</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  невиконання або неналежне виконання посадових обов’язків та недотримання вимог посадової інструкції;</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порушення трудової, фінансової дисципліни, відсутність  ініціативи і творчого ставлення до роботи;</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несвоєчасне подання звітних даних та інших даних за графіком або вимогою управлінь, органів місцевого самоврядування.</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  порушення виконавчої дисципліни (запізнення на роботу чи передчасне залишення свого робочого місця, порушення термінів виконання доручень та завдань, отриманих у тому числі на нарадах, неякісного їх виконання); </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порушення Правил внутрішнього трудового розпорядку Відділу освіти;</w:t>
      </w:r>
    </w:p>
    <w:p w:rsidR="007550F8" w:rsidRPr="00F30648" w:rsidRDefault="00465D59" w:rsidP="00F30648">
      <w:pPr>
        <w:tabs>
          <w:tab w:val="left" w:pos="567"/>
          <w:tab w:val="left" w:pos="709"/>
          <w:tab w:val="left" w:pos="993"/>
        </w:tabs>
        <w:spacing w:line="276" w:lineRule="auto"/>
        <w:ind w:firstLine="567"/>
        <w:jc w:val="both"/>
        <w:rPr>
          <w:sz w:val="24"/>
          <w:szCs w:val="24"/>
        </w:rPr>
      </w:pPr>
      <w:r w:rsidRPr="00F30648">
        <w:rPr>
          <w:sz w:val="24"/>
          <w:szCs w:val="24"/>
        </w:rPr>
        <w:t xml:space="preserve">- </w:t>
      </w:r>
      <w:r w:rsidR="009440CB" w:rsidRPr="00F30648">
        <w:rPr>
          <w:sz w:val="24"/>
          <w:szCs w:val="24"/>
        </w:rPr>
        <w:t xml:space="preserve">порушення правил техніки безпеки і охорони праці, виробничої санітарії, недотримання вимог санітарно-епідеміологічного режиму; </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4.2. Працівник позбавляється премії за:</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w:t>
      </w:r>
      <w:r w:rsidR="007550F8" w:rsidRPr="00F30648">
        <w:rPr>
          <w:sz w:val="24"/>
          <w:szCs w:val="24"/>
        </w:rPr>
        <w:t xml:space="preserve"> </w:t>
      </w:r>
      <w:r w:rsidRPr="00F30648">
        <w:rPr>
          <w:sz w:val="24"/>
          <w:szCs w:val="24"/>
        </w:rPr>
        <w:t>повторні або систематичні порушення, передбачені п. 4.1. Положення;</w:t>
      </w:r>
    </w:p>
    <w:p w:rsidR="009440CB"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w:t>
      </w:r>
      <w:r w:rsidR="009440CB" w:rsidRPr="00F30648">
        <w:rPr>
          <w:sz w:val="24"/>
          <w:szCs w:val="24"/>
        </w:rPr>
        <w:t xml:space="preserve">недотримання трудової дисципліни (прогул, поява на робочому місці в стані </w:t>
      </w:r>
      <w:r w:rsidR="009440CB" w:rsidRPr="00F30648">
        <w:rPr>
          <w:sz w:val="24"/>
          <w:szCs w:val="24"/>
        </w:rPr>
        <w:lastRenderedPageBreak/>
        <w:t>алкогольного, наркотичного сп’яніння, порушення встановленого режиму роботи) та інші грубі порушення Правил внутрішнього трудового розпорядку;</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у випадку притягнення до дисциплінарної відповідальності. </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4.3. Працівник, якому винесено догану, позбавляється премії строком на дванадцять місяців від дати реєстрації наказу про накладення дисциплінарного стягнення. </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Якщо протягом визначеного терміну з дня винесення догани до нього не буде застосовано нове дисциплінарне стягнення, він вважається таким, що не мав дисциплінарного стягнення.</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Якщо працівник не допустив нового порушення трудової дисципліни, проявив себе як сумлінний працівник і стягнення</w:t>
      </w:r>
      <w:r w:rsidR="00465D59" w:rsidRPr="00F30648">
        <w:rPr>
          <w:sz w:val="24"/>
          <w:szCs w:val="24"/>
        </w:rPr>
        <w:t xml:space="preserve"> з нього зняте наказом начальника Відділу освіти</w:t>
      </w:r>
      <w:r w:rsidRPr="00F30648">
        <w:rPr>
          <w:sz w:val="24"/>
          <w:szCs w:val="24"/>
        </w:rPr>
        <w:t xml:space="preserve"> достроково, він преміюється на загальних підставах відповідно до норм цього Положення.</w:t>
      </w:r>
    </w:p>
    <w:p w:rsidR="009440CB" w:rsidRPr="00F30648" w:rsidRDefault="009440CB" w:rsidP="00F30648">
      <w:pPr>
        <w:tabs>
          <w:tab w:val="left" w:pos="567"/>
          <w:tab w:val="left" w:pos="709"/>
          <w:tab w:val="left" w:pos="851"/>
          <w:tab w:val="left" w:pos="993"/>
        </w:tabs>
        <w:spacing w:line="276" w:lineRule="auto"/>
        <w:ind w:firstLine="567"/>
        <w:rPr>
          <w:sz w:val="24"/>
          <w:szCs w:val="24"/>
        </w:rPr>
      </w:pPr>
    </w:p>
    <w:p w:rsidR="009440CB" w:rsidRPr="00F30648" w:rsidRDefault="009440CB" w:rsidP="00F30648">
      <w:pPr>
        <w:tabs>
          <w:tab w:val="left" w:pos="567"/>
          <w:tab w:val="left" w:pos="709"/>
          <w:tab w:val="left" w:pos="851"/>
          <w:tab w:val="left" w:pos="993"/>
        </w:tabs>
        <w:spacing w:line="276" w:lineRule="auto"/>
        <w:ind w:firstLine="567"/>
        <w:jc w:val="center"/>
        <w:rPr>
          <w:b/>
          <w:sz w:val="24"/>
          <w:szCs w:val="24"/>
        </w:rPr>
      </w:pPr>
      <w:r w:rsidRPr="00F30648">
        <w:rPr>
          <w:b/>
          <w:sz w:val="24"/>
          <w:szCs w:val="24"/>
        </w:rPr>
        <w:t>5. Прикінцеві положення</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5.1. Із введенням в дію цього Положення усі попередні нормативні документи Відділу освіти, що регламентують нарахування і виплату премій працівникам </w:t>
      </w:r>
      <w:r w:rsidR="00465D59" w:rsidRPr="00F30648">
        <w:rPr>
          <w:sz w:val="24"/>
          <w:szCs w:val="24"/>
        </w:rPr>
        <w:t>групи централізованого господарського обслуговування</w:t>
      </w:r>
      <w:r w:rsidRPr="00F30648">
        <w:rPr>
          <w:sz w:val="24"/>
          <w:szCs w:val="24"/>
        </w:rPr>
        <w:t>, вважаються такими, що втратили чинність.</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5.2. Зміни та доповнення до даного Положення вносяться у порядку, встановленому чинним законодавством та внутрішніми організаційно-розпорядчими документами Відділу</w:t>
      </w:r>
      <w:r w:rsidR="00465D59" w:rsidRPr="00F30648">
        <w:rPr>
          <w:sz w:val="24"/>
          <w:szCs w:val="24"/>
        </w:rPr>
        <w:t xml:space="preserve"> освіти.</w:t>
      </w:r>
    </w:p>
    <w:p w:rsidR="009440CB" w:rsidRPr="00F30648" w:rsidRDefault="009440CB"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5.3. Відносини, що не врегульовані у цьому Положенні, регулюються чинним законодавством України.</w:t>
      </w:r>
    </w:p>
    <w:p w:rsidR="00FB6B06" w:rsidRPr="00F30648" w:rsidRDefault="009440CB" w:rsidP="00F30648">
      <w:pPr>
        <w:spacing w:line="276" w:lineRule="auto"/>
        <w:ind w:firstLine="851"/>
        <w:jc w:val="both"/>
        <w:rPr>
          <w:sz w:val="24"/>
          <w:szCs w:val="24"/>
        </w:rPr>
      </w:pPr>
      <w:r w:rsidRPr="00F30648">
        <w:rPr>
          <w:sz w:val="24"/>
          <w:szCs w:val="24"/>
        </w:rPr>
        <w:t>5.4. Спори з питань преміювання розглядаються у порядку, передбаченому нормами чинного законодавства.</w:t>
      </w:r>
    </w:p>
    <w:p w:rsidR="00C64DA6" w:rsidRPr="00F30648" w:rsidRDefault="00C64DA6" w:rsidP="00F30648">
      <w:pPr>
        <w:spacing w:line="276" w:lineRule="auto"/>
        <w:ind w:firstLine="851"/>
        <w:jc w:val="both"/>
        <w:rPr>
          <w:sz w:val="24"/>
          <w:szCs w:val="24"/>
        </w:rPr>
      </w:pPr>
    </w:p>
    <w:p w:rsidR="00C64DA6" w:rsidRPr="00F30648" w:rsidRDefault="00C64DA6" w:rsidP="00F30648">
      <w:pPr>
        <w:spacing w:line="276" w:lineRule="auto"/>
        <w:jc w:val="both"/>
        <w:rPr>
          <w:sz w:val="24"/>
          <w:szCs w:val="24"/>
        </w:rPr>
      </w:pPr>
    </w:p>
    <w:tbl>
      <w:tblPr>
        <w:tblW w:w="0" w:type="auto"/>
        <w:tblLook w:val="04A0" w:firstRow="1" w:lastRow="0" w:firstColumn="1" w:lastColumn="0" w:noHBand="0" w:noVBand="1"/>
      </w:tblPr>
      <w:tblGrid>
        <w:gridCol w:w="4927"/>
        <w:gridCol w:w="4927"/>
      </w:tblGrid>
      <w:tr w:rsidR="0081458C" w:rsidRPr="00F30648" w:rsidTr="001F02A2">
        <w:tc>
          <w:tcPr>
            <w:tcW w:w="4927" w:type="dxa"/>
            <w:shd w:val="clear" w:color="auto" w:fill="auto"/>
          </w:tcPr>
          <w:p w:rsidR="0081458C" w:rsidRPr="00F30648" w:rsidRDefault="0081458C" w:rsidP="00F30648">
            <w:pPr>
              <w:spacing w:line="276" w:lineRule="auto"/>
              <w:jc w:val="both"/>
              <w:rPr>
                <w:iCs/>
                <w:sz w:val="24"/>
                <w:szCs w:val="24"/>
                <w:lang w:val="ru-RU"/>
              </w:rPr>
            </w:pPr>
            <w:r w:rsidRPr="00F30648">
              <w:rPr>
                <w:iCs/>
                <w:sz w:val="24"/>
                <w:szCs w:val="24"/>
                <w:lang w:val="ru-RU"/>
              </w:rPr>
              <w:t>Начальник</w:t>
            </w:r>
            <w:proofErr w:type="gramStart"/>
            <w:r w:rsidRPr="00F30648">
              <w:rPr>
                <w:iCs/>
                <w:sz w:val="24"/>
                <w:szCs w:val="24"/>
                <w:lang w:val="ru-RU"/>
              </w:rPr>
              <w:t xml:space="preserve"> </w:t>
            </w:r>
            <w:r w:rsidR="00CA33E8">
              <w:rPr>
                <w:iCs/>
                <w:sz w:val="24"/>
                <w:szCs w:val="24"/>
                <w:lang w:val="ru-RU"/>
              </w:rPr>
              <w:t>В</w:t>
            </w:r>
            <w:proofErr w:type="gramEnd"/>
            <w:r w:rsidRPr="00F30648">
              <w:rPr>
                <w:iCs/>
                <w:sz w:val="24"/>
                <w:szCs w:val="24"/>
                <w:lang w:val="ru-RU"/>
              </w:rPr>
              <w:t>ідділу освіти, сім’ї, молоді та спорту Носівської міської ради</w:t>
            </w:r>
          </w:p>
          <w:p w:rsidR="0081458C" w:rsidRPr="00F30648" w:rsidRDefault="0081458C" w:rsidP="00F30648">
            <w:pPr>
              <w:spacing w:line="276" w:lineRule="auto"/>
              <w:jc w:val="both"/>
              <w:rPr>
                <w:iCs/>
                <w:sz w:val="24"/>
                <w:szCs w:val="24"/>
                <w:lang w:val="ru-RU"/>
              </w:rPr>
            </w:pPr>
          </w:p>
          <w:p w:rsidR="0081458C" w:rsidRPr="00F30648" w:rsidRDefault="0081458C" w:rsidP="00F30648">
            <w:pPr>
              <w:spacing w:line="276" w:lineRule="auto"/>
              <w:jc w:val="both"/>
              <w:rPr>
                <w:iCs/>
                <w:sz w:val="24"/>
                <w:szCs w:val="24"/>
                <w:lang w:val="ru-RU"/>
              </w:rPr>
            </w:pPr>
            <w:r w:rsidRPr="00F30648">
              <w:rPr>
                <w:iCs/>
                <w:sz w:val="24"/>
                <w:szCs w:val="24"/>
                <w:lang w:val="ru-RU"/>
              </w:rPr>
              <w:t>______________/</w:t>
            </w:r>
            <w:proofErr w:type="gramStart"/>
            <w:r w:rsidRPr="00F30648">
              <w:rPr>
                <w:iCs/>
                <w:sz w:val="24"/>
                <w:szCs w:val="24"/>
                <w:lang w:val="ru-RU"/>
              </w:rPr>
              <w:t>Наталія</w:t>
            </w:r>
            <w:proofErr w:type="gramEnd"/>
            <w:r w:rsidRPr="00F30648">
              <w:rPr>
                <w:iCs/>
                <w:sz w:val="24"/>
                <w:szCs w:val="24"/>
                <w:lang w:val="ru-RU"/>
              </w:rPr>
              <w:t xml:space="preserve"> ТОНКОНОГ/</w:t>
            </w:r>
          </w:p>
          <w:p w:rsidR="0081458C" w:rsidRPr="00F30648" w:rsidRDefault="0081458C" w:rsidP="00F30648">
            <w:pPr>
              <w:spacing w:line="276" w:lineRule="auto"/>
              <w:ind w:firstLine="851"/>
              <w:jc w:val="both"/>
              <w:rPr>
                <w:iCs/>
                <w:sz w:val="24"/>
                <w:szCs w:val="24"/>
                <w:lang w:val="ru-RU"/>
              </w:rPr>
            </w:pPr>
          </w:p>
        </w:tc>
        <w:tc>
          <w:tcPr>
            <w:tcW w:w="4927" w:type="dxa"/>
            <w:shd w:val="clear" w:color="auto" w:fill="auto"/>
          </w:tcPr>
          <w:p w:rsidR="0081458C" w:rsidRPr="00F30648" w:rsidRDefault="0081458C" w:rsidP="00F30648">
            <w:pPr>
              <w:spacing w:line="276" w:lineRule="auto"/>
              <w:jc w:val="both"/>
              <w:rPr>
                <w:iCs/>
                <w:sz w:val="24"/>
                <w:szCs w:val="24"/>
                <w:lang w:val="ru-RU"/>
              </w:rPr>
            </w:pPr>
            <w:r w:rsidRPr="00F30648">
              <w:rPr>
                <w:iCs/>
                <w:sz w:val="24"/>
                <w:szCs w:val="24"/>
                <w:lang w:val="ru-RU"/>
              </w:rPr>
              <w:t>Уповноважений представник трудового колективу</w:t>
            </w:r>
          </w:p>
          <w:p w:rsidR="0081458C" w:rsidRPr="00F30648" w:rsidRDefault="0081458C" w:rsidP="00F30648">
            <w:pPr>
              <w:spacing w:line="276" w:lineRule="auto"/>
              <w:ind w:firstLine="851"/>
              <w:jc w:val="both"/>
              <w:rPr>
                <w:iCs/>
                <w:sz w:val="24"/>
                <w:szCs w:val="24"/>
                <w:lang w:val="ru-RU"/>
              </w:rPr>
            </w:pPr>
          </w:p>
          <w:p w:rsidR="0081458C" w:rsidRPr="00F30648" w:rsidRDefault="007550F8" w:rsidP="00F30648">
            <w:pPr>
              <w:spacing w:line="276" w:lineRule="auto"/>
              <w:jc w:val="both"/>
              <w:rPr>
                <w:iCs/>
                <w:sz w:val="24"/>
                <w:szCs w:val="24"/>
                <w:lang w:val="ru-RU"/>
              </w:rPr>
            </w:pPr>
            <w:r w:rsidRPr="00F30648">
              <w:rPr>
                <w:iCs/>
                <w:sz w:val="24"/>
                <w:szCs w:val="24"/>
                <w:lang w:val="ru-RU"/>
              </w:rPr>
              <w:t>_____________/Олена БУРЯЧОК</w:t>
            </w:r>
            <w:r w:rsidR="0081458C" w:rsidRPr="00F30648">
              <w:rPr>
                <w:iCs/>
                <w:sz w:val="24"/>
                <w:szCs w:val="24"/>
                <w:lang w:val="ru-RU"/>
              </w:rPr>
              <w:t>/</w:t>
            </w:r>
          </w:p>
        </w:tc>
      </w:tr>
    </w:tbl>
    <w:p w:rsidR="00D711D1" w:rsidRPr="00F30648" w:rsidRDefault="0081458C" w:rsidP="00F30648">
      <w:pPr>
        <w:spacing w:line="276" w:lineRule="auto"/>
        <w:ind w:firstLine="6379"/>
        <w:jc w:val="both"/>
        <w:rPr>
          <w:sz w:val="24"/>
          <w:szCs w:val="24"/>
          <w:lang w:val="ru-RU"/>
        </w:rPr>
      </w:pPr>
      <w:r w:rsidRPr="00F30648">
        <w:rPr>
          <w:sz w:val="24"/>
          <w:szCs w:val="24"/>
        </w:rPr>
        <w:br w:type="page"/>
      </w:r>
      <w:r w:rsidR="00D711D1" w:rsidRPr="00F30648">
        <w:rPr>
          <w:sz w:val="24"/>
          <w:szCs w:val="24"/>
          <w:lang w:val="ru-RU"/>
        </w:rPr>
        <w:lastRenderedPageBreak/>
        <w:t xml:space="preserve">Додаток </w:t>
      </w:r>
      <w:r w:rsidR="001604D9" w:rsidRPr="00F30648">
        <w:rPr>
          <w:sz w:val="24"/>
          <w:szCs w:val="24"/>
          <w:lang w:val="ru-RU"/>
        </w:rPr>
        <w:t>8</w:t>
      </w:r>
    </w:p>
    <w:p w:rsidR="00D711D1" w:rsidRPr="00F30648" w:rsidRDefault="00D711D1" w:rsidP="00F30648">
      <w:pPr>
        <w:spacing w:line="276" w:lineRule="auto"/>
        <w:ind w:firstLine="6379"/>
        <w:jc w:val="both"/>
        <w:rPr>
          <w:sz w:val="24"/>
          <w:szCs w:val="24"/>
          <w:lang w:val="ru-RU"/>
        </w:rPr>
      </w:pPr>
      <w:r w:rsidRPr="00F30648">
        <w:rPr>
          <w:sz w:val="24"/>
          <w:szCs w:val="24"/>
          <w:lang w:val="ru-RU"/>
        </w:rPr>
        <w:t>до колективного договору</w:t>
      </w:r>
    </w:p>
    <w:p w:rsidR="00861841" w:rsidRPr="00F30648" w:rsidRDefault="00C64DA6"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 xml:space="preserve">                                                                                   </w:t>
      </w:r>
    </w:p>
    <w:p w:rsidR="00C64DA6" w:rsidRPr="00F30648" w:rsidRDefault="00C64DA6" w:rsidP="00F30648">
      <w:pPr>
        <w:spacing w:line="276" w:lineRule="auto"/>
        <w:jc w:val="center"/>
        <w:rPr>
          <w:b/>
          <w:sz w:val="24"/>
          <w:szCs w:val="24"/>
        </w:rPr>
      </w:pPr>
      <w:r w:rsidRPr="00F30648">
        <w:rPr>
          <w:b/>
          <w:sz w:val="24"/>
          <w:szCs w:val="24"/>
        </w:rPr>
        <w:t>ПОЛОЖЕННЯ</w:t>
      </w:r>
    </w:p>
    <w:p w:rsidR="00C64DA6" w:rsidRPr="00F30648" w:rsidRDefault="00C64DA6" w:rsidP="00F30648">
      <w:pPr>
        <w:spacing w:line="276" w:lineRule="auto"/>
        <w:jc w:val="center"/>
        <w:rPr>
          <w:b/>
          <w:sz w:val="24"/>
          <w:szCs w:val="24"/>
        </w:rPr>
      </w:pPr>
      <w:r w:rsidRPr="00F30648">
        <w:rPr>
          <w:b/>
          <w:sz w:val="24"/>
          <w:szCs w:val="24"/>
        </w:rPr>
        <w:t>про преміювання працівників методичн</w:t>
      </w:r>
      <w:r w:rsidR="007550F8" w:rsidRPr="00F30648">
        <w:rPr>
          <w:b/>
          <w:sz w:val="24"/>
          <w:szCs w:val="24"/>
        </w:rPr>
        <w:t>ого кабінету</w:t>
      </w:r>
    </w:p>
    <w:p w:rsidR="00FB6B06" w:rsidRPr="00F30648" w:rsidRDefault="007550F8" w:rsidP="00F30648">
      <w:pPr>
        <w:spacing w:line="276" w:lineRule="auto"/>
        <w:jc w:val="center"/>
        <w:rPr>
          <w:b/>
          <w:sz w:val="24"/>
          <w:szCs w:val="24"/>
        </w:rPr>
      </w:pPr>
      <w:r w:rsidRPr="00F30648">
        <w:rPr>
          <w:b/>
          <w:sz w:val="24"/>
          <w:szCs w:val="24"/>
        </w:rPr>
        <w:t>В</w:t>
      </w:r>
      <w:r w:rsidR="00FB6B06" w:rsidRPr="00F30648">
        <w:rPr>
          <w:b/>
          <w:sz w:val="24"/>
          <w:szCs w:val="24"/>
        </w:rPr>
        <w:t>ідділу освіти, сім’ї, молоді та спорту Носівської міської ради</w:t>
      </w:r>
    </w:p>
    <w:p w:rsidR="007550F8" w:rsidRPr="00F30648" w:rsidRDefault="007550F8" w:rsidP="00F30648">
      <w:pPr>
        <w:shd w:val="clear" w:color="auto" w:fill="FFFFFF"/>
        <w:tabs>
          <w:tab w:val="left" w:pos="567"/>
          <w:tab w:val="left" w:pos="709"/>
          <w:tab w:val="left" w:pos="851"/>
          <w:tab w:val="left" w:pos="993"/>
        </w:tabs>
        <w:spacing w:before="283" w:line="276" w:lineRule="auto"/>
        <w:ind w:right="998" w:firstLine="567"/>
        <w:jc w:val="center"/>
        <w:rPr>
          <w:b/>
          <w:bCs/>
          <w:sz w:val="24"/>
          <w:szCs w:val="24"/>
          <w:u w:val="single"/>
        </w:rPr>
      </w:pPr>
      <w:r w:rsidRPr="00F30648">
        <w:rPr>
          <w:b/>
          <w:bCs/>
          <w:sz w:val="24"/>
          <w:szCs w:val="24"/>
          <w:u w:val="single"/>
        </w:rPr>
        <w:t>1. Загальне положення</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color w:val="000000"/>
          <w:sz w:val="24"/>
          <w:szCs w:val="24"/>
          <w:shd w:val="clear" w:color="auto" w:fill="FEFEFE"/>
        </w:rPr>
        <w:t>1.1. Положення про преміювання працівників</w:t>
      </w:r>
      <w:r w:rsidRPr="00F30648">
        <w:rPr>
          <w:sz w:val="24"/>
          <w:szCs w:val="24"/>
        </w:rPr>
        <w:t xml:space="preserve"> методичного кабінету (далі – Положення) Відділу освіти, сім’ї, молоді та спорту Носівської міської ради (далі – Відділу освіти)</w:t>
      </w:r>
      <w:r w:rsidRPr="00F30648">
        <w:rPr>
          <w:color w:val="000000"/>
          <w:sz w:val="24"/>
          <w:szCs w:val="24"/>
          <w:shd w:val="clear" w:color="auto" w:fill="FEFEFE"/>
        </w:rPr>
        <w:t xml:space="preserve"> розроблено відповідно до Кодексу законів про працю України, Законів України «Про оплату праці»,  Постанов Кабінету Міністрів України «Про упорядкування структури та умов оплати праці працівників апарату органів виконавчої влади, органів прокуратури, судів та інших органів» № 268 від 09.03.2006 р.,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від 30.08.2002 № 1298, </w:t>
      </w:r>
      <w:r w:rsidRPr="00F30648">
        <w:rPr>
          <w:sz w:val="24"/>
          <w:szCs w:val="24"/>
        </w:rPr>
        <w:t>наказу Міністерства освіти і науки України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 557.</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1.2. Положення про преміювання працівників методичного кабінету Відділу освіти запроваджується з метою:</w:t>
      </w:r>
    </w:p>
    <w:p w:rsidR="007550F8" w:rsidRPr="00F30648" w:rsidRDefault="007550F8" w:rsidP="00F30648">
      <w:pPr>
        <w:tabs>
          <w:tab w:val="left" w:pos="567"/>
          <w:tab w:val="left" w:pos="709"/>
          <w:tab w:val="left" w:pos="851"/>
          <w:tab w:val="left" w:pos="993"/>
        </w:tabs>
        <w:spacing w:line="276" w:lineRule="auto"/>
        <w:ind w:firstLine="567"/>
        <w:jc w:val="both"/>
        <w:rPr>
          <w:color w:val="000000"/>
          <w:sz w:val="24"/>
          <w:szCs w:val="24"/>
        </w:rPr>
      </w:pPr>
      <w:r w:rsidRPr="00F30648">
        <w:rPr>
          <w:color w:val="000000"/>
          <w:sz w:val="24"/>
          <w:szCs w:val="24"/>
        </w:rPr>
        <w:t>- підвищення мотивації до праці працівників з урахуванням особистого внеску кожного члена колективу;</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стимулювання до виконання працівниками посадових обов’язків на високому професійному рівні та зміцнення трудової дисципліни. </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1.3. Визначення розміру премії та її виплата проводиться в залежності від специфіки роботи і особистого трудового внеску кожного працівника. </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1.4. Преміювання здійснюється за рахунок та в межах фонду заробітної плати затвердженого кошторисом  на поточний рік.</w:t>
      </w:r>
    </w:p>
    <w:p w:rsidR="007550F8" w:rsidRPr="00F30648" w:rsidRDefault="00971D0A" w:rsidP="00F30648">
      <w:pPr>
        <w:tabs>
          <w:tab w:val="left" w:pos="567"/>
          <w:tab w:val="left" w:pos="709"/>
          <w:tab w:val="left" w:pos="851"/>
          <w:tab w:val="left" w:pos="993"/>
        </w:tabs>
        <w:spacing w:line="276" w:lineRule="auto"/>
        <w:jc w:val="center"/>
        <w:rPr>
          <w:sz w:val="24"/>
          <w:szCs w:val="24"/>
        </w:rPr>
      </w:pPr>
      <w:r w:rsidRPr="00F30648">
        <w:rPr>
          <w:b/>
          <w:sz w:val="24"/>
          <w:szCs w:val="24"/>
        </w:rPr>
        <w:t>2.</w:t>
      </w:r>
      <w:r w:rsidR="007550F8" w:rsidRPr="00F30648">
        <w:rPr>
          <w:b/>
          <w:sz w:val="24"/>
          <w:szCs w:val="24"/>
        </w:rPr>
        <w:t>Порядок та розміри преміювання</w:t>
      </w:r>
    </w:p>
    <w:p w:rsidR="007550F8" w:rsidRPr="00F30648" w:rsidRDefault="007550F8" w:rsidP="00B20F33">
      <w:pPr>
        <w:pStyle w:val="af8"/>
        <w:widowControl/>
        <w:numPr>
          <w:ilvl w:val="1"/>
          <w:numId w:val="41"/>
        </w:numPr>
        <w:tabs>
          <w:tab w:val="left" w:pos="567"/>
          <w:tab w:val="left" w:pos="709"/>
          <w:tab w:val="left" w:pos="851"/>
          <w:tab w:val="left" w:pos="993"/>
        </w:tabs>
        <w:autoSpaceDE/>
        <w:autoSpaceDN/>
        <w:adjustRightInd/>
        <w:spacing w:after="160" w:line="276" w:lineRule="auto"/>
        <w:jc w:val="both"/>
        <w:rPr>
          <w:sz w:val="24"/>
          <w:szCs w:val="24"/>
        </w:rPr>
      </w:pPr>
      <w:r w:rsidRPr="00F30648">
        <w:rPr>
          <w:sz w:val="24"/>
          <w:szCs w:val="24"/>
        </w:rPr>
        <w:t xml:space="preserve">Начальник Відділу освіти має право преміювати працівників </w:t>
      </w:r>
      <w:r w:rsidR="00971D0A" w:rsidRPr="00F30648">
        <w:rPr>
          <w:sz w:val="24"/>
          <w:szCs w:val="24"/>
        </w:rPr>
        <w:t xml:space="preserve">методичного кабінету </w:t>
      </w:r>
      <w:r w:rsidRPr="00F30648">
        <w:rPr>
          <w:sz w:val="24"/>
          <w:szCs w:val="24"/>
        </w:rPr>
        <w:t>в межах асигнувань, передбачених кошторисом на оплату праці.</w:t>
      </w:r>
    </w:p>
    <w:p w:rsidR="007550F8" w:rsidRPr="00F30648" w:rsidRDefault="007550F8" w:rsidP="00B20F33">
      <w:pPr>
        <w:pStyle w:val="af8"/>
        <w:widowControl/>
        <w:numPr>
          <w:ilvl w:val="1"/>
          <w:numId w:val="41"/>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Підставою для виплати премії є наказ начальника Відділу освіти.</w:t>
      </w:r>
    </w:p>
    <w:p w:rsidR="007550F8" w:rsidRPr="00F30648" w:rsidRDefault="007550F8" w:rsidP="00B20F33">
      <w:pPr>
        <w:pStyle w:val="af8"/>
        <w:widowControl/>
        <w:numPr>
          <w:ilvl w:val="1"/>
          <w:numId w:val="41"/>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Преміювання працівників </w:t>
      </w:r>
      <w:r w:rsidR="00971D0A" w:rsidRPr="00F30648">
        <w:rPr>
          <w:sz w:val="24"/>
          <w:szCs w:val="24"/>
        </w:rPr>
        <w:t xml:space="preserve">методичного кабінету </w:t>
      </w:r>
      <w:r w:rsidRPr="00F30648">
        <w:rPr>
          <w:sz w:val="24"/>
          <w:szCs w:val="24"/>
        </w:rPr>
        <w:t xml:space="preserve">Відділу освіти може проводитись за підсумками роботи за місяць, квартал, рік тощо, професійних свят, ювілейних дат, та в інших випадках за умови виконання основних показників діяльності Відділу освіти відповідно до затверджених критеріїв якості роботи і в залежності від особистого внеску кожного працівника. </w:t>
      </w:r>
    </w:p>
    <w:p w:rsidR="007550F8" w:rsidRPr="00F30648" w:rsidRDefault="007550F8" w:rsidP="00B20F33">
      <w:pPr>
        <w:pStyle w:val="af8"/>
        <w:widowControl/>
        <w:numPr>
          <w:ilvl w:val="1"/>
          <w:numId w:val="41"/>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Преміювання може бути персональним за особистий внесок у виконання важливого завдання чи термінової роботи, до знаменної дати тощо.</w:t>
      </w:r>
    </w:p>
    <w:p w:rsidR="007550F8" w:rsidRPr="00F30648" w:rsidRDefault="007550F8" w:rsidP="00B20F33">
      <w:pPr>
        <w:pStyle w:val="af8"/>
        <w:widowControl/>
        <w:numPr>
          <w:ilvl w:val="1"/>
          <w:numId w:val="41"/>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w:t>
      </w:r>
      <w:r w:rsidRPr="00F30648">
        <w:rPr>
          <w:color w:val="000000"/>
          <w:sz w:val="24"/>
          <w:szCs w:val="24"/>
        </w:rPr>
        <w:t xml:space="preserve">Індивідуальний розмір премій працівникам </w:t>
      </w:r>
      <w:r w:rsidR="00971D0A" w:rsidRPr="00F30648">
        <w:rPr>
          <w:sz w:val="24"/>
          <w:szCs w:val="24"/>
        </w:rPr>
        <w:t xml:space="preserve">методичного кабінету </w:t>
      </w:r>
      <w:r w:rsidRPr="00F30648">
        <w:rPr>
          <w:color w:val="000000"/>
          <w:sz w:val="24"/>
          <w:szCs w:val="24"/>
        </w:rPr>
        <w:t xml:space="preserve">за виконання показників, зазначених в розділі 3 цього Положення, </w:t>
      </w:r>
      <w:r w:rsidRPr="00F30648">
        <w:rPr>
          <w:sz w:val="24"/>
          <w:szCs w:val="24"/>
        </w:rPr>
        <w:t>не обмежується граничними розмірами та встановлюються начальником Відділу</w:t>
      </w:r>
      <w:r w:rsidRPr="00F30648">
        <w:rPr>
          <w:color w:val="000000"/>
          <w:sz w:val="24"/>
          <w:szCs w:val="24"/>
        </w:rPr>
        <w:t xml:space="preserve"> освіти за поданням </w:t>
      </w:r>
      <w:r w:rsidR="00971D0A" w:rsidRPr="00F30648">
        <w:rPr>
          <w:color w:val="000000"/>
          <w:sz w:val="24"/>
          <w:szCs w:val="24"/>
        </w:rPr>
        <w:t>завідувача методичного кабінету.</w:t>
      </w:r>
    </w:p>
    <w:p w:rsidR="007550F8" w:rsidRPr="00F30648" w:rsidRDefault="007550F8" w:rsidP="00B20F33">
      <w:pPr>
        <w:pStyle w:val="af8"/>
        <w:widowControl/>
        <w:numPr>
          <w:ilvl w:val="1"/>
          <w:numId w:val="41"/>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lastRenderedPageBreak/>
        <w:t xml:space="preserve"> Працівникам, щойно оформленим на роботу і таким які звільняються з роботи в місяці, за яким проводиться преміювання, премії виплачуються пропорційно до відпрацьованого часу.</w:t>
      </w:r>
    </w:p>
    <w:p w:rsidR="007550F8" w:rsidRPr="00F30648" w:rsidRDefault="007550F8" w:rsidP="00B20F33">
      <w:pPr>
        <w:pStyle w:val="af8"/>
        <w:widowControl/>
        <w:numPr>
          <w:ilvl w:val="1"/>
          <w:numId w:val="41"/>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Розмір премії працівнику може встановлюватись як у відсотках до посадового окладу, так і в фіксованій грошовій сумі.</w:t>
      </w:r>
    </w:p>
    <w:p w:rsidR="007550F8" w:rsidRPr="00F30648" w:rsidRDefault="007550F8" w:rsidP="00B20F33">
      <w:pPr>
        <w:pStyle w:val="af8"/>
        <w:widowControl/>
        <w:numPr>
          <w:ilvl w:val="1"/>
          <w:numId w:val="41"/>
        </w:numPr>
        <w:tabs>
          <w:tab w:val="left" w:pos="567"/>
          <w:tab w:val="left" w:pos="709"/>
          <w:tab w:val="left" w:pos="851"/>
          <w:tab w:val="left" w:pos="993"/>
        </w:tabs>
        <w:autoSpaceDE/>
        <w:autoSpaceDN/>
        <w:adjustRightInd/>
        <w:spacing w:after="160" w:line="276" w:lineRule="auto"/>
        <w:ind w:left="0" w:firstLine="567"/>
        <w:jc w:val="both"/>
        <w:rPr>
          <w:sz w:val="24"/>
          <w:szCs w:val="24"/>
        </w:rPr>
      </w:pPr>
      <w:r w:rsidRPr="00F30648">
        <w:rPr>
          <w:sz w:val="24"/>
          <w:szCs w:val="24"/>
        </w:rPr>
        <w:t xml:space="preserve"> Централізованою бухгалтерією виплата премій здійснюється на підставі наказу начальника Відділу освіти, як правило, у терміни виплати заробітної плати за другу половину місяця.</w:t>
      </w:r>
    </w:p>
    <w:p w:rsidR="007550F8" w:rsidRPr="00F30648" w:rsidRDefault="007550F8" w:rsidP="00F30648">
      <w:pPr>
        <w:shd w:val="clear" w:color="auto" w:fill="FFFFFF"/>
        <w:tabs>
          <w:tab w:val="left" w:pos="567"/>
          <w:tab w:val="left" w:pos="709"/>
          <w:tab w:val="left" w:pos="851"/>
          <w:tab w:val="left" w:pos="993"/>
        </w:tabs>
        <w:spacing w:before="278" w:line="276" w:lineRule="auto"/>
        <w:ind w:firstLine="567"/>
        <w:jc w:val="center"/>
        <w:rPr>
          <w:b/>
          <w:bCs/>
          <w:sz w:val="24"/>
          <w:szCs w:val="24"/>
        </w:rPr>
      </w:pPr>
      <w:r w:rsidRPr="00F30648">
        <w:rPr>
          <w:b/>
          <w:bCs/>
          <w:sz w:val="24"/>
          <w:szCs w:val="24"/>
        </w:rPr>
        <w:t>3. Показники преміювання</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3.1 </w:t>
      </w:r>
      <w:r w:rsidRPr="00F30648">
        <w:rPr>
          <w:b/>
          <w:sz w:val="24"/>
          <w:szCs w:val="24"/>
        </w:rPr>
        <w:t xml:space="preserve">Головними критеріями оцінки праці працівників  </w:t>
      </w:r>
      <w:r w:rsidR="00971D0A" w:rsidRPr="00F30648">
        <w:rPr>
          <w:b/>
          <w:sz w:val="24"/>
          <w:szCs w:val="24"/>
        </w:rPr>
        <w:t>методичного кабінету</w:t>
      </w:r>
      <w:r w:rsidR="00971D0A" w:rsidRPr="00F30648">
        <w:rPr>
          <w:sz w:val="24"/>
          <w:szCs w:val="24"/>
        </w:rPr>
        <w:t xml:space="preserve"> </w:t>
      </w:r>
      <w:r w:rsidRPr="00F30648">
        <w:rPr>
          <w:b/>
          <w:sz w:val="24"/>
          <w:szCs w:val="24"/>
        </w:rPr>
        <w:t>при преміюванні є:</w:t>
      </w:r>
      <w:r w:rsidRPr="00F30648">
        <w:rPr>
          <w:sz w:val="24"/>
          <w:szCs w:val="24"/>
        </w:rPr>
        <w:t xml:space="preserve"> </w:t>
      </w:r>
    </w:p>
    <w:p w:rsidR="00971D0A" w:rsidRPr="00F30648" w:rsidRDefault="00971D0A" w:rsidP="00F30648">
      <w:pPr>
        <w:tabs>
          <w:tab w:val="left" w:pos="567"/>
          <w:tab w:val="left" w:pos="709"/>
        </w:tabs>
        <w:spacing w:line="276" w:lineRule="auto"/>
        <w:ind w:firstLine="567"/>
        <w:jc w:val="both"/>
        <w:rPr>
          <w:sz w:val="24"/>
          <w:szCs w:val="24"/>
        </w:rPr>
      </w:pPr>
      <w:r w:rsidRPr="00F30648">
        <w:rPr>
          <w:sz w:val="24"/>
          <w:szCs w:val="24"/>
        </w:rPr>
        <w:t xml:space="preserve"> - ведення ділової документації, систематизація матеріалів, організація робочого місця;</w:t>
      </w:r>
    </w:p>
    <w:p w:rsidR="00971D0A" w:rsidRPr="00F30648" w:rsidRDefault="00971D0A" w:rsidP="00F30648">
      <w:pPr>
        <w:tabs>
          <w:tab w:val="left" w:pos="567"/>
          <w:tab w:val="left" w:pos="709"/>
        </w:tabs>
        <w:spacing w:line="276" w:lineRule="auto"/>
        <w:ind w:firstLine="567"/>
        <w:jc w:val="both"/>
        <w:rPr>
          <w:sz w:val="24"/>
          <w:szCs w:val="24"/>
        </w:rPr>
      </w:pPr>
      <w:r w:rsidRPr="00F30648">
        <w:rPr>
          <w:sz w:val="24"/>
          <w:szCs w:val="24"/>
        </w:rPr>
        <w:t>- забезпечення поточного і перспективного планування напрямку роботи, який курується;</w:t>
      </w:r>
    </w:p>
    <w:p w:rsidR="00971D0A" w:rsidRPr="00F30648" w:rsidRDefault="00971D0A" w:rsidP="00F30648">
      <w:pPr>
        <w:tabs>
          <w:tab w:val="left" w:pos="567"/>
          <w:tab w:val="left" w:pos="709"/>
        </w:tabs>
        <w:spacing w:line="276" w:lineRule="auto"/>
        <w:ind w:firstLine="567"/>
        <w:jc w:val="both"/>
        <w:rPr>
          <w:sz w:val="24"/>
          <w:szCs w:val="24"/>
        </w:rPr>
      </w:pPr>
      <w:r w:rsidRPr="00F30648">
        <w:rPr>
          <w:sz w:val="24"/>
          <w:szCs w:val="24"/>
        </w:rPr>
        <w:t>- якість підготовки аналітичних матеріалів з напрямків роботи, які куруються;</w:t>
      </w:r>
    </w:p>
    <w:p w:rsidR="00971D0A" w:rsidRPr="00F30648" w:rsidRDefault="00971D0A" w:rsidP="00F30648">
      <w:pPr>
        <w:tabs>
          <w:tab w:val="left" w:pos="567"/>
          <w:tab w:val="left" w:pos="709"/>
        </w:tabs>
        <w:spacing w:line="276" w:lineRule="auto"/>
        <w:ind w:firstLine="567"/>
        <w:jc w:val="both"/>
        <w:rPr>
          <w:sz w:val="24"/>
          <w:szCs w:val="24"/>
        </w:rPr>
      </w:pPr>
      <w:r w:rsidRPr="00F30648">
        <w:rPr>
          <w:sz w:val="24"/>
          <w:szCs w:val="24"/>
        </w:rPr>
        <w:t>- наявність системи роботи щодо підвищення професійної майстерності педагогічних працівників;</w:t>
      </w:r>
    </w:p>
    <w:p w:rsidR="00971D0A" w:rsidRPr="00F30648" w:rsidRDefault="00971D0A" w:rsidP="00F30648">
      <w:pPr>
        <w:tabs>
          <w:tab w:val="left" w:pos="567"/>
          <w:tab w:val="left" w:pos="709"/>
        </w:tabs>
        <w:spacing w:line="276" w:lineRule="auto"/>
        <w:ind w:firstLine="567"/>
        <w:jc w:val="both"/>
        <w:rPr>
          <w:sz w:val="24"/>
          <w:szCs w:val="24"/>
        </w:rPr>
      </w:pPr>
      <w:r w:rsidRPr="00F30648">
        <w:rPr>
          <w:sz w:val="24"/>
          <w:szCs w:val="24"/>
        </w:rPr>
        <w:t>- результативність роботи щодо забезпечення методичного супроводу навчально-виховного процесу;</w:t>
      </w:r>
    </w:p>
    <w:p w:rsidR="00971D0A" w:rsidRPr="00F30648" w:rsidRDefault="00971D0A" w:rsidP="00F30648">
      <w:pPr>
        <w:tabs>
          <w:tab w:val="left" w:pos="567"/>
          <w:tab w:val="left" w:pos="709"/>
        </w:tabs>
        <w:spacing w:line="276" w:lineRule="auto"/>
        <w:ind w:firstLine="567"/>
        <w:jc w:val="both"/>
        <w:rPr>
          <w:sz w:val="24"/>
          <w:szCs w:val="24"/>
        </w:rPr>
      </w:pPr>
      <w:r w:rsidRPr="00F30648">
        <w:rPr>
          <w:sz w:val="24"/>
          <w:szCs w:val="24"/>
        </w:rPr>
        <w:t>- вивчення та впровадження перспективного педагогічного досвіду та інноваційних технологій;</w:t>
      </w:r>
    </w:p>
    <w:p w:rsidR="00971D0A" w:rsidRPr="00F30648" w:rsidRDefault="00971D0A" w:rsidP="00F30648">
      <w:pPr>
        <w:tabs>
          <w:tab w:val="left" w:pos="567"/>
          <w:tab w:val="left" w:pos="709"/>
        </w:tabs>
        <w:spacing w:line="276" w:lineRule="auto"/>
        <w:ind w:firstLine="567"/>
        <w:jc w:val="both"/>
        <w:rPr>
          <w:sz w:val="24"/>
          <w:szCs w:val="24"/>
        </w:rPr>
      </w:pPr>
      <w:r w:rsidRPr="00F30648">
        <w:rPr>
          <w:sz w:val="24"/>
          <w:szCs w:val="24"/>
        </w:rPr>
        <w:t>- якісна підготовка і проведення засідань методичних об’єднань, семінарів-практикумів, творчих груп тощо;</w:t>
      </w:r>
    </w:p>
    <w:p w:rsidR="00971D0A" w:rsidRPr="00F30648" w:rsidRDefault="00971D0A" w:rsidP="00F30648">
      <w:pPr>
        <w:tabs>
          <w:tab w:val="left" w:pos="567"/>
          <w:tab w:val="left" w:pos="709"/>
        </w:tabs>
        <w:spacing w:line="276" w:lineRule="auto"/>
        <w:ind w:firstLine="567"/>
        <w:jc w:val="both"/>
        <w:rPr>
          <w:sz w:val="24"/>
          <w:szCs w:val="24"/>
        </w:rPr>
      </w:pPr>
      <w:r w:rsidRPr="00F30648">
        <w:rPr>
          <w:sz w:val="24"/>
          <w:szCs w:val="24"/>
        </w:rPr>
        <w:t>- залучення та підготовка педагогів до участі в професійних конкурсах (Вчитель року, Вихователь року, Класний керівник, кращий навчальний кабінет тощо), наявність переможців;</w:t>
      </w:r>
    </w:p>
    <w:p w:rsidR="00971D0A" w:rsidRPr="00F30648" w:rsidRDefault="00971D0A" w:rsidP="00F30648">
      <w:pPr>
        <w:tabs>
          <w:tab w:val="left" w:pos="567"/>
          <w:tab w:val="left" w:pos="709"/>
        </w:tabs>
        <w:spacing w:line="276" w:lineRule="auto"/>
        <w:ind w:firstLine="567"/>
        <w:jc w:val="both"/>
        <w:rPr>
          <w:sz w:val="24"/>
          <w:szCs w:val="24"/>
        </w:rPr>
      </w:pPr>
      <w:r w:rsidRPr="00F30648">
        <w:rPr>
          <w:sz w:val="24"/>
          <w:szCs w:val="24"/>
        </w:rPr>
        <w:t>- результативна робота щодо організації та проведення масових методичних заходів (конференцій, педагогічних читань);</w:t>
      </w:r>
    </w:p>
    <w:p w:rsidR="00971D0A" w:rsidRPr="00F30648" w:rsidRDefault="00971D0A" w:rsidP="00F30648">
      <w:pPr>
        <w:tabs>
          <w:tab w:val="left" w:pos="567"/>
          <w:tab w:val="left" w:pos="709"/>
        </w:tabs>
        <w:spacing w:line="276" w:lineRule="auto"/>
        <w:ind w:firstLine="567"/>
        <w:jc w:val="both"/>
        <w:rPr>
          <w:sz w:val="24"/>
          <w:szCs w:val="24"/>
        </w:rPr>
      </w:pPr>
      <w:r w:rsidRPr="00F30648">
        <w:rPr>
          <w:sz w:val="24"/>
          <w:szCs w:val="24"/>
        </w:rPr>
        <w:t>- організація роботи щодо підготовки переможців та призерів предметних олімпіад, турнірів, конкурсів;</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інші критерії та показники діяльності, що не суперечать законодавству та цьому Положенню.</w:t>
      </w:r>
    </w:p>
    <w:p w:rsidR="007550F8" w:rsidRPr="00F30648" w:rsidRDefault="007550F8" w:rsidP="00F30648">
      <w:pPr>
        <w:tabs>
          <w:tab w:val="left" w:pos="567"/>
          <w:tab w:val="left" w:pos="709"/>
          <w:tab w:val="left" w:pos="851"/>
          <w:tab w:val="left" w:pos="993"/>
        </w:tabs>
        <w:spacing w:line="276" w:lineRule="auto"/>
        <w:ind w:firstLine="567"/>
        <w:jc w:val="center"/>
        <w:rPr>
          <w:b/>
          <w:sz w:val="24"/>
          <w:szCs w:val="24"/>
        </w:rPr>
      </w:pPr>
      <w:r w:rsidRPr="00F30648">
        <w:rPr>
          <w:b/>
          <w:sz w:val="24"/>
          <w:szCs w:val="24"/>
        </w:rPr>
        <w:t>4. Позбавлення премії</w:t>
      </w:r>
    </w:p>
    <w:p w:rsidR="007550F8" w:rsidRPr="00F30648" w:rsidRDefault="007550F8" w:rsidP="00F30648">
      <w:pPr>
        <w:tabs>
          <w:tab w:val="left" w:pos="567"/>
          <w:tab w:val="left" w:pos="709"/>
          <w:tab w:val="left" w:pos="851"/>
          <w:tab w:val="left" w:pos="993"/>
        </w:tabs>
        <w:spacing w:line="276" w:lineRule="auto"/>
        <w:ind w:firstLine="567"/>
        <w:rPr>
          <w:sz w:val="24"/>
          <w:szCs w:val="24"/>
        </w:rPr>
      </w:pPr>
    </w:p>
    <w:p w:rsidR="007550F8" w:rsidRPr="00F30648" w:rsidRDefault="007550F8" w:rsidP="00F30648">
      <w:pPr>
        <w:spacing w:line="276" w:lineRule="auto"/>
        <w:ind w:firstLine="851"/>
        <w:jc w:val="both"/>
        <w:rPr>
          <w:sz w:val="24"/>
          <w:szCs w:val="24"/>
        </w:rPr>
      </w:pPr>
      <w:r w:rsidRPr="00F30648">
        <w:rPr>
          <w:sz w:val="24"/>
          <w:szCs w:val="24"/>
        </w:rPr>
        <w:t xml:space="preserve">4.1. Розмір премії працівника </w:t>
      </w:r>
      <w:r w:rsidR="00971D0A" w:rsidRPr="00F30648">
        <w:rPr>
          <w:sz w:val="24"/>
          <w:szCs w:val="24"/>
        </w:rPr>
        <w:t xml:space="preserve">методичного кабінету </w:t>
      </w:r>
      <w:r w:rsidRPr="00F30648">
        <w:rPr>
          <w:sz w:val="24"/>
          <w:szCs w:val="24"/>
        </w:rPr>
        <w:t>може бути зменшено за такими підставами:</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  невиконання або неналежне виконання посадових обов’язків та недотримання вимог посадової інструкції;</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п</w:t>
      </w:r>
      <w:r w:rsidR="0093321E" w:rsidRPr="00F30648">
        <w:rPr>
          <w:sz w:val="24"/>
          <w:szCs w:val="24"/>
        </w:rPr>
        <w:t>орушення трудової,</w:t>
      </w:r>
      <w:r w:rsidRPr="00F30648">
        <w:rPr>
          <w:sz w:val="24"/>
          <w:szCs w:val="24"/>
        </w:rPr>
        <w:t xml:space="preserve"> дисципліни, відсутність  ініціативи і творчого ставлення до роботи;</w:t>
      </w:r>
    </w:p>
    <w:p w:rsidR="0093321E"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несвоєчасне подання звітних даних та інших даних за графіком або вимогою управлінь, органів міс</w:t>
      </w:r>
      <w:r w:rsidR="0093321E" w:rsidRPr="00F30648">
        <w:rPr>
          <w:sz w:val="24"/>
          <w:szCs w:val="24"/>
        </w:rPr>
        <w:t>цевого самоврядування;</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  порушення виконавчої дисципліни (запізнення на роботу чи передчасне залишення свого робочого місця, порушення термінів виконання доручень та завдань, отриманих у тому числі на нарадах, неякісного їх виконання); </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lastRenderedPageBreak/>
        <w:t>-  порушення Правил внутрішнього трудового розпорядку Відділу освіти;</w:t>
      </w:r>
    </w:p>
    <w:p w:rsidR="007550F8" w:rsidRPr="00F30648" w:rsidRDefault="007550F8" w:rsidP="00F30648">
      <w:pPr>
        <w:tabs>
          <w:tab w:val="left" w:pos="567"/>
          <w:tab w:val="left" w:pos="709"/>
          <w:tab w:val="left" w:pos="993"/>
        </w:tabs>
        <w:spacing w:line="276" w:lineRule="auto"/>
        <w:ind w:firstLine="567"/>
        <w:jc w:val="both"/>
        <w:rPr>
          <w:sz w:val="24"/>
          <w:szCs w:val="24"/>
        </w:rPr>
      </w:pPr>
      <w:r w:rsidRPr="00F30648">
        <w:rPr>
          <w:sz w:val="24"/>
          <w:szCs w:val="24"/>
        </w:rPr>
        <w:t xml:space="preserve">- порушення правил техніки безпеки і охорони праці, виробничої санітарії, недотримання вимог санітарно-епідеміологічного режиму; </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4.2. Працівник позбавляється премії за:</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повторні або систематичні порушення, передбачені п. 4.1. Положення;</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недотримання трудової дисципліни (прогул, поява на робочому місці в стані алкогольного, наркотичного сп’яніння, порушення встановленого режиму роботи) та інші грубі порушення Правил внутрішнього трудового розпорядку;</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  у випадку притягнення до дисциплінарної відповідальності. </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 xml:space="preserve">4.3. Працівник, якому винесено догану, позбавляється премії строком на дванадцять місяців від дати реєстрації наказу про накладення дисциплінарного стягнення. </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Якщо протягом визначеного терміну з дня винесення догани до нього не буде застосовано нове дисциплінарне стягнення, він вважається таким, що не мав дисциплінарного стягнення.</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Якщо працівник не допустив нового порушення трудової дисципліни, проявив себе як сумлінний працівник і стягнення з нього зняте наказом начальника Відділу освіти достроково, він преміюється на загальних підставах відповідно до норм цього Положення.</w:t>
      </w:r>
    </w:p>
    <w:p w:rsidR="007550F8" w:rsidRPr="00F30648" w:rsidRDefault="007550F8" w:rsidP="00F30648">
      <w:pPr>
        <w:tabs>
          <w:tab w:val="left" w:pos="567"/>
          <w:tab w:val="left" w:pos="709"/>
          <w:tab w:val="left" w:pos="851"/>
          <w:tab w:val="left" w:pos="993"/>
        </w:tabs>
        <w:spacing w:line="276" w:lineRule="auto"/>
        <w:ind w:firstLine="567"/>
        <w:rPr>
          <w:sz w:val="24"/>
          <w:szCs w:val="24"/>
        </w:rPr>
      </w:pPr>
    </w:p>
    <w:p w:rsidR="007550F8" w:rsidRPr="00F30648" w:rsidRDefault="007550F8" w:rsidP="00F30648">
      <w:pPr>
        <w:tabs>
          <w:tab w:val="left" w:pos="567"/>
          <w:tab w:val="left" w:pos="709"/>
          <w:tab w:val="left" w:pos="851"/>
          <w:tab w:val="left" w:pos="993"/>
        </w:tabs>
        <w:spacing w:line="276" w:lineRule="auto"/>
        <w:ind w:firstLine="567"/>
        <w:jc w:val="center"/>
        <w:rPr>
          <w:b/>
          <w:sz w:val="24"/>
          <w:szCs w:val="24"/>
        </w:rPr>
      </w:pPr>
      <w:r w:rsidRPr="00F30648">
        <w:rPr>
          <w:b/>
          <w:sz w:val="24"/>
          <w:szCs w:val="24"/>
        </w:rPr>
        <w:t>5. Прикінцеві положення</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5.1. Із введенням в дію цього Положення усі попередні нормативні документи Відділу освіти, що регламентують нарахування і виплату премій працівникам групи централізованого господарського обслуговування, вважаються такими, що втратили чинність.</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5.2. Зміни та доповнення до даного Положення вносяться у порядку, встановленому чинним законодавством та внутрішніми організаційно-розпорядчими документами Відділу освіти.</w:t>
      </w:r>
    </w:p>
    <w:p w:rsidR="007550F8" w:rsidRPr="00F30648" w:rsidRDefault="007550F8" w:rsidP="00F30648">
      <w:pPr>
        <w:tabs>
          <w:tab w:val="left" w:pos="567"/>
          <w:tab w:val="left" w:pos="709"/>
          <w:tab w:val="left" w:pos="851"/>
          <w:tab w:val="left" w:pos="993"/>
        </w:tabs>
        <w:spacing w:line="276" w:lineRule="auto"/>
        <w:ind w:firstLine="567"/>
        <w:jc w:val="both"/>
        <w:rPr>
          <w:sz w:val="24"/>
          <w:szCs w:val="24"/>
        </w:rPr>
      </w:pPr>
      <w:r w:rsidRPr="00F30648">
        <w:rPr>
          <w:sz w:val="24"/>
          <w:szCs w:val="24"/>
        </w:rPr>
        <w:t>5.3. Відносини, що не врегульовані у цьому Положенні, регулюються чинним законодавством України.</w:t>
      </w:r>
    </w:p>
    <w:p w:rsidR="007550F8" w:rsidRDefault="007550F8" w:rsidP="00F30648">
      <w:pPr>
        <w:spacing w:line="276" w:lineRule="auto"/>
        <w:ind w:firstLine="851"/>
        <w:jc w:val="both"/>
        <w:rPr>
          <w:sz w:val="24"/>
          <w:szCs w:val="24"/>
        </w:rPr>
      </w:pPr>
      <w:r w:rsidRPr="00F30648">
        <w:rPr>
          <w:sz w:val="24"/>
          <w:szCs w:val="24"/>
        </w:rPr>
        <w:t>5.4. Спори з питань преміювання розглядаються у порядку, передбаченому нормами чинного законодавства.</w:t>
      </w:r>
    </w:p>
    <w:p w:rsidR="008A2D16" w:rsidRDefault="008A2D16" w:rsidP="00F30648">
      <w:pPr>
        <w:spacing w:line="276" w:lineRule="auto"/>
        <w:ind w:firstLine="851"/>
        <w:jc w:val="both"/>
        <w:rPr>
          <w:sz w:val="24"/>
          <w:szCs w:val="24"/>
        </w:rPr>
      </w:pPr>
    </w:p>
    <w:p w:rsidR="0081458C" w:rsidRPr="00F30648" w:rsidRDefault="0081458C" w:rsidP="00F30648">
      <w:pPr>
        <w:spacing w:line="276" w:lineRule="auto"/>
        <w:jc w:val="both"/>
        <w:rPr>
          <w:sz w:val="24"/>
          <w:szCs w:val="24"/>
        </w:rPr>
      </w:pPr>
    </w:p>
    <w:tbl>
      <w:tblPr>
        <w:tblW w:w="0" w:type="auto"/>
        <w:tblLook w:val="04A0" w:firstRow="1" w:lastRow="0" w:firstColumn="1" w:lastColumn="0" w:noHBand="0" w:noVBand="1"/>
      </w:tblPr>
      <w:tblGrid>
        <w:gridCol w:w="4927"/>
        <w:gridCol w:w="4927"/>
      </w:tblGrid>
      <w:tr w:rsidR="0081458C" w:rsidRPr="00F30648" w:rsidTr="001F02A2">
        <w:tc>
          <w:tcPr>
            <w:tcW w:w="4927" w:type="dxa"/>
            <w:shd w:val="clear" w:color="auto" w:fill="auto"/>
          </w:tcPr>
          <w:p w:rsidR="0081458C" w:rsidRPr="00F30648" w:rsidRDefault="00CA33E8" w:rsidP="00F30648">
            <w:pPr>
              <w:spacing w:line="276" w:lineRule="auto"/>
              <w:jc w:val="both"/>
              <w:rPr>
                <w:iCs/>
                <w:sz w:val="24"/>
                <w:szCs w:val="24"/>
                <w:lang w:val="ru-RU"/>
              </w:rPr>
            </w:pPr>
            <w:r>
              <w:rPr>
                <w:iCs/>
                <w:sz w:val="24"/>
                <w:szCs w:val="24"/>
                <w:lang w:val="ru-RU"/>
              </w:rPr>
              <w:t>Начальник</w:t>
            </w:r>
            <w:proofErr w:type="gramStart"/>
            <w:r>
              <w:rPr>
                <w:iCs/>
                <w:sz w:val="24"/>
                <w:szCs w:val="24"/>
                <w:lang w:val="ru-RU"/>
              </w:rPr>
              <w:t xml:space="preserve"> В</w:t>
            </w:r>
            <w:proofErr w:type="gramEnd"/>
            <w:r w:rsidR="0081458C" w:rsidRPr="00F30648">
              <w:rPr>
                <w:iCs/>
                <w:sz w:val="24"/>
                <w:szCs w:val="24"/>
                <w:lang w:val="ru-RU"/>
              </w:rPr>
              <w:t>ідділу освіти, сім’ї, молоді та спорту Носівської міської ради</w:t>
            </w:r>
          </w:p>
          <w:p w:rsidR="0081458C" w:rsidRPr="00F30648" w:rsidRDefault="0081458C" w:rsidP="00F30648">
            <w:pPr>
              <w:spacing w:line="276" w:lineRule="auto"/>
              <w:jc w:val="both"/>
              <w:rPr>
                <w:iCs/>
                <w:sz w:val="24"/>
                <w:szCs w:val="24"/>
                <w:lang w:val="ru-RU"/>
              </w:rPr>
            </w:pPr>
          </w:p>
          <w:p w:rsidR="0081458C" w:rsidRPr="00F30648" w:rsidRDefault="0081458C" w:rsidP="00F30648">
            <w:pPr>
              <w:spacing w:line="276" w:lineRule="auto"/>
              <w:jc w:val="both"/>
              <w:rPr>
                <w:iCs/>
                <w:sz w:val="24"/>
                <w:szCs w:val="24"/>
                <w:lang w:val="ru-RU"/>
              </w:rPr>
            </w:pPr>
            <w:r w:rsidRPr="00F30648">
              <w:rPr>
                <w:iCs/>
                <w:sz w:val="24"/>
                <w:szCs w:val="24"/>
                <w:lang w:val="ru-RU"/>
              </w:rPr>
              <w:t>______________/</w:t>
            </w:r>
            <w:proofErr w:type="gramStart"/>
            <w:r w:rsidRPr="00F30648">
              <w:rPr>
                <w:iCs/>
                <w:sz w:val="24"/>
                <w:szCs w:val="24"/>
                <w:lang w:val="ru-RU"/>
              </w:rPr>
              <w:t>Наталія</w:t>
            </w:r>
            <w:proofErr w:type="gramEnd"/>
            <w:r w:rsidRPr="00F30648">
              <w:rPr>
                <w:iCs/>
                <w:sz w:val="24"/>
                <w:szCs w:val="24"/>
                <w:lang w:val="ru-RU"/>
              </w:rPr>
              <w:t xml:space="preserve"> ТОНКОНОГ/</w:t>
            </w:r>
          </w:p>
          <w:p w:rsidR="0081458C" w:rsidRPr="00F30648" w:rsidRDefault="0081458C" w:rsidP="00F30648">
            <w:pPr>
              <w:spacing w:line="276" w:lineRule="auto"/>
              <w:ind w:firstLine="851"/>
              <w:jc w:val="both"/>
              <w:rPr>
                <w:iCs/>
                <w:sz w:val="24"/>
                <w:szCs w:val="24"/>
                <w:lang w:val="ru-RU"/>
              </w:rPr>
            </w:pPr>
          </w:p>
        </w:tc>
        <w:tc>
          <w:tcPr>
            <w:tcW w:w="4927" w:type="dxa"/>
            <w:shd w:val="clear" w:color="auto" w:fill="auto"/>
          </w:tcPr>
          <w:p w:rsidR="0081458C" w:rsidRPr="00F30648" w:rsidRDefault="0081458C" w:rsidP="00F30648">
            <w:pPr>
              <w:spacing w:line="276" w:lineRule="auto"/>
              <w:jc w:val="both"/>
              <w:rPr>
                <w:iCs/>
                <w:sz w:val="24"/>
                <w:szCs w:val="24"/>
                <w:lang w:val="ru-RU"/>
              </w:rPr>
            </w:pPr>
            <w:r w:rsidRPr="00F30648">
              <w:rPr>
                <w:iCs/>
                <w:sz w:val="24"/>
                <w:szCs w:val="24"/>
                <w:lang w:val="ru-RU"/>
              </w:rPr>
              <w:t>Уповноважений представник трудового колективу</w:t>
            </w:r>
          </w:p>
          <w:p w:rsidR="0081458C" w:rsidRPr="00F30648" w:rsidRDefault="0081458C" w:rsidP="00F30648">
            <w:pPr>
              <w:spacing w:line="276" w:lineRule="auto"/>
              <w:ind w:firstLine="851"/>
              <w:jc w:val="both"/>
              <w:rPr>
                <w:iCs/>
                <w:sz w:val="24"/>
                <w:szCs w:val="24"/>
                <w:lang w:val="ru-RU"/>
              </w:rPr>
            </w:pPr>
          </w:p>
          <w:p w:rsidR="0081458C" w:rsidRPr="00F30648" w:rsidRDefault="0093321E" w:rsidP="00F30648">
            <w:pPr>
              <w:spacing w:line="276" w:lineRule="auto"/>
              <w:jc w:val="both"/>
              <w:rPr>
                <w:iCs/>
                <w:sz w:val="24"/>
                <w:szCs w:val="24"/>
                <w:lang w:val="ru-RU"/>
              </w:rPr>
            </w:pPr>
            <w:r w:rsidRPr="00F30648">
              <w:rPr>
                <w:iCs/>
                <w:sz w:val="24"/>
                <w:szCs w:val="24"/>
                <w:lang w:val="ru-RU"/>
              </w:rPr>
              <w:t>_____________/Олена БУРЯЧОК</w:t>
            </w:r>
            <w:r w:rsidR="0081458C" w:rsidRPr="00F30648">
              <w:rPr>
                <w:iCs/>
                <w:sz w:val="24"/>
                <w:szCs w:val="24"/>
                <w:lang w:val="ru-RU"/>
              </w:rPr>
              <w:t>/</w:t>
            </w:r>
          </w:p>
        </w:tc>
      </w:tr>
    </w:tbl>
    <w:p w:rsidR="0081458C" w:rsidRPr="00F30648" w:rsidRDefault="0081458C" w:rsidP="00F30648">
      <w:pPr>
        <w:spacing w:line="276" w:lineRule="auto"/>
        <w:jc w:val="both"/>
        <w:rPr>
          <w:sz w:val="24"/>
          <w:szCs w:val="24"/>
          <w:lang w:val="ru-RU"/>
        </w:rPr>
      </w:pPr>
    </w:p>
    <w:p w:rsidR="0081458C" w:rsidRPr="00F30648" w:rsidRDefault="0081458C" w:rsidP="00F30648">
      <w:pPr>
        <w:spacing w:line="276" w:lineRule="auto"/>
        <w:ind w:firstLine="6379"/>
        <w:jc w:val="both"/>
        <w:rPr>
          <w:sz w:val="24"/>
          <w:szCs w:val="24"/>
          <w:lang w:val="ru-RU"/>
        </w:rPr>
      </w:pPr>
      <w:r w:rsidRPr="00F30648">
        <w:rPr>
          <w:color w:val="000000"/>
          <w:sz w:val="24"/>
          <w:szCs w:val="24"/>
        </w:rPr>
        <w:br w:type="page"/>
      </w:r>
      <w:r w:rsidRPr="00F30648">
        <w:rPr>
          <w:sz w:val="24"/>
          <w:szCs w:val="24"/>
          <w:lang w:val="ru-RU"/>
        </w:rPr>
        <w:lastRenderedPageBreak/>
        <w:t xml:space="preserve">Додаток </w:t>
      </w:r>
      <w:r w:rsidR="001604D9" w:rsidRPr="00F30648">
        <w:rPr>
          <w:sz w:val="24"/>
          <w:szCs w:val="24"/>
          <w:lang w:val="ru-RU"/>
        </w:rPr>
        <w:t>9</w:t>
      </w:r>
    </w:p>
    <w:p w:rsidR="0081458C" w:rsidRPr="00F30648" w:rsidRDefault="0081458C" w:rsidP="00F30648">
      <w:pPr>
        <w:spacing w:line="276" w:lineRule="auto"/>
        <w:ind w:firstLine="6379"/>
        <w:jc w:val="both"/>
        <w:rPr>
          <w:sz w:val="24"/>
          <w:szCs w:val="24"/>
          <w:lang w:val="ru-RU"/>
        </w:rPr>
      </w:pPr>
      <w:r w:rsidRPr="00F30648">
        <w:rPr>
          <w:sz w:val="24"/>
          <w:szCs w:val="24"/>
          <w:lang w:val="ru-RU"/>
        </w:rPr>
        <w:t>до колективного договору</w:t>
      </w:r>
    </w:p>
    <w:p w:rsidR="00784641" w:rsidRPr="00F30648" w:rsidRDefault="00784641" w:rsidP="00BD62B4">
      <w:pPr>
        <w:spacing w:line="276" w:lineRule="auto"/>
        <w:jc w:val="both"/>
        <w:rPr>
          <w:sz w:val="24"/>
          <w:szCs w:val="24"/>
        </w:rPr>
      </w:pPr>
    </w:p>
    <w:p w:rsidR="00784641" w:rsidRPr="00F30648" w:rsidRDefault="00784641" w:rsidP="00F30648">
      <w:pPr>
        <w:overflowPunct w:val="0"/>
        <w:spacing w:line="276" w:lineRule="auto"/>
        <w:ind w:firstLine="426"/>
        <w:jc w:val="center"/>
        <w:rPr>
          <w:b/>
          <w:sz w:val="24"/>
          <w:szCs w:val="24"/>
        </w:rPr>
      </w:pPr>
      <w:r w:rsidRPr="00F30648">
        <w:rPr>
          <w:b/>
          <w:sz w:val="24"/>
          <w:szCs w:val="24"/>
        </w:rPr>
        <w:t>ПОЛОЖЕННЯ</w:t>
      </w:r>
    </w:p>
    <w:p w:rsidR="00784641" w:rsidRPr="00F30648" w:rsidRDefault="00784641" w:rsidP="00F30648">
      <w:pPr>
        <w:pStyle w:val="20"/>
        <w:spacing w:line="276" w:lineRule="auto"/>
        <w:jc w:val="center"/>
        <w:rPr>
          <w:b/>
          <w:i w:val="0"/>
          <w:sz w:val="24"/>
          <w:szCs w:val="24"/>
        </w:rPr>
      </w:pPr>
      <w:r w:rsidRPr="00F30648">
        <w:rPr>
          <w:b/>
          <w:i w:val="0"/>
          <w:sz w:val="24"/>
          <w:szCs w:val="24"/>
        </w:rPr>
        <w:t>про надання щорічної грошової винагороди за сумлінну працю,</w:t>
      </w:r>
    </w:p>
    <w:p w:rsidR="00784641" w:rsidRPr="00BD62B4" w:rsidRDefault="00784641" w:rsidP="00BD62B4">
      <w:pPr>
        <w:pStyle w:val="20"/>
        <w:spacing w:line="276" w:lineRule="auto"/>
        <w:jc w:val="center"/>
        <w:rPr>
          <w:b/>
          <w:i w:val="0"/>
          <w:sz w:val="24"/>
          <w:szCs w:val="24"/>
        </w:rPr>
      </w:pPr>
      <w:r w:rsidRPr="00F30648">
        <w:rPr>
          <w:b/>
          <w:i w:val="0"/>
          <w:sz w:val="24"/>
          <w:szCs w:val="24"/>
        </w:rPr>
        <w:t>зразкове виконання службових о</w:t>
      </w:r>
      <w:r w:rsidR="0093321E" w:rsidRPr="00F30648">
        <w:rPr>
          <w:b/>
          <w:i w:val="0"/>
          <w:sz w:val="24"/>
          <w:szCs w:val="24"/>
        </w:rPr>
        <w:t xml:space="preserve">бов’язків керівникам </w:t>
      </w:r>
      <w:r w:rsidRPr="00F30648">
        <w:rPr>
          <w:b/>
          <w:i w:val="0"/>
          <w:sz w:val="24"/>
          <w:szCs w:val="24"/>
        </w:rPr>
        <w:t>закладів</w:t>
      </w:r>
      <w:r w:rsidR="00FF059A" w:rsidRPr="00F30648">
        <w:rPr>
          <w:b/>
          <w:i w:val="0"/>
          <w:sz w:val="24"/>
          <w:szCs w:val="24"/>
        </w:rPr>
        <w:t xml:space="preserve"> </w:t>
      </w:r>
      <w:r w:rsidR="0093321E" w:rsidRPr="00F30648">
        <w:rPr>
          <w:b/>
          <w:i w:val="0"/>
          <w:sz w:val="24"/>
          <w:szCs w:val="24"/>
        </w:rPr>
        <w:t xml:space="preserve"> та установ освіти та працівникам методичного кабінету</w:t>
      </w:r>
    </w:p>
    <w:p w:rsidR="00784641" w:rsidRPr="00F30648" w:rsidRDefault="00784641" w:rsidP="00F30648">
      <w:pPr>
        <w:pStyle w:val="20"/>
        <w:spacing w:line="276" w:lineRule="auto"/>
        <w:rPr>
          <w:bCs/>
          <w:i w:val="0"/>
          <w:sz w:val="24"/>
          <w:szCs w:val="24"/>
        </w:rPr>
      </w:pPr>
      <w:r w:rsidRPr="00F30648">
        <w:rPr>
          <w:i w:val="0"/>
          <w:sz w:val="24"/>
          <w:szCs w:val="24"/>
        </w:rPr>
        <w:t>1. Щорічна грошова винагорода за сумлінну працю, зразкове виконання службових о</w:t>
      </w:r>
      <w:r w:rsidR="0093321E" w:rsidRPr="00F30648">
        <w:rPr>
          <w:i w:val="0"/>
          <w:sz w:val="24"/>
          <w:szCs w:val="24"/>
        </w:rPr>
        <w:t xml:space="preserve">бов’язків керівникам </w:t>
      </w:r>
      <w:r w:rsidRPr="00F30648">
        <w:rPr>
          <w:i w:val="0"/>
          <w:sz w:val="24"/>
          <w:szCs w:val="24"/>
        </w:rPr>
        <w:t>закладів</w:t>
      </w:r>
      <w:r w:rsidR="0093321E" w:rsidRPr="00F30648">
        <w:rPr>
          <w:i w:val="0"/>
          <w:sz w:val="24"/>
          <w:szCs w:val="24"/>
        </w:rPr>
        <w:t xml:space="preserve"> та установ освіти, працівникам методичного кабінету </w:t>
      </w:r>
      <w:r w:rsidRPr="00F30648">
        <w:rPr>
          <w:i w:val="0"/>
          <w:sz w:val="24"/>
          <w:szCs w:val="24"/>
        </w:rPr>
        <w:t xml:space="preserve">  надається відповідно до </w:t>
      </w:r>
      <w:r w:rsidR="00D711D1" w:rsidRPr="00F30648">
        <w:rPr>
          <w:i w:val="0"/>
          <w:sz w:val="24"/>
          <w:szCs w:val="24"/>
        </w:rPr>
        <w:t xml:space="preserve">абз. 6 </w:t>
      </w:r>
      <w:r w:rsidR="0093321E" w:rsidRPr="00F30648">
        <w:rPr>
          <w:i w:val="0"/>
          <w:sz w:val="24"/>
          <w:szCs w:val="24"/>
        </w:rPr>
        <w:t>ч. 1 ст. 57 Закону України «Про освіту»</w:t>
      </w:r>
      <w:r w:rsidRPr="00F30648">
        <w:rPr>
          <w:i w:val="0"/>
          <w:sz w:val="24"/>
          <w:szCs w:val="24"/>
        </w:rPr>
        <w:t xml:space="preserve">, Порядку надання </w:t>
      </w:r>
      <w:r w:rsidRPr="00F30648">
        <w:rPr>
          <w:bCs/>
          <w:i w:val="0"/>
          <w:sz w:val="24"/>
          <w:szCs w:val="24"/>
        </w:rPr>
        <w:t>щорічної грошової винагороди педагогічним працівникам навчальних закладів державної та комунальної форми власності за сумлінну працю, зразкове виконання службових обов’язків, затвердженого постановою Кабінету Міністрі</w:t>
      </w:r>
      <w:r w:rsidR="00FF059A" w:rsidRPr="00F30648">
        <w:rPr>
          <w:bCs/>
          <w:i w:val="0"/>
          <w:sz w:val="24"/>
          <w:szCs w:val="24"/>
        </w:rPr>
        <w:t>в України від 05.06.2000 № 898.</w:t>
      </w:r>
    </w:p>
    <w:p w:rsidR="00784641" w:rsidRPr="00F30648" w:rsidRDefault="0093321E" w:rsidP="00F30648">
      <w:pPr>
        <w:pStyle w:val="20"/>
        <w:spacing w:line="276" w:lineRule="auto"/>
        <w:rPr>
          <w:i w:val="0"/>
          <w:sz w:val="24"/>
          <w:szCs w:val="24"/>
        </w:rPr>
      </w:pPr>
      <w:r w:rsidRPr="00F30648">
        <w:rPr>
          <w:i w:val="0"/>
          <w:sz w:val="24"/>
          <w:szCs w:val="24"/>
        </w:rPr>
        <w:t>2</w:t>
      </w:r>
      <w:r w:rsidR="00784641" w:rsidRPr="00F30648">
        <w:rPr>
          <w:i w:val="0"/>
          <w:sz w:val="24"/>
          <w:szCs w:val="24"/>
        </w:rPr>
        <w:t xml:space="preserve">. Право на винагороду мають всі </w:t>
      </w:r>
      <w:r w:rsidRPr="00F30648">
        <w:rPr>
          <w:i w:val="0"/>
          <w:sz w:val="24"/>
          <w:szCs w:val="24"/>
        </w:rPr>
        <w:t>керівники закладів та установ освіти, працівники методичного кабінету</w:t>
      </w:r>
      <w:r w:rsidR="00784641" w:rsidRPr="00F30648">
        <w:rPr>
          <w:i w:val="0"/>
          <w:sz w:val="24"/>
          <w:szCs w:val="24"/>
        </w:rPr>
        <w:t>, за виключенням тих, які:</w:t>
      </w:r>
    </w:p>
    <w:p w:rsidR="00784641" w:rsidRPr="00F30648" w:rsidRDefault="00784641" w:rsidP="00F30648">
      <w:pPr>
        <w:pStyle w:val="20"/>
        <w:spacing w:line="276" w:lineRule="auto"/>
        <w:rPr>
          <w:i w:val="0"/>
          <w:sz w:val="24"/>
          <w:szCs w:val="24"/>
        </w:rPr>
      </w:pPr>
      <w:r w:rsidRPr="00F30648">
        <w:rPr>
          <w:i w:val="0"/>
          <w:sz w:val="24"/>
          <w:szCs w:val="24"/>
        </w:rPr>
        <w:t>- мають не зняте дисциплінарне стягнення;</w:t>
      </w:r>
    </w:p>
    <w:p w:rsidR="00784641" w:rsidRPr="00F30648" w:rsidRDefault="00784641" w:rsidP="00F30648">
      <w:pPr>
        <w:pStyle w:val="20"/>
        <w:spacing w:line="276" w:lineRule="auto"/>
        <w:rPr>
          <w:i w:val="0"/>
          <w:sz w:val="24"/>
          <w:szCs w:val="24"/>
        </w:rPr>
      </w:pPr>
      <w:r w:rsidRPr="00F30648">
        <w:rPr>
          <w:i w:val="0"/>
          <w:sz w:val="24"/>
          <w:szCs w:val="24"/>
        </w:rPr>
        <w:t>- перебували в трудових відносинах, але протягом відповідного періоду з різних причин жодного дня не працювали (непрацездатність, відпустка по догляду тощо).</w:t>
      </w:r>
    </w:p>
    <w:p w:rsidR="00784641" w:rsidRPr="00F30648" w:rsidRDefault="0093321E" w:rsidP="00F30648">
      <w:pPr>
        <w:pStyle w:val="20"/>
        <w:spacing w:line="276" w:lineRule="auto"/>
        <w:rPr>
          <w:i w:val="0"/>
          <w:sz w:val="24"/>
          <w:szCs w:val="24"/>
        </w:rPr>
      </w:pPr>
      <w:r w:rsidRPr="00F30648">
        <w:rPr>
          <w:i w:val="0"/>
          <w:sz w:val="24"/>
          <w:szCs w:val="24"/>
        </w:rPr>
        <w:t>3</w:t>
      </w:r>
      <w:r w:rsidR="00784641" w:rsidRPr="00F30648">
        <w:rPr>
          <w:i w:val="0"/>
          <w:sz w:val="24"/>
          <w:szCs w:val="24"/>
        </w:rPr>
        <w:t xml:space="preserve">. Розмір винагороди визначається начальником </w:t>
      </w:r>
      <w:r w:rsidRPr="00F30648">
        <w:rPr>
          <w:i w:val="0"/>
          <w:sz w:val="24"/>
          <w:szCs w:val="24"/>
        </w:rPr>
        <w:t>В</w:t>
      </w:r>
      <w:r w:rsidR="00784641" w:rsidRPr="00F30648">
        <w:rPr>
          <w:i w:val="0"/>
          <w:sz w:val="24"/>
          <w:szCs w:val="24"/>
        </w:rPr>
        <w:t>ідділу освіти, сім’ї, молоді та спорту Носівської  ради</w:t>
      </w:r>
      <w:r w:rsidR="00FF059A" w:rsidRPr="00F30648">
        <w:rPr>
          <w:i w:val="0"/>
          <w:sz w:val="24"/>
          <w:szCs w:val="24"/>
        </w:rPr>
        <w:t>.</w:t>
      </w:r>
    </w:p>
    <w:p w:rsidR="00784641" w:rsidRPr="00F30648" w:rsidRDefault="0093321E" w:rsidP="00F30648">
      <w:pPr>
        <w:pStyle w:val="20"/>
        <w:spacing w:line="276" w:lineRule="auto"/>
        <w:rPr>
          <w:i w:val="0"/>
          <w:sz w:val="24"/>
          <w:szCs w:val="24"/>
        </w:rPr>
      </w:pPr>
      <w:r w:rsidRPr="00F30648">
        <w:rPr>
          <w:i w:val="0"/>
          <w:sz w:val="24"/>
          <w:szCs w:val="24"/>
        </w:rPr>
        <w:t>4</w:t>
      </w:r>
      <w:r w:rsidR="00784641" w:rsidRPr="00F30648">
        <w:rPr>
          <w:i w:val="0"/>
          <w:sz w:val="24"/>
          <w:szCs w:val="24"/>
        </w:rPr>
        <w:t>. При визначенні розміру винагороди враховується:</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виконання посадових обов’язків, інших нормативних актів;</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ініціативність;</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впровадження нових форм і технологій у навчанні і вихованні дітей;</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експериментальна, наукова робота навчального закладу;</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підготовка і проведення семінарів, олімпіад, змагань, конкурсів;</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підготовка та результативність учнів в олімпіадах, змаганнях, конкурсах різного рівня;</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підготовка до нового навчального року;</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оздоровлення дітей;</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організація харчування;</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економічне використання енергоресурсів;</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оновлення і збереження матеріальної бази;</w:t>
      </w:r>
    </w:p>
    <w:p w:rsidR="00784641" w:rsidRPr="00F30648" w:rsidRDefault="00784641" w:rsidP="00F30648">
      <w:pPr>
        <w:pStyle w:val="20"/>
        <w:widowControl/>
        <w:numPr>
          <w:ilvl w:val="0"/>
          <w:numId w:val="1"/>
        </w:numPr>
        <w:tabs>
          <w:tab w:val="clear" w:pos="720"/>
          <w:tab w:val="num" w:pos="426"/>
        </w:tabs>
        <w:overflowPunct w:val="0"/>
        <w:spacing w:line="276" w:lineRule="auto"/>
        <w:ind w:left="0" w:firstLine="720"/>
        <w:rPr>
          <w:i w:val="0"/>
          <w:sz w:val="24"/>
          <w:szCs w:val="24"/>
        </w:rPr>
      </w:pPr>
      <w:r w:rsidRPr="00F30648">
        <w:rPr>
          <w:i w:val="0"/>
          <w:sz w:val="24"/>
          <w:szCs w:val="24"/>
        </w:rPr>
        <w:t>додержання вимог з охорони праці та техніки безпеки, санітарно-гігієнічного режиму.</w:t>
      </w:r>
    </w:p>
    <w:p w:rsidR="00784641" w:rsidRPr="00F30648" w:rsidRDefault="0093321E" w:rsidP="00F30648">
      <w:pPr>
        <w:pStyle w:val="20"/>
        <w:spacing w:line="276" w:lineRule="auto"/>
        <w:rPr>
          <w:i w:val="0"/>
          <w:sz w:val="24"/>
          <w:szCs w:val="24"/>
        </w:rPr>
      </w:pPr>
      <w:r w:rsidRPr="00F30648">
        <w:rPr>
          <w:i w:val="0"/>
          <w:sz w:val="24"/>
          <w:szCs w:val="24"/>
        </w:rPr>
        <w:t>5</w:t>
      </w:r>
      <w:r w:rsidR="00784641" w:rsidRPr="00F30648">
        <w:rPr>
          <w:i w:val="0"/>
          <w:sz w:val="24"/>
          <w:szCs w:val="24"/>
        </w:rPr>
        <w:t>. Розмір  винагороди не може перевищувати одного посадового окладу з  урахуванням підвищень на день видання наказу про виплату винагороди.</w:t>
      </w:r>
    </w:p>
    <w:p w:rsidR="00784641" w:rsidRPr="00F30648" w:rsidRDefault="0093321E" w:rsidP="00F30648">
      <w:pPr>
        <w:pStyle w:val="20"/>
        <w:spacing w:line="276" w:lineRule="auto"/>
        <w:rPr>
          <w:i w:val="0"/>
          <w:sz w:val="24"/>
          <w:szCs w:val="24"/>
        </w:rPr>
      </w:pPr>
      <w:r w:rsidRPr="00F30648">
        <w:rPr>
          <w:i w:val="0"/>
          <w:sz w:val="24"/>
          <w:szCs w:val="24"/>
        </w:rPr>
        <w:t>6</w:t>
      </w:r>
      <w:r w:rsidR="00784641" w:rsidRPr="00F30648">
        <w:rPr>
          <w:i w:val="0"/>
          <w:sz w:val="24"/>
          <w:szCs w:val="24"/>
        </w:rPr>
        <w:t xml:space="preserve">. Винагорода надається на </w:t>
      </w:r>
      <w:r w:rsidRPr="00F30648">
        <w:rPr>
          <w:i w:val="0"/>
          <w:sz w:val="24"/>
          <w:szCs w:val="24"/>
        </w:rPr>
        <w:t>підставі наказу начальника В</w:t>
      </w:r>
      <w:r w:rsidR="00FF059A" w:rsidRPr="00F30648">
        <w:rPr>
          <w:i w:val="0"/>
          <w:sz w:val="24"/>
          <w:szCs w:val="24"/>
        </w:rPr>
        <w:t>ідділу освіти, сім’ї, молоді та спорту Носівської міської ради</w:t>
      </w:r>
      <w:r w:rsidR="00784641" w:rsidRPr="00F30648">
        <w:rPr>
          <w:i w:val="0"/>
          <w:sz w:val="24"/>
          <w:szCs w:val="24"/>
        </w:rPr>
        <w:t>.</w:t>
      </w:r>
    </w:p>
    <w:p w:rsidR="0081458C" w:rsidRDefault="0081458C" w:rsidP="00F30648">
      <w:pPr>
        <w:spacing w:line="276" w:lineRule="auto"/>
        <w:jc w:val="both"/>
        <w:rPr>
          <w:sz w:val="24"/>
          <w:szCs w:val="24"/>
        </w:rPr>
      </w:pPr>
    </w:p>
    <w:p w:rsidR="008A2D16" w:rsidRPr="00F30648" w:rsidRDefault="008A2D16" w:rsidP="00F30648">
      <w:pPr>
        <w:spacing w:line="276" w:lineRule="auto"/>
        <w:jc w:val="both"/>
        <w:rPr>
          <w:sz w:val="24"/>
          <w:szCs w:val="24"/>
        </w:rPr>
      </w:pPr>
    </w:p>
    <w:tbl>
      <w:tblPr>
        <w:tblW w:w="0" w:type="auto"/>
        <w:tblLook w:val="04A0" w:firstRow="1" w:lastRow="0" w:firstColumn="1" w:lastColumn="0" w:noHBand="0" w:noVBand="1"/>
      </w:tblPr>
      <w:tblGrid>
        <w:gridCol w:w="4927"/>
        <w:gridCol w:w="4927"/>
      </w:tblGrid>
      <w:tr w:rsidR="00BD62B4" w:rsidRPr="00F30648" w:rsidTr="00BD62B4">
        <w:tc>
          <w:tcPr>
            <w:tcW w:w="4927" w:type="dxa"/>
            <w:shd w:val="clear" w:color="auto" w:fill="auto"/>
          </w:tcPr>
          <w:p w:rsidR="00BD62B4" w:rsidRPr="00F30648" w:rsidRDefault="00CA33E8" w:rsidP="00BD62B4">
            <w:pPr>
              <w:spacing w:line="276" w:lineRule="auto"/>
              <w:jc w:val="both"/>
              <w:rPr>
                <w:iCs/>
                <w:sz w:val="24"/>
                <w:szCs w:val="24"/>
                <w:lang w:val="ru-RU"/>
              </w:rPr>
            </w:pPr>
            <w:r>
              <w:rPr>
                <w:iCs/>
                <w:sz w:val="24"/>
                <w:szCs w:val="24"/>
                <w:lang w:val="ru-RU"/>
              </w:rPr>
              <w:t>Начальник</w:t>
            </w:r>
            <w:proofErr w:type="gramStart"/>
            <w:r>
              <w:rPr>
                <w:iCs/>
                <w:sz w:val="24"/>
                <w:szCs w:val="24"/>
                <w:lang w:val="ru-RU"/>
              </w:rPr>
              <w:t xml:space="preserve"> В</w:t>
            </w:r>
            <w:proofErr w:type="gramEnd"/>
            <w:r w:rsidR="00BD62B4" w:rsidRPr="00F30648">
              <w:rPr>
                <w:iCs/>
                <w:sz w:val="24"/>
                <w:szCs w:val="24"/>
                <w:lang w:val="ru-RU"/>
              </w:rPr>
              <w:t>ідділу освіти, сім’ї, молоді та спорту Носівської міської ради</w:t>
            </w:r>
          </w:p>
          <w:p w:rsidR="00BD62B4" w:rsidRPr="00F30648" w:rsidRDefault="00BD62B4" w:rsidP="00BD62B4">
            <w:pPr>
              <w:spacing w:line="276" w:lineRule="auto"/>
              <w:jc w:val="both"/>
              <w:rPr>
                <w:iCs/>
                <w:sz w:val="24"/>
                <w:szCs w:val="24"/>
                <w:lang w:val="ru-RU"/>
              </w:rPr>
            </w:pPr>
          </w:p>
          <w:p w:rsidR="00BD62B4" w:rsidRPr="00F30648" w:rsidRDefault="00BD62B4" w:rsidP="00BD62B4">
            <w:pPr>
              <w:spacing w:line="276" w:lineRule="auto"/>
              <w:jc w:val="both"/>
              <w:rPr>
                <w:iCs/>
                <w:sz w:val="24"/>
                <w:szCs w:val="24"/>
                <w:lang w:val="ru-RU"/>
              </w:rPr>
            </w:pPr>
            <w:r w:rsidRPr="00F30648">
              <w:rPr>
                <w:iCs/>
                <w:sz w:val="24"/>
                <w:szCs w:val="24"/>
                <w:lang w:val="ru-RU"/>
              </w:rPr>
              <w:t>______________/</w:t>
            </w:r>
            <w:proofErr w:type="gramStart"/>
            <w:r w:rsidRPr="00F30648">
              <w:rPr>
                <w:iCs/>
                <w:sz w:val="24"/>
                <w:szCs w:val="24"/>
                <w:lang w:val="ru-RU"/>
              </w:rPr>
              <w:t>Наталія</w:t>
            </w:r>
            <w:proofErr w:type="gramEnd"/>
            <w:r w:rsidRPr="00F30648">
              <w:rPr>
                <w:iCs/>
                <w:sz w:val="24"/>
                <w:szCs w:val="24"/>
                <w:lang w:val="ru-RU"/>
              </w:rPr>
              <w:t xml:space="preserve"> ТОНКОНОГ/</w:t>
            </w:r>
          </w:p>
          <w:p w:rsidR="00BD62B4" w:rsidRPr="00F30648" w:rsidRDefault="00BD62B4" w:rsidP="00BD62B4">
            <w:pPr>
              <w:spacing w:line="276" w:lineRule="auto"/>
              <w:ind w:firstLine="851"/>
              <w:jc w:val="both"/>
              <w:rPr>
                <w:iCs/>
                <w:sz w:val="24"/>
                <w:szCs w:val="24"/>
                <w:lang w:val="ru-RU"/>
              </w:rPr>
            </w:pPr>
          </w:p>
        </w:tc>
        <w:tc>
          <w:tcPr>
            <w:tcW w:w="4927" w:type="dxa"/>
            <w:shd w:val="clear" w:color="auto" w:fill="auto"/>
          </w:tcPr>
          <w:p w:rsidR="00BD62B4" w:rsidRPr="00F30648" w:rsidRDefault="00BD62B4" w:rsidP="00BD62B4">
            <w:pPr>
              <w:spacing w:line="276" w:lineRule="auto"/>
              <w:jc w:val="both"/>
              <w:rPr>
                <w:iCs/>
                <w:sz w:val="24"/>
                <w:szCs w:val="24"/>
                <w:lang w:val="ru-RU"/>
              </w:rPr>
            </w:pPr>
            <w:r w:rsidRPr="00F30648">
              <w:rPr>
                <w:iCs/>
                <w:sz w:val="24"/>
                <w:szCs w:val="24"/>
                <w:lang w:val="ru-RU"/>
              </w:rPr>
              <w:lastRenderedPageBreak/>
              <w:t>Уповноважений представник трудового колективу</w:t>
            </w:r>
          </w:p>
          <w:p w:rsidR="00BD62B4" w:rsidRPr="00F30648" w:rsidRDefault="00BD62B4" w:rsidP="00BD62B4">
            <w:pPr>
              <w:spacing w:line="276" w:lineRule="auto"/>
              <w:ind w:firstLine="851"/>
              <w:jc w:val="both"/>
              <w:rPr>
                <w:iCs/>
                <w:sz w:val="24"/>
                <w:szCs w:val="24"/>
                <w:lang w:val="ru-RU"/>
              </w:rPr>
            </w:pPr>
          </w:p>
          <w:p w:rsidR="00BD62B4" w:rsidRPr="00F30648" w:rsidRDefault="00BD62B4" w:rsidP="00BD62B4">
            <w:pPr>
              <w:spacing w:line="276" w:lineRule="auto"/>
              <w:jc w:val="both"/>
              <w:rPr>
                <w:iCs/>
                <w:sz w:val="24"/>
                <w:szCs w:val="24"/>
                <w:lang w:val="ru-RU"/>
              </w:rPr>
            </w:pPr>
            <w:r w:rsidRPr="00F30648">
              <w:rPr>
                <w:iCs/>
                <w:sz w:val="24"/>
                <w:szCs w:val="24"/>
                <w:lang w:val="ru-RU"/>
              </w:rPr>
              <w:t>_____________/Олена БУРЯЧОК/</w:t>
            </w:r>
          </w:p>
        </w:tc>
      </w:tr>
    </w:tbl>
    <w:p w:rsidR="00966EA1" w:rsidRPr="00F30648" w:rsidRDefault="00966EA1" w:rsidP="00F30648">
      <w:pPr>
        <w:shd w:val="clear" w:color="auto" w:fill="FFFFFF"/>
        <w:spacing w:before="43" w:line="276" w:lineRule="auto"/>
        <w:jc w:val="right"/>
        <w:outlineLvl w:val="0"/>
        <w:rPr>
          <w:sz w:val="24"/>
          <w:szCs w:val="24"/>
        </w:rPr>
      </w:pPr>
      <w:r w:rsidRPr="00F30648">
        <w:rPr>
          <w:sz w:val="24"/>
          <w:szCs w:val="24"/>
        </w:rPr>
        <w:lastRenderedPageBreak/>
        <w:t>Додаток 1</w:t>
      </w:r>
      <w:r w:rsidR="001604D9" w:rsidRPr="00F30648">
        <w:rPr>
          <w:sz w:val="24"/>
          <w:szCs w:val="24"/>
        </w:rPr>
        <w:t>0</w:t>
      </w:r>
    </w:p>
    <w:p w:rsidR="00966EA1" w:rsidRPr="00F30648" w:rsidRDefault="00966EA1" w:rsidP="00F30648">
      <w:pPr>
        <w:spacing w:line="276" w:lineRule="auto"/>
        <w:rPr>
          <w:b/>
          <w:sz w:val="24"/>
          <w:szCs w:val="24"/>
        </w:rPr>
      </w:pPr>
    </w:p>
    <w:p w:rsidR="00966EA1" w:rsidRPr="00F30648" w:rsidRDefault="00966EA1" w:rsidP="00F30648">
      <w:pPr>
        <w:spacing w:line="276" w:lineRule="auto"/>
        <w:jc w:val="center"/>
        <w:rPr>
          <w:b/>
          <w:sz w:val="24"/>
          <w:szCs w:val="24"/>
        </w:rPr>
      </w:pPr>
      <w:r w:rsidRPr="00F30648">
        <w:rPr>
          <w:b/>
          <w:sz w:val="24"/>
          <w:szCs w:val="24"/>
        </w:rPr>
        <w:t>Перелік професій і посад</w:t>
      </w:r>
    </w:p>
    <w:p w:rsidR="00966EA1" w:rsidRPr="00F30648" w:rsidRDefault="00966EA1" w:rsidP="00F30648">
      <w:pPr>
        <w:spacing w:line="276" w:lineRule="auto"/>
        <w:jc w:val="center"/>
        <w:rPr>
          <w:b/>
          <w:sz w:val="24"/>
          <w:szCs w:val="24"/>
        </w:rPr>
      </w:pPr>
      <w:r w:rsidRPr="00F30648">
        <w:rPr>
          <w:b/>
          <w:sz w:val="24"/>
          <w:szCs w:val="24"/>
        </w:rPr>
        <w:t xml:space="preserve"> з шкідливими і небезпечними умовами праці,</w:t>
      </w:r>
    </w:p>
    <w:p w:rsidR="00966EA1" w:rsidRPr="00F30648" w:rsidRDefault="00966EA1" w:rsidP="00F30648">
      <w:pPr>
        <w:spacing w:line="276" w:lineRule="auto"/>
        <w:jc w:val="center"/>
        <w:rPr>
          <w:b/>
          <w:sz w:val="24"/>
          <w:szCs w:val="24"/>
        </w:rPr>
      </w:pPr>
      <w:r w:rsidRPr="00F30648">
        <w:rPr>
          <w:b/>
          <w:sz w:val="24"/>
          <w:szCs w:val="24"/>
        </w:rPr>
        <w:t>а також пов’язаними із забрудненням, робота на яких дає право</w:t>
      </w:r>
    </w:p>
    <w:p w:rsidR="00966EA1" w:rsidRPr="00F30648" w:rsidRDefault="00966EA1" w:rsidP="00F30648">
      <w:pPr>
        <w:spacing w:line="276" w:lineRule="auto"/>
        <w:jc w:val="center"/>
        <w:rPr>
          <w:b/>
          <w:sz w:val="24"/>
          <w:szCs w:val="24"/>
        </w:rPr>
      </w:pPr>
      <w:r w:rsidRPr="00F30648">
        <w:rPr>
          <w:b/>
          <w:sz w:val="24"/>
          <w:szCs w:val="24"/>
        </w:rPr>
        <w:t>на безоплатне забезпечення спецодягом,</w:t>
      </w:r>
    </w:p>
    <w:p w:rsidR="00966EA1" w:rsidRPr="00F30648" w:rsidRDefault="00966EA1" w:rsidP="00F30648">
      <w:pPr>
        <w:spacing w:line="276" w:lineRule="auto"/>
        <w:jc w:val="center"/>
        <w:rPr>
          <w:b/>
          <w:sz w:val="24"/>
          <w:szCs w:val="24"/>
        </w:rPr>
      </w:pPr>
      <w:r w:rsidRPr="00F30648">
        <w:rPr>
          <w:b/>
          <w:sz w:val="24"/>
          <w:szCs w:val="24"/>
        </w:rPr>
        <w:t>спецвзуттям та іншими засобами індивідуального захисту</w:t>
      </w:r>
    </w:p>
    <w:p w:rsidR="00966EA1" w:rsidRPr="00F30648" w:rsidRDefault="00966EA1" w:rsidP="00F30648">
      <w:pPr>
        <w:spacing w:line="276" w:lineRule="auto"/>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20"/>
        <w:gridCol w:w="2700"/>
        <w:gridCol w:w="3105"/>
        <w:gridCol w:w="2610"/>
      </w:tblGrid>
      <w:tr w:rsidR="00966EA1" w:rsidRPr="00F30648" w:rsidTr="008635C4">
        <w:trPr>
          <w:trHeight w:val="100"/>
          <w:jc w:val="center"/>
        </w:trPr>
        <w:tc>
          <w:tcPr>
            <w:tcW w:w="720" w:type="dxa"/>
          </w:tcPr>
          <w:p w:rsidR="00966EA1" w:rsidRPr="00F30648" w:rsidRDefault="00966EA1" w:rsidP="00F30648">
            <w:pPr>
              <w:spacing w:before="14" w:line="276" w:lineRule="auto"/>
              <w:rPr>
                <w:sz w:val="24"/>
                <w:szCs w:val="24"/>
              </w:rPr>
            </w:pPr>
            <w:r w:rsidRPr="00F30648">
              <w:rPr>
                <w:sz w:val="24"/>
                <w:szCs w:val="24"/>
              </w:rPr>
              <w:t xml:space="preserve">№ </w:t>
            </w:r>
          </w:p>
          <w:p w:rsidR="00966EA1" w:rsidRPr="00F30648" w:rsidRDefault="00966EA1" w:rsidP="00F30648">
            <w:pPr>
              <w:spacing w:before="14" w:line="276" w:lineRule="auto"/>
              <w:rPr>
                <w:sz w:val="24"/>
                <w:szCs w:val="24"/>
              </w:rPr>
            </w:pPr>
            <w:r w:rsidRPr="00F30648">
              <w:rPr>
                <w:sz w:val="24"/>
                <w:szCs w:val="24"/>
              </w:rPr>
              <w:t>з/п</w:t>
            </w:r>
          </w:p>
        </w:tc>
        <w:tc>
          <w:tcPr>
            <w:tcW w:w="2700" w:type="dxa"/>
          </w:tcPr>
          <w:p w:rsidR="00966EA1" w:rsidRPr="00F30648" w:rsidRDefault="00966EA1" w:rsidP="00F30648">
            <w:pPr>
              <w:spacing w:before="14" w:line="276" w:lineRule="auto"/>
              <w:rPr>
                <w:sz w:val="24"/>
                <w:szCs w:val="24"/>
              </w:rPr>
            </w:pPr>
            <w:r w:rsidRPr="00F30648">
              <w:rPr>
                <w:sz w:val="24"/>
                <w:szCs w:val="24"/>
              </w:rPr>
              <w:t xml:space="preserve">      </w:t>
            </w:r>
          </w:p>
          <w:p w:rsidR="00966EA1" w:rsidRPr="00F30648" w:rsidRDefault="00966EA1" w:rsidP="00F30648">
            <w:pPr>
              <w:spacing w:before="14" w:line="276" w:lineRule="auto"/>
              <w:rPr>
                <w:sz w:val="24"/>
                <w:szCs w:val="24"/>
              </w:rPr>
            </w:pPr>
            <w:r w:rsidRPr="00F30648">
              <w:rPr>
                <w:sz w:val="24"/>
                <w:szCs w:val="24"/>
              </w:rPr>
              <w:t>Назва посади</w:t>
            </w:r>
          </w:p>
        </w:tc>
        <w:tc>
          <w:tcPr>
            <w:tcW w:w="3105" w:type="dxa"/>
          </w:tcPr>
          <w:p w:rsidR="00966EA1" w:rsidRPr="00F30648" w:rsidRDefault="00966EA1" w:rsidP="00F30648">
            <w:pPr>
              <w:spacing w:before="14" w:line="276" w:lineRule="auto"/>
              <w:rPr>
                <w:sz w:val="24"/>
                <w:szCs w:val="24"/>
              </w:rPr>
            </w:pPr>
            <w:r w:rsidRPr="00F30648">
              <w:rPr>
                <w:sz w:val="24"/>
                <w:szCs w:val="24"/>
              </w:rPr>
              <w:t>Найменування спецодягу, спецвзуття та інших заходів захисту</w:t>
            </w:r>
          </w:p>
        </w:tc>
        <w:tc>
          <w:tcPr>
            <w:tcW w:w="2610" w:type="dxa"/>
          </w:tcPr>
          <w:p w:rsidR="00966EA1" w:rsidRPr="00F30648" w:rsidRDefault="00966EA1" w:rsidP="00F30648">
            <w:pPr>
              <w:spacing w:before="14" w:line="276" w:lineRule="auto"/>
              <w:rPr>
                <w:sz w:val="24"/>
                <w:szCs w:val="24"/>
              </w:rPr>
            </w:pPr>
            <w:r w:rsidRPr="00F30648">
              <w:rPr>
                <w:sz w:val="24"/>
                <w:szCs w:val="24"/>
              </w:rPr>
              <w:t xml:space="preserve"> Строк експлуатації, місяців</w:t>
            </w:r>
          </w:p>
        </w:tc>
      </w:tr>
      <w:tr w:rsidR="00966EA1" w:rsidRPr="00F30648" w:rsidTr="008635C4">
        <w:trPr>
          <w:trHeight w:val="100"/>
          <w:jc w:val="center"/>
        </w:trPr>
        <w:tc>
          <w:tcPr>
            <w:tcW w:w="720" w:type="dxa"/>
          </w:tcPr>
          <w:p w:rsidR="00966EA1" w:rsidRPr="00F30648" w:rsidRDefault="00966EA1" w:rsidP="00F30648">
            <w:pPr>
              <w:spacing w:before="14" w:line="276" w:lineRule="auto"/>
              <w:rPr>
                <w:sz w:val="24"/>
                <w:szCs w:val="24"/>
              </w:rPr>
            </w:pPr>
            <w:r w:rsidRPr="00F30648">
              <w:rPr>
                <w:sz w:val="24"/>
                <w:szCs w:val="24"/>
              </w:rPr>
              <w:t>1</w:t>
            </w:r>
          </w:p>
        </w:tc>
        <w:tc>
          <w:tcPr>
            <w:tcW w:w="2700" w:type="dxa"/>
          </w:tcPr>
          <w:p w:rsidR="00966EA1" w:rsidRPr="00F30648" w:rsidRDefault="00966EA1" w:rsidP="00F30648">
            <w:pPr>
              <w:spacing w:before="14" w:line="276" w:lineRule="auto"/>
              <w:rPr>
                <w:sz w:val="24"/>
                <w:szCs w:val="24"/>
              </w:rPr>
            </w:pPr>
            <w:r w:rsidRPr="00F30648">
              <w:rPr>
                <w:sz w:val="24"/>
                <w:szCs w:val="24"/>
              </w:rPr>
              <w:t>Прибиральник приміщень</w:t>
            </w:r>
          </w:p>
        </w:tc>
        <w:tc>
          <w:tcPr>
            <w:tcW w:w="3105" w:type="dxa"/>
          </w:tcPr>
          <w:p w:rsidR="00966EA1" w:rsidRPr="00F30648" w:rsidRDefault="00966EA1" w:rsidP="00B20F33">
            <w:pPr>
              <w:numPr>
                <w:ilvl w:val="0"/>
                <w:numId w:val="42"/>
              </w:numPr>
              <w:spacing w:before="14" w:line="276" w:lineRule="auto"/>
              <w:rPr>
                <w:sz w:val="24"/>
                <w:szCs w:val="24"/>
              </w:rPr>
            </w:pPr>
            <w:r w:rsidRPr="00F30648">
              <w:rPr>
                <w:sz w:val="24"/>
                <w:szCs w:val="24"/>
              </w:rPr>
              <w:t xml:space="preserve">халат </w:t>
            </w:r>
          </w:p>
          <w:p w:rsidR="00966EA1" w:rsidRPr="00F30648" w:rsidRDefault="00966EA1" w:rsidP="00B20F33">
            <w:pPr>
              <w:numPr>
                <w:ilvl w:val="0"/>
                <w:numId w:val="42"/>
              </w:numPr>
              <w:spacing w:before="14" w:line="276" w:lineRule="auto"/>
              <w:rPr>
                <w:sz w:val="24"/>
                <w:szCs w:val="24"/>
              </w:rPr>
            </w:pPr>
            <w:r w:rsidRPr="00F30648">
              <w:rPr>
                <w:sz w:val="24"/>
                <w:szCs w:val="24"/>
              </w:rPr>
              <w:t>рукавиці гумові</w:t>
            </w:r>
          </w:p>
          <w:p w:rsidR="00966EA1" w:rsidRPr="00F30648" w:rsidRDefault="00966EA1" w:rsidP="00B20F33">
            <w:pPr>
              <w:numPr>
                <w:ilvl w:val="0"/>
                <w:numId w:val="42"/>
              </w:numPr>
              <w:spacing w:before="14" w:line="276" w:lineRule="auto"/>
              <w:rPr>
                <w:sz w:val="24"/>
                <w:szCs w:val="24"/>
              </w:rPr>
            </w:pPr>
            <w:r w:rsidRPr="00F30648">
              <w:rPr>
                <w:sz w:val="24"/>
                <w:szCs w:val="24"/>
              </w:rPr>
              <w:t>дезінфікуючий засіб</w:t>
            </w:r>
          </w:p>
          <w:p w:rsidR="00646F34" w:rsidRPr="00F30648" w:rsidRDefault="00646F34" w:rsidP="00B20F33">
            <w:pPr>
              <w:numPr>
                <w:ilvl w:val="0"/>
                <w:numId w:val="42"/>
              </w:numPr>
              <w:spacing w:before="14" w:line="276" w:lineRule="auto"/>
              <w:rPr>
                <w:sz w:val="24"/>
                <w:szCs w:val="24"/>
              </w:rPr>
            </w:pPr>
            <w:r w:rsidRPr="00F30648">
              <w:rPr>
                <w:sz w:val="24"/>
                <w:szCs w:val="24"/>
              </w:rPr>
              <w:t>мило господарське</w:t>
            </w:r>
          </w:p>
        </w:tc>
        <w:tc>
          <w:tcPr>
            <w:tcW w:w="2610" w:type="dxa"/>
          </w:tcPr>
          <w:p w:rsidR="00966EA1" w:rsidRPr="00F30648" w:rsidRDefault="00966EA1" w:rsidP="00F30648">
            <w:pPr>
              <w:spacing w:before="14" w:line="276" w:lineRule="auto"/>
              <w:jc w:val="center"/>
              <w:rPr>
                <w:sz w:val="24"/>
                <w:szCs w:val="24"/>
              </w:rPr>
            </w:pPr>
            <w:r w:rsidRPr="00F30648">
              <w:rPr>
                <w:sz w:val="24"/>
                <w:szCs w:val="24"/>
              </w:rPr>
              <w:t>12</w:t>
            </w:r>
          </w:p>
          <w:p w:rsidR="00966EA1" w:rsidRPr="00F30648" w:rsidRDefault="00966EA1" w:rsidP="00F30648">
            <w:pPr>
              <w:spacing w:before="14" w:line="276" w:lineRule="auto"/>
              <w:jc w:val="center"/>
              <w:rPr>
                <w:sz w:val="24"/>
                <w:szCs w:val="24"/>
              </w:rPr>
            </w:pPr>
            <w:r w:rsidRPr="00F30648">
              <w:rPr>
                <w:sz w:val="24"/>
                <w:szCs w:val="24"/>
              </w:rPr>
              <w:t>1</w:t>
            </w:r>
          </w:p>
          <w:p w:rsidR="00966EA1" w:rsidRPr="00F30648" w:rsidRDefault="00966EA1" w:rsidP="00F30648">
            <w:pPr>
              <w:spacing w:before="14" w:line="276" w:lineRule="auto"/>
              <w:jc w:val="center"/>
              <w:rPr>
                <w:sz w:val="24"/>
                <w:szCs w:val="24"/>
              </w:rPr>
            </w:pPr>
            <w:r w:rsidRPr="00F30648">
              <w:rPr>
                <w:sz w:val="24"/>
                <w:szCs w:val="24"/>
              </w:rPr>
              <w:t>1</w:t>
            </w:r>
          </w:p>
          <w:p w:rsidR="00646F34" w:rsidRPr="00F30648" w:rsidRDefault="00646F34" w:rsidP="00F30648">
            <w:pPr>
              <w:spacing w:before="14" w:line="276" w:lineRule="auto"/>
              <w:jc w:val="center"/>
              <w:rPr>
                <w:sz w:val="24"/>
                <w:szCs w:val="24"/>
              </w:rPr>
            </w:pPr>
            <w:r w:rsidRPr="00F30648">
              <w:rPr>
                <w:sz w:val="24"/>
                <w:szCs w:val="24"/>
              </w:rPr>
              <w:t>1</w:t>
            </w:r>
          </w:p>
        </w:tc>
      </w:tr>
    </w:tbl>
    <w:p w:rsidR="00966EA1" w:rsidRPr="00F30648" w:rsidRDefault="00966EA1" w:rsidP="00F30648">
      <w:pPr>
        <w:shd w:val="clear" w:color="auto" w:fill="FFFFFF"/>
        <w:spacing w:before="14" w:line="276" w:lineRule="auto"/>
        <w:rPr>
          <w:sz w:val="24"/>
          <w:szCs w:val="24"/>
        </w:rPr>
      </w:pPr>
    </w:p>
    <w:p w:rsidR="0081458C" w:rsidRPr="00F30648" w:rsidRDefault="0081458C" w:rsidP="00F30648">
      <w:pPr>
        <w:spacing w:line="276" w:lineRule="auto"/>
        <w:ind w:firstLine="720"/>
        <w:jc w:val="both"/>
        <w:rPr>
          <w:sz w:val="24"/>
          <w:szCs w:val="24"/>
          <w:lang w:val="ru-RU"/>
        </w:rPr>
      </w:pPr>
    </w:p>
    <w:tbl>
      <w:tblPr>
        <w:tblW w:w="0" w:type="auto"/>
        <w:tblLook w:val="04A0" w:firstRow="1" w:lastRow="0" w:firstColumn="1" w:lastColumn="0" w:noHBand="0" w:noVBand="1"/>
      </w:tblPr>
      <w:tblGrid>
        <w:gridCol w:w="4927"/>
        <w:gridCol w:w="4927"/>
      </w:tblGrid>
      <w:tr w:rsidR="00BD62B4" w:rsidRPr="00F30648" w:rsidTr="00BD62B4">
        <w:tc>
          <w:tcPr>
            <w:tcW w:w="4927" w:type="dxa"/>
            <w:shd w:val="clear" w:color="auto" w:fill="auto"/>
          </w:tcPr>
          <w:p w:rsidR="00BD62B4" w:rsidRPr="00F30648" w:rsidRDefault="00CA33E8" w:rsidP="00BD62B4">
            <w:pPr>
              <w:spacing w:line="276" w:lineRule="auto"/>
              <w:jc w:val="both"/>
              <w:rPr>
                <w:iCs/>
                <w:sz w:val="24"/>
                <w:szCs w:val="24"/>
                <w:lang w:val="ru-RU"/>
              </w:rPr>
            </w:pPr>
            <w:r>
              <w:rPr>
                <w:iCs/>
                <w:sz w:val="24"/>
                <w:szCs w:val="24"/>
                <w:lang w:val="ru-RU"/>
              </w:rPr>
              <w:t>Начальник</w:t>
            </w:r>
            <w:proofErr w:type="gramStart"/>
            <w:r>
              <w:rPr>
                <w:iCs/>
                <w:sz w:val="24"/>
                <w:szCs w:val="24"/>
                <w:lang w:val="ru-RU"/>
              </w:rPr>
              <w:t xml:space="preserve"> В</w:t>
            </w:r>
            <w:proofErr w:type="gramEnd"/>
            <w:r w:rsidR="00BD62B4" w:rsidRPr="00F30648">
              <w:rPr>
                <w:iCs/>
                <w:sz w:val="24"/>
                <w:szCs w:val="24"/>
                <w:lang w:val="ru-RU"/>
              </w:rPr>
              <w:t>ідділу освіти, сім’ї, молоді та спорту Носівської міської ради</w:t>
            </w:r>
          </w:p>
          <w:p w:rsidR="00BD62B4" w:rsidRPr="00F30648" w:rsidRDefault="00BD62B4" w:rsidP="00BD62B4">
            <w:pPr>
              <w:spacing w:line="276" w:lineRule="auto"/>
              <w:jc w:val="both"/>
              <w:rPr>
                <w:iCs/>
                <w:sz w:val="24"/>
                <w:szCs w:val="24"/>
                <w:lang w:val="ru-RU"/>
              </w:rPr>
            </w:pPr>
          </w:p>
          <w:p w:rsidR="00BD62B4" w:rsidRPr="00F30648" w:rsidRDefault="00BD62B4" w:rsidP="00BD62B4">
            <w:pPr>
              <w:spacing w:line="276" w:lineRule="auto"/>
              <w:jc w:val="both"/>
              <w:rPr>
                <w:iCs/>
                <w:sz w:val="24"/>
                <w:szCs w:val="24"/>
                <w:lang w:val="ru-RU"/>
              </w:rPr>
            </w:pPr>
            <w:r w:rsidRPr="00F30648">
              <w:rPr>
                <w:iCs/>
                <w:sz w:val="24"/>
                <w:szCs w:val="24"/>
                <w:lang w:val="ru-RU"/>
              </w:rPr>
              <w:t>______________/</w:t>
            </w:r>
            <w:proofErr w:type="gramStart"/>
            <w:r w:rsidRPr="00F30648">
              <w:rPr>
                <w:iCs/>
                <w:sz w:val="24"/>
                <w:szCs w:val="24"/>
                <w:lang w:val="ru-RU"/>
              </w:rPr>
              <w:t>Наталія</w:t>
            </w:r>
            <w:proofErr w:type="gramEnd"/>
            <w:r w:rsidRPr="00F30648">
              <w:rPr>
                <w:iCs/>
                <w:sz w:val="24"/>
                <w:szCs w:val="24"/>
                <w:lang w:val="ru-RU"/>
              </w:rPr>
              <w:t xml:space="preserve"> ТОНКОНОГ/</w:t>
            </w:r>
          </w:p>
          <w:p w:rsidR="00BD62B4" w:rsidRPr="00F30648" w:rsidRDefault="00BD62B4" w:rsidP="00BD62B4">
            <w:pPr>
              <w:spacing w:line="276" w:lineRule="auto"/>
              <w:ind w:firstLine="851"/>
              <w:jc w:val="both"/>
              <w:rPr>
                <w:iCs/>
                <w:sz w:val="24"/>
                <w:szCs w:val="24"/>
                <w:lang w:val="ru-RU"/>
              </w:rPr>
            </w:pPr>
          </w:p>
        </w:tc>
        <w:tc>
          <w:tcPr>
            <w:tcW w:w="4927" w:type="dxa"/>
            <w:shd w:val="clear" w:color="auto" w:fill="auto"/>
          </w:tcPr>
          <w:p w:rsidR="00BD62B4" w:rsidRPr="00F30648" w:rsidRDefault="00BD62B4" w:rsidP="00BD62B4">
            <w:pPr>
              <w:spacing w:line="276" w:lineRule="auto"/>
              <w:jc w:val="both"/>
              <w:rPr>
                <w:iCs/>
                <w:sz w:val="24"/>
                <w:szCs w:val="24"/>
                <w:lang w:val="ru-RU"/>
              </w:rPr>
            </w:pPr>
            <w:r w:rsidRPr="00F30648">
              <w:rPr>
                <w:iCs/>
                <w:sz w:val="24"/>
                <w:szCs w:val="24"/>
                <w:lang w:val="ru-RU"/>
              </w:rPr>
              <w:t>Уповноважений представник трудового колективу</w:t>
            </w:r>
          </w:p>
          <w:p w:rsidR="00BD62B4" w:rsidRPr="00F30648" w:rsidRDefault="00BD62B4" w:rsidP="00BD62B4">
            <w:pPr>
              <w:spacing w:line="276" w:lineRule="auto"/>
              <w:ind w:firstLine="851"/>
              <w:jc w:val="both"/>
              <w:rPr>
                <w:iCs/>
                <w:sz w:val="24"/>
                <w:szCs w:val="24"/>
                <w:lang w:val="ru-RU"/>
              </w:rPr>
            </w:pPr>
          </w:p>
          <w:p w:rsidR="00BD62B4" w:rsidRPr="00F30648" w:rsidRDefault="00BD62B4" w:rsidP="00BD62B4">
            <w:pPr>
              <w:spacing w:line="276" w:lineRule="auto"/>
              <w:jc w:val="both"/>
              <w:rPr>
                <w:iCs/>
                <w:sz w:val="24"/>
                <w:szCs w:val="24"/>
                <w:lang w:val="ru-RU"/>
              </w:rPr>
            </w:pPr>
            <w:r w:rsidRPr="00F30648">
              <w:rPr>
                <w:iCs/>
                <w:sz w:val="24"/>
                <w:szCs w:val="24"/>
                <w:lang w:val="ru-RU"/>
              </w:rPr>
              <w:t>_____________/Олена БУРЯЧОК/</w:t>
            </w:r>
          </w:p>
        </w:tc>
      </w:tr>
    </w:tbl>
    <w:p w:rsidR="00F30648" w:rsidRDefault="00F30648" w:rsidP="00F30648">
      <w:pPr>
        <w:tabs>
          <w:tab w:val="left" w:pos="8280"/>
          <w:tab w:val="right" w:pos="9638"/>
        </w:tabs>
        <w:spacing w:line="276" w:lineRule="auto"/>
        <w:rPr>
          <w:sz w:val="24"/>
          <w:szCs w:val="24"/>
        </w:rPr>
      </w:pPr>
      <w:r>
        <w:rPr>
          <w:sz w:val="24"/>
          <w:szCs w:val="24"/>
        </w:rPr>
        <w:tab/>
      </w: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F30648" w:rsidRDefault="00F30648" w:rsidP="00F30648">
      <w:pPr>
        <w:tabs>
          <w:tab w:val="left" w:pos="8280"/>
          <w:tab w:val="right" w:pos="9638"/>
        </w:tabs>
        <w:spacing w:line="276" w:lineRule="auto"/>
        <w:rPr>
          <w:sz w:val="24"/>
          <w:szCs w:val="24"/>
        </w:rPr>
      </w:pPr>
    </w:p>
    <w:p w:rsidR="00027005" w:rsidRDefault="00027005" w:rsidP="00F30648">
      <w:pPr>
        <w:tabs>
          <w:tab w:val="left" w:pos="8280"/>
          <w:tab w:val="right" w:pos="9638"/>
        </w:tabs>
        <w:spacing w:line="276" w:lineRule="auto"/>
        <w:rPr>
          <w:sz w:val="24"/>
          <w:szCs w:val="24"/>
        </w:rPr>
      </w:pPr>
      <w:bookmarkStart w:id="13" w:name="_GoBack"/>
      <w:bookmarkEnd w:id="13"/>
    </w:p>
    <w:p w:rsidR="001604D9" w:rsidRPr="00F30648" w:rsidRDefault="00F30648" w:rsidP="00F30648">
      <w:pPr>
        <w:tabs>
          <w:tab w:val="left" w:pos="8280"/>
          <w:tab w:val="right" w:pos="9638"/>
        </w:tabs>
        <w:spacing w:line="276" w:lineRule="auto"/>
        <w:rPr>
          <w:sz w:val="24"/>
          <w:szCs w:val="24"/>
        </w:rPr>
      </w:pPr>
      <w:r>
        <w:rPr>
          <w:sz w:val="24"/>
          <w:szCs w:val="24"/>
        </w:rPr>
        <w:lastRenderedPageBreak/>
        <w:tab/>
      </w:r>
      <w:r w:rsidR="001604D9" w:rsidRPr="00F30648">
        <w:rPr>
          <w:sz w:val="24"/>
          <w:szCs w:val="24"/>
        </w:rPr>
        <w:t>Додаток 11</w:t>
      </w:r>
    </w:p>
    <w:p w:rsidR="001604D9" w:rsidRPr="00F30648" w:rsidRDefault="001604D9" w:rsidP="00F30648">
      <w:pPr>
        <w:widowControl/>
        <w:tabs>
          <w:tab w:val="left" w:pos="1440"/>
          <w:tab w:val="left" w:pos="1620"/>
        </w:tabs>
        <w:autoSpaceDE/>
        <w:autoSpaceDN/>
        <w:adjustRightInd/>
        <w:spacing w:line="276" w:lineRule="auto"/>
        <w:ind w:left="902"/>
        <w:jc w:val="center"/>
        <w:rPr>
          <w:b/>
          <w:sz w:val="24"/>
          <w:szCs w:val="24"/>
        </w:rPr>
      </w:pPr>
    </w:p>
    <w:p w:rsidR="001604D9" w:rsidRPr="00F30648" w:rsidRDefault="001604D9" w:rsidP="00F30648">
      <w:pPr>
        <w:widowControl/>
        <w:tabs>
          <w:tab w:val="left" w:pos="1440"/>
          <w:tab w:val="left" w:pos="1620"/>
        </w:tabs>
        <w:autoSpaceDE/>
        <w:autoSpaceDN/>
        <w:adjustRightInd/>
        <w:spacing w:line="276" w:lineRule="auto"/>
        <w:ind w:left="902"/>
        <w:jc w:val="center"/>
        <w:rPr>
          <w:b/>
          <w:sz w:val="24"/>
          <w:szCs w:val="24"/>
        </w:rPr>
      </w:pPr>
      <w:r w:rsidRPr="00F30648">
        <w:rPr>
          <w:b/>
          <w:sz w:val="24"/>
          <w:szCs w:val="24"/>
        </w:rPr>
        <w:t>Допустимі величин температури повітря у зимовий період</w:t>
      </w:r>
    </w:p>
    <w:p w:rsidR="001604D9" w:rsidRPr="00F30648" w:rsidRDefault="001604D9" w:rsidP="00F30648">
      <w:pPr>
        <w:widowControl/>
        <w:tabs>
          <w:tab w:val="left" w:pos="1440"/>
          <w:tab w:val="left" w:pos="1620"/>
        </w:tabs>
        <w:autoSpaceDE/>
        <w:autoSpaceDN/>
        <w:adjustRightInd/>
        <w:spacing w:line="276" w:lineRule="auto"/>
        <w:ind w:left="902"/>
        <w:jc w:val="center"/>
        <w:rPr>
          <w:b/>
          <w:sz w:val="24"/>
          <w:szCs w:val="24"/>
        </w:rPr>
      </w:pPr>
      <w:r w:rsidRPr="00F30648">
        <w:rPr>
          <w:b/>
          <w:sz w:val="24"/>
          <w:szCs w:val="24"/>
        </w:rPr>
        <w:t>у приміщеннях, де працюють люди</w:t>
      </w:r>
    </w:p>
    <w:p w:rsidR="001604D9" w:rsidRPr="00F30648" w:rsidRDefault="001604D9" w:rsidP="00F30648">
      <w:pPr>
        <w:widowControl/>
        <w:tabs>
          <w:tab w:val="left" w:pos="1440"/>
          <w:tab w:val="left" w:pos="1620"/>
        </w:tabs>
        <w:autoSpaceDE/>
        <w:autoSpaceDN/>
        <w:adjustRightInd/>
        <w:spacing w:line="276" w:lineRule="auto"/>
        <w:ind w:left="902"/>
        <w:jc w:val="center"/>
        <w:rPr>
          <w:sz w:val="24"/>
          <w:szCs w:val="24"/>
        </w:rPr>
      </w:pPr>
      <w:r w:rsidRPr="00F30648">
        <w:rPr>
          <w:sz w:val="24"/>
          <w:szCs w:val="24"/>
        </w:rPr>
        <w:t>(Санітарні норми мікроклімату виробничих приміщень</w:t>
      </w:r>
    </w:p>
    <w:p w:rsidR="001604D9" w:rsidRPr="00F30648" w:rsidRDefault="001604D9" w:rsidP="00F30648">
      <w:pPr>
        <w:widowControl/>
        <w:tabs>
          <w:tab w:val="left" w:pos="1440"/>
          <w:tab w:val="left" w:pos="1620"/>
        </w:tabs>
        <w:autoSpaceDE/>
        <w:autoSpaceDN/>
        <w:adjustRightInd/>
        <w:spacing w:line="276" w:lineRule="auto"/>
        <w:ind w:left="902"/>
        <w:jc w:val="center"/>
        <w:rPr>
          <w:sz w:val="24"/>
          <w:szCs w:val="24"/>
        </w:rPr>
      </w:pPr>
      <w:r w:rsidRPr="00F30648">
        <w:rPr>
          <w:sz w:val="24"/>
          <w:szCs w:val="24"/>
        </w:rPr>
        <w:t>ДСН 3.3.6.042-99, затверджені постановою Головного</w:t>
      </w:r>
    </w:p>
    <w:p w:rsidR="001604D9" w:rsidRDefault="001604D9" w:rsidP="00F30648">
      <w:pPr>
        <w:widowControl/>
        <w:tabs>
          <w:tab w:val="left" w:pos="1440"/>
          <w:tab w:val="left" w:pos="1620"/>
        </w:tabs>
        <w:autoSpaceDE/>
        <w:autoSpaceDN/>
        <w:adjustRightInd/>
        <w:spacing w:line="276" w:lineRule="auto"/>
        <w:ind w:left="902"/>
        <w:jc w:val="center"/>
        <w:rPr>
          <w:sz w:val="24"/>
          <w:szCs w:val="24"/>
        </w:rPr>
      </w:pPr>
      <w:r w:rsidRPr="00F30648">
        <w:rPr>
          <w:sz w:val="24"/>
          <w:szCs w:val="24"/>
        </w:rPr>
        <w:t>державного санітарного лікаря України № 42 від 01.12.1999)</w:t>
      </w:r>
    </w:p>
    <w:p w:rsidR="008A2D16" w:rsidRPr="00F30648" w:rsidRDefault="008A2D16" w:rsidP="00F30648">
      <w:pPr>
        <w:widowControl/>
        <w:tabs>
          <w:tab w:val="left" w:pos="1440"/>
          <w:tab w:val="left" w:pos="1620"/>
        </w:tabs>
        <w:autoSpaceDE/>
        <w:autoSpaceDN/>
        <w:adjustRightInd/>
        <w:spacing w:line="276" w:lineRule="auto"/>
        <w:ind w:left="902"/>
        <w:jc w:val="center"/>
        <w:rPr>
          <w:sz w:val="24"/>
          <w:szCs w:val="24"/>
        </w:rPr>
      </w:pP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680"/>
        <w:gridCol w:w="1438"/>
        <w:gridCol w:w="1481"/>
      </w:tblGrid>
      <w:tr w:rsidR="001604D9" w:rsidRPr="00F30648" w:rsidTr="002324F5">
        <w:tc>
          <w:tcPr>
            <w:tcW w:w="2088" w:type="dxa"/>
            <w:vMerge w:val="restart"/>
            <w:shd w:val="clear" w:color="auto" w:fill="auto"/>
          </w:tcPr>
          <w:p w:rsidR="001604D9" w:rsidRPr="00F30648" w:rsidRDefault="001604D9" w:rsidP="00F30648">
            <w:pPr>
              <w:widowControl/>
              <w:spacing w:line="276" w:lineRule="auto"/>
              <w:jc w:val="both"/>
              <w:rPr>
                <w:b/>
                <w:sz w:val="24"/>
                <w:szCs w:val="24"/>
              </w:rPr>
            </w:pPr>
          </w:p>
          <w:p w:rsidR="001604D9" w:rsidRPr="00F30648" w:rsidRDefault="001604D9" w:rsidP="00F30648">
            <w:pPr>
              <w:spacing w:line="276" w:lineRule="auto"/>
              <w:jc w:val="both"/>
              <w:rPr>
                <w:b/>
                <w:sz w:val="24"/>
                <w:szCs w:val="24"/>
              </w:rPr>
            </w:pPr>
            <w:r w:rsidRPr="00F30648">
              <w:rPr>
                <w:b/>
                <w:sz w:val="24"/>
                <w:szCs w:val="24"/>
              </w:rPr>
              <w:t>Категорії робіт</w:t>
            </w:r>
          </w:p>
        </w:tc>
        <w:tc>
          <w:tcPr>
            <w:tcW w:w="4680" w:type="dxa"/>
            <w:vMerge w:val="restart"/>
            <w:shd w:val="clear" w:color="auto" w:fill="auto"/>
          </w:tcPr>
          <w:p w:rsidR="001604D9" w:rsidRPr="00F30648" w:rsidRDefault="001604D9" w:rsidP="00F30648">
            <w:pPr>
              <w:widowControl/>
              <w:spacing w:line="276" w:lineRule="auto"/>
              <w:jc w:val="center"/>
              <w:rPr>
                <w:b/>
                <w:sz w:val="24"/>
                <w:szCs w:val="24"/>
              </w:rPr>
            </w:pPr>
          </w:p>
          <w:p w:rsidR="001604D9" w:rsidRPr="00F30648" w:rsidRDefault="001604D9" w:rsidP="00F30648">
            <w:pPr>
              <w:spacing w:line="276" w:lineRule="auto"/>
              <w:jc w:val="center"/>
              <w:rPr>
                <w:b/>
                <w:sz w:val="24"/>
                <w:szCs w:val="24"/>
              </w:rPr>
            </w:pPr>
            <w:r w:rsidRPr="00F30648">
              <w:rPr>
                <w:b/>
                <w:sz w:val="24"/>
                <w:szCs w:val="24"/>
              </w:rPr>
              <w:t>Види діяльності</w:t>
            </w:r>
          </w:p>
        </w:tc>
        <w:tc>
          <w:tcPr>
            <w:tcW w:w="2919" w:type="dxa"/>
            <w:gridSpan w:val="2"/>
            <w:shd w:val="clear" w:color="auto" w:fill="auto"/>
          </w:tcPr>
          <w:p w:rsidR="001604D9" w:rsidRPr="00F30648" w:rsidRDefault="001604D9" w:rsidP="00F30648">
            <w:pPr>
              <w:widowControl/>
              <w:spacing w:line="276" w:lineRule="auto"/>
              <w:ind w:left="-69" w:right="-108"/>
              <w:jc w:val="both"/>
              <w:rPr>
                <w:b/>
                <w:sz w:val="24"/>
                <w:szCs w:val="24"/>
              </w:rPr>
            </w:pPr>
            <w:r w:rsidRPr="00F30648">
              <w:rPr>
                <w:b/>
                <w:sz w:val="24"/>
                <w:szCs w:val="24"/>
              </w:rPr>
              <w:t>Нижня межа (град. С)</w:t>
            </w:r>
          </w:p>
        </w:tc>
      </w:tr>
      <w:tr w:rsidR="001604D9" w:rsidRPr="00F30648" w:rsidTr="002324F5">
        <w:tc>
          <w:tcPr>
            <w:tcW w:w="2088" w:type="dxa"/>
            <w:vMerge/>
            <w:shd w:val="clear" w:color="auto" w:fill="auto"/>
          </w:tcPr>
          <w:p w:rsidR="001604D9" w:rsidRPr="00F30648" w:rsidRDefault="001604D9" w:rsidP="00F30648">
            <w:pPr>
              <w:widowControl/>
              <w:spacing w:line="276" w:lineRule="auto"/>
              <w:jc w:val="both"/>
              <w:rPr>
                <w:b/>
                <w:sz w:val="24"/>
                <w:szCs w:val="24"/>
              </w:rPr>
            </w:pPr>
          </w:p>
        </w:tc>
        <w:tc>
          <w:tcPr>
            <w:tcW w:w="4680" w:type="dxa"/>
            <w:vMerge/>
            <w:shd w:val="clear" w:color="auto" w:fill="auto"/>
          </w:tcPr>
          <w:p w:rsidR="001604D9" w:rsidRPr="00F30648" w:rsidRDefault="001604D9" w:rsidP="00F30648">
            <w:pPr>
              <w:widowControl/>
              <w:spacing w:line="276" w:lineRule="auto"/>
              <w:jc w:val="both"/>
              <w:rPr>
                <w:b/>
                <w:sz w:val="24"/>
                <w:szCs w:val="24"/>
              </w:rPr>
            </w:pPr>
          </w:p>
        </w:tc>
        <w:tc>
          <w:tcPr>
            <w:tcW w:w="1438" w:type="dxa"/>
            <w:shd w:val="clear" w:color="auto" w:fill="auto"/>
          </w:tcPr>
          <w:p w:rsidR="001604D9" w:rsidRPr="00F30648" w:rsidRDefault="001604D9" w:rsidP="00F30648">
            <w:pPr>
              <w:widowControl/>
              <w:spacing w:line="276" w:lineRule="auto"/>
              <w:jc w:val="center"/>
              <w:rPr>
                <w:b/>
                <w:sz w:val="24"/>
                <w:szCs w:val="24"/>
              </w:rPr>
            </w:pPr>
            <w:r w:rsidRPr="00F30648">
              <w:rPr>
                <w:b/>
                <w:sz w:val="24"/>
                <w:szCs w:val="24"/>
              </w:rPr>
              <w:t>на пос-тійних робочих місцях</w:t>
            </w:r>
          </w:p>
        </w:tc>
        <w:tc>
          <w:tcPr>
            <w:tcW w:w="1481" w:type="dxa"/>
            <w:shd w:val="clear" w:color="auto" w:fill="auto"/>
          </w:tcPr>
          <w:p w:rsidR="001604D9" w:rsidRPr="00F30648" w:rsidRDefault="001604D9" w:rsidP="00F30648">
            <w:pPr>
              <w:widowControl/>
              <w:spacing w:line="276" w:lineRule="auto"/>
              <w:jc w:val="center"/>
              <w:rPr>
                <w:b/>
                <w:sz w:val="24"/>
                <w:szCs w:val="24"/>
              </w:rPr>
            </w:pPr>
            <w:r w:rsidRPr="00F30648">
              <w:rPr>
                <w:b/>
                <w:sz w:val="24"/>
                <w:szCs w:val="24"/>
              </w:rPr>
              <w:t>на не-постійних</w:t>
            </w:r>
          </w:p>
          <w:p w:rsidR="001604D9" w:rsidRPr="00F30648" w:rsidRDefault="001604D9" w:rsidP="00F30648">
            <w:pPr>
              <w:widowControl/>
              <w:spacing w:line="276" w:lineRule="auto"/>
              <w:jc w:val="center"/>
              <w:rPr>
                <w:b/>
                <w:sz w:val="24"/>
                <w:szCs w:val="24"/>
              </w:rPr>
            </w:pPr>
            <w:r w:rsidRPr="00F30648">
              <w:rPr>
                <w:b/>
                <w:sz w:val="24"/>
                <w:szCs w:val="24"/>
              </w:rPr>
              <w:t>робочих місцях</w:t>
            </w:r>
          </w:p>
        </w:tc>
      </w:tr>
      <w:tr w:rsidR="001604D9" w:rsidRPr="00F30648" w:rsidTr="002324F5">
        <w:tc>
          <w:tcPr>
            <w:tcW w:w="2088" w:type="dxa"/>
            <w:shd w:val="clear" w:color="auto" w:fill="auto"/>
          </w:tcPr>
          <w:p w:rsidR="001604D9" w:rsidRPr="00F30648" w:rsidRDefault="001604D9" w:rsidP="00F30648">
            <w:pPr>
              <w:widowControl/>
              <w:spacing w:line="276" w:lineRule="auto"/>
              <w:jc w:val="center"/>
              <w:rPr>
                <w:sz w:val="24"/>
                <w:szCs w:val="24"/>
              </w:rPr>
            </w:pPr>
            <w:r w:rsidRPr="00F30648">
              <w:rPr>
                <w:sz w:val="24"/>
                <w:szCs w:val="24"/>
              </w:rPr>
              <w:t>Легкі фізичні роботи (категорія Іа)</w:t>
            </w:r>
          </w:p>
        </w:tc>
        <w:tc>
          <w:tcPr>
            <w:tcW w:w="4680" w:type="dxa"/>
            <w:shd w:val="clear" w:color="auto" w:fill="auto"/>
          </w:tcPr>
          <w:p w:rsidR="001604D9" w:rsidRPr="00F30648" w:rsidRDefault="001604D9" w:rsidP="00F30648">
            <w:pPr>
              <w:widowControl/>
              <w:spacing w:line="276" w:lineRule="auto"/>
              <w:jc w:val="both"/>
              <w:rPr>
                <w:sz w:val="24"/>
                <w:szCs w:val="24"/>
              </w:rPr>
            </w:pPr>
            <w:r w:rsidRPr="00F30648">
              <w:rPr>
                <w:sz w:val="24"/>
                <w:szCs w:val="24"/>
              </w:rPr>
              <w:t>роботи, що виконуються сидячи і не потребують фізичного напруження</w:t>
            </w:r>
          </w:p>
        </w:tc>
        <w:tc>
          <w:tcPr>
            <w:tcW w:w="1438" w:type="dxa"/>
            <w:shd w:val="clear" w:color="auto" w:fill="auto"/>
          </w:tcPr>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jc w:val="both"/>
              <w:rPr>
                <w:sz w:val="24"/>
                <w:szCs w:val="24"/>
              </w:rPr>
            </w:pPr>
            <w:r w:rsidRPr="00F30648">
              <w:rPr>
                <w:sz w:val="24"/>
                <w:szCs w:val="24"/>
              </w:rPr>
              <w:t>21</w:t>
            </w:r>
          </w:p>
        </w:tc>
        <w:tc>
          <w:tcPr>
            <w:tcW w:w="1481" w:type="dxa"/>
            <w:shd w:val="clear" w:color="auto" w:fill="auto"/>
          </w:tcPr>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jc w:val="both"/>
              <w:rPr>
                <w:sz w:val="24"/>
                <w:szCs w:val="24"/>
              </w:rPr>
            </w:pPr>
            <w:r w:rsidRPr="00F30648">
              <w:rPr>
                <w:sz w:val="24"/>
                <w:szCs w:val="24"/>
              </w:rPr>
              <w:t>18</w:t>
            </w:r>
          </w:p>
        </w:tc>
      </w:tr>
      <w:tr w:rsidR="001604D9" w:rsidRPr="00F30648" w:rsidTr="002324F5">
        <w:tc>
          <w:tcPr>
            <w:tcW w:w="2088" w:type="dxa"/>
            <w:shd w:val="clear" w:color="auto" w:fill="auto"/>
          </w:tcPr>
          <w:p w:rsidR="001604D9" w:rsidRPr="00F30648" w:rsidRDefault="001604D9" w:rsidP="00F30648">
            <w:pPr>
              <w:widowControl/>
              <w:spacing w:line="276" w:lineRule="auto"/>
              <w:jc w:val="center"/>
              <w:rPr>
                <w:sz w:val="24"/>
                <w:szCs w:val="24"/>
              </w:rPr>
            </w:pPr>
            <w:r w:rsidRPr="00F30648">
              <w:rPr>
                <w:sz w:val="24"/>
                <w:szCs w:val="24"/>
              </w:rPr>
              <w:t>Легкі фізичні роботи (категорія Іб)</w:t>
            </w:r>
          </w:p>
        </w:tc>
        <w:tc>
          <w:tcPr>
            <w:tcW w:w="4680" w:type="dxa"/>
            <w:shd w:val="clear" w:color="auto" w:fill="auto"/>
          </w:tcPr>
          <w:p w:rsidR="001604D9" w:rsidRPr="00F30648" w:rsidRDefault="001604D9" w:rsidP="00F30648">
            <w:pPr>
              <w:widowControl/>
              <w:spacing w:line="276" w:lineRule="auto"/>
              <w:jc w:val="both"/>
              <w:rPr>
                <w:sz w:val="24"/>
                <w:szCs w:val="24"/>
              </w:rPr>
            </w:pPr>
            <w:r w:rsidRPr="00F30648">
              <w:rPr>
                <w:sz w:val="24"/>
                <w:szCs w:val="24"/>
              </w:rPr>
              <w:t>роботи, що виконуються сидячи, стоячи або пов'язані з ходінням та супроводжуються деяким фізичним напруженням</w:t>
            </w:r>
          </w:p>
        </w:tc>
        <w:tc>
          <w:tcPr>
            <w:tcW w:w="1438" w:type="dxa"/>
            <w:shd w:val="clear" w:color="auto" w:fill="auto"/>
          </w:tcPr>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jc w:val="both"/>
              <w:rPr>
                <w:sz w:val="24"/>
                <w:szCs w:val="24"/>
              </w:rPr>
            </w:pPr>
            <w:r w:rsidRPr="00F30648">
              <w:rPr>
                <w:sz w:val="24"/>
                <w:szCs w:val="24"/>
              </w:rPr>
              <w:t>20</w:t>
            </w:r>
          </w:p>
        </w:tc>
        <w:tc>
          <w:tcPr>
            <w:tcW w:w="1481" w:type="dxa"/>
            <w:shd w:val="clear" w:color="auto" w:fill="auto"/>
          </w:tcPr>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jc w:val="both"/>
              <w:rPr>
                <w:sz w:val="24"/>
                <w:szCs w:val="24"/>
              </w:rPr>
            </w:pPr>
            <w:r w:rsidRPr="00F30648">
              <w:rPr>
                <w:sz w:val="24"/>
                <w:szCs w:val="24"/>
              </w:rPr>
              <w:t>17</w:t>
            </w:r>
          </w:p>
        </w:tc>
      </w:tr>
      <w:tr w:rsidR="001604D9" w:rsidRPr="00F30648" w:rsidTr="002324F5">
        <w:tc>
          <w:tcPr>
            <w:tcW w:w="2088" w:type="dxa"/>
            <w:shd w:val="clear" w:color="auto" w:fill="auto"/>
          </w:tcPr>
          <w:p w:rsidR="001604D9" w:rsidRPr="00F30648" w:rsidRDefault="001604D9" w:rsidP="00F30648">
            <w:pPr>
              <w:widowControl/>
              <w:spacing w:line="276" w:lineRule="auto"/>
              <w:jc w:val="center"/>
              <w:rPr>
                <w:sz w:val="24"/>
                <w:szCs w:val="24"/>
              </w:rPr>
            </w:pPr>
            <w:r w:rsidRPr="00F30648">
              <w:rPr>
                <w:sz w:val="24"/>
                <w:szCs w:val="24"/>
              </w:rPr>
              <w:t>Фізичні роботи середньої важкості (категорія ІІа)</w:t>
            </w:r>
          </w:p>
        </w:tc>
        <w:tc>
          <w:tcPr>
            <w:tcW w:w="4680" w:type="dxa"/>
            <w:shd w:val="clear" w:color="auto" w:fill="auto"/>
          </w:tcPr>
          <w:p w:rsidR="001604D9" w:rsidRPr="00F30648" w:rsidRDefault="001604D9" w:rsidP="00F30648">
            <w:pPr>
              <w:widowControl/>
              <w:spacing w:line="276" w:lineRule="auto"/>
              <w:jc w:val="both"/>
              <w:rPr>
                <w:sz w:val="24"/>
                <w:szCs w:val="24"/>
              </w:rPr>
            </w:pPr>
            <w:r w:rsidRPr="00F30648">
              <w:rPr>
                <w:sz w:val="24"/>
                <w:szCs w:val="24"/>
              </w:rPr>
              <w:t xml:space="preserve">роботи, пов'язані з ходінням, переміщенням дрібних (до </w:t>
            </w:r>
            <w:smartTag w:uri="urn:schemas-microsoft-com:office:smarttags" w:element="metricconverter">
              <w:smartTagPr>
                <w:attr w:name="ProductID" w:val="1 кг"/>
              </w:smartTagPr>
              <w:r w:rsidRPr="00F30648">
                <w:rPr>
                  <w:sz w:val="24"/>
                  <w:szCs w:val="24"/>
                </w:rPr>
                <w:t>1 кг</w:t>
              </w:r>
            </w:smartTag>
            <w:r w:rsidRPr="00F30648">
              <w:rPr>
                <w:sz w:val="24"/>
                <w:szCs w:val="24"/>
              </w:rPr>
              <w:t>) виробів або предметів в положенні стоячи або сидячи і потребують певного фізичного напруження</w:t>
            </w:r>
          </w:p>
        </w:tc>
        <w:tc>
          <w:tcPr>
            <w:tcW w:w="1438" w:type="dxa"/>
            <w:shd w:val="clear" w:color="auto" w:fill="auto"/>
          </w:tcPr>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jc w:val="both"/>
              <w:rPr>
                <w:sz w:val="24"/>
                <w:szCs w:val="24"/>
              </w:rPr>
            </w:pPr>
            <w:r w:rsidRPr="00F30648">
              <w:rPr>
                <w:sz w:val="24"/>
                <w:szCs w:val="24"/>
              </w:rPr>
              <w:t>17</w:t>
            </w:r>
          </w:p>
        </w:tc>
        <w:tc>
          <w:tcPr>
            <w:tcW w:w="1481" w:type="dxa"/>
            <w:shd w:val="clear" w:color="auto" w:fill="auto"/>
          </w:tcPr>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jc w:val="both"/>
              <w:rPr>
                <w:sz w:val="24"/>
                <w:szCs w:val="24"/>
              </w:rPr>
            </w:pPr>
            <w:r w:rsidRPr="00F30648">
              <w:rPr>
                <w:sz w:val="24"/>
                <w:szCs w:val="24"/>
              </w:rPr>
              <w:t>15</w:t>
            </w:r>
          </w:p>
        </w:tc>
      </w:tr>
      <w:tr w:rsidR="001604D9" w:rsidRPr="00F30648" w:rsidTr="002324F5">
        <w:tc>
          <w:tcPr>
            <w:tcW w:w="2088" w:type="dxa"/>
            <w:shd w:val="clear" w:color="auto" w:fill="auto"/>
          </w:tcPr>
          <w:p w:rsidR="001604D9" w:rsidRPr="00F30648" w:rsidRDefault="001604D9" w:rsidP="00F30648">
            <w:pPr>
              <w:widowControl/>
              <w:spacing w:line="276" w:lineRule="auto"/>
              <w:jc w:val="center"/>
              <w:rPr>
                <w:sz w:val="24"/>
                <w:szCs w:val="24"/>
              </w:rPr>
            </w:pPr>
            <w:r w:rsidRPr="00F30648">
              <w:rPr>
                <w:sz w:val="24"/>
                <w:szCs w:val="24"/>
              </w:rPr>
              <w:t>Фізичні роботи середньої важкості (категорія ІІб)</w:t>
            </w:r>
          </w:p>
        </w:tc>
        <w:tc>
          <w:tcPr>
            <w:tcW w:w="4680" w:type="dxa"/>
            <w:shd w:val="clear" w:color="auto" w:fill="auto"/>
          </w:tcPr>
          <w:p w:rsidR="001604D9" w:rsidRPr="00F30648" w:rsidRDefault="001604D9" w:rsidP="00F30648">
            <w:pPr>
              <w:widowControl/>
              <w:spacing w:line="276" w:lineRule="auto"/>
              <w:jc w:val="both"/>
              <w:rPr>
                <w:sz w:val="24"/>
                <w:szCs w:val="24"/>
              </w:rPr>
            </w:pPr>
            <w:r w:rsidRPr="00F30648">
              <w:rPr>
                <w:sz w:val="24"/>
                <w:szCs w:val="24"/>
              </w:rPr>
              <w:t xml:space="preserve">Роботи, що виконуються стоячи, пов'язані з ходінням, переміщенням невеликих (до </w:t>
            </w:r>
            <w:smartTag w:uri="urn:schemas-microsoft-com:office:smarttags" w:element="metricconverter">
              <w:smartTagPr>
                <w:attr w:name="ProductID" w:val="10 кг"/>
              </w:smartTagPr>
              <w:r w:rsidRPr="00F30648">
                <w:rPr>
                  <w:sz w:val="24"/>
                  <w:szCs w:val="24"/>
                </w:rPr>
                <w:t>10 кг</w:t>
              </w:r>
            </w:smartTag>
            <w:r w:rsidRPr="00F30648">
              <w:rPr>
                <w:sz w:val="24"/>
                <w:szCs w:val="24"/>
              </w:rPr>
              <w:t>) вантажів та супроводжуються помірним фізичним напруженням</w:t>
            </w:r>
          </w:p>
        </w:tc>
        <w:tc>
          <w:tcPr>
            <w:tcW w:w="1438" w:type="dxa"/>
            <w:shd w:val="clear" w:color="auto" w:fill="auto"/>
          </w:tcPr>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jc w:val="both"/>
              <w:rPr>
                <w:sz w:val="24"/>
                <w:szCs w:val="24"/>
              </w:rPr>
            </w:pPr>
            <w:r w:rsidRPr="00F30648">
              <w:rPr>
                <w:sz w:val="24"/>
                <w:szCs w:val="24"/>
              </w:rPr>
              <w:t>15</w:t>
            </w:r>
          </w:p>
        </w:tc>
        <w:tc>
          <w:tcPr>
            <w:tcW w:w="1481" w:type="dxa"/>
            <w:shd w:val="clear" w:color="auto" w:fill="auto"/>
          </w:tcPr>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jc w:val="both"/>
              <w:rPr>
                <w:sz w:val="24"/>
                <w:szCs w:val="24"/>
              </w:rPr>
            </w:pPr>
            <w:r w:rsidRPr="00F30648">
              <w:rPr>
                <w:sz w:val="24"/>
                <w:szCs w:val="24"/>
              </w:rPr>
              <w:t>13</w:t>
            </w:r>
          </w:p>
        </w:tc>
      </w:tr>
      <w:tr w:rsidR="001604D9" w:rsidRPr="00F30648" w:rsidTr="002324F5">
        <w:tc>
          <w:tcPr>
            <w:tcW w:w="2088" w:type="dxa"/>
            <w:shd w:val="clear" w:color="auto" w:fill="auto"/>
          </w:tcPr>
          <w:p w:rsidR="001604D9" w:rsidRPr="00F30648" w:rsidRDefault="001604D9" w:rsidP="00F30648">
            <w:pPr>
              <w:widowControl/>
              <w:spacing w:line="276" w:lineRule="auto"/>
              <w:jc w:val="center"/>
              <w:rPr>
                <w:sz w:val="24"/>
                <w:szCs w:val="24"/>
              </w:rPr>
            </w:pPr>
            <w:r w:rsidRPr="00F30648">
              <w:rPr>
                <w:sz w:val="24"/>
                <w:szCs w:val="24"/>
              </w:rPr>
              <w:t>Важкі фізичні роботи (категорія ІІІ)</w:t>
            </w:r>
          </w:p>
        </w:tc>
        <w:tc>
          <w:tcPr>
            <w:tcW w:w="4680" w:type="dxa"/>
            <w:shd w:val="clear" w:color="auto" w:fill="auto"/>
          </w:tcPr>
          <w:p w:rsidR="001604D9" w:rsidRPr="00F30648" w:rsidRDefault="001604D9" w:rsidP="00F30648">
            <w:pPr>
              <w:widowControl/>
              <w:spacing w:line="276" w:lineRule="auto"/>
              <w:jc w:val="both"/>
              <w:rPr>
                <w:sz w:val="24"/>
                <w:szCs w:val="24"/>
              </w:rPr>
            </w:pPr>
            <w:r w:rsidRPr="00F30648">
              <w:rPr>
                <w:sz w:val="24"/>
                <w:szCs w:val="24"/>
              </w:rPr>
              <w:t xml:space="preserve">роботи, пов'язані з постійним переміщенням, перенесенням значних (понад </w:t>
            </w:r>
            <w:smartTag w:uri="urn:schemas-microsoft-com:office:smarttags" w:element="metricconverter">
              <w:smartTagPr>
                <w:attr w:name="ProductID" w:val="10 кг"/>
              </w:smartTagPr>
              <w:r w:rsidRPr="00F30648">
                <w:rPr>
                  <w:sz w:val="24"/>
                  <w:szCs w:val="24"/>
                </w:rPr>
                <w:t>10 кг</w:t>
              </w:r>
            </w:smartTag>
            <w:r w:rsidRPr="00F30648">
              <w:rPr>
                <w:sz w:val="24"/>
                <w:szCs w:val="24"/>
              </w:rPr>
              <w:t>) вантажів, які потребують великих фізичних зусиль</w:t>
            </w:r>
          </w:p>
        </w:tc>
        <w:tc>
          <w:tcPr>
            <w:tcW w:w="1438" w:type="dxa"/>
            <w:shd w:val="clear" w:color="auto" w:fill="auto"/>
          </w:tcPr>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jc w:val="both"/>
              <w:rPr>
                <w:sz w:val="24"/>
                <w:szCs w:val="24"/>
              </w:rPr>
            </w:pPr>
            <w:r w:rsidRPr="00F30648">
              <w:rPr>
                <w:sz w:val="24"/>
                <w:szCs w:val="24"/>
              </w:rPr>
              <w:t>13</w:t>
            </w:r>
          </w:p>
        </w:tc>
        <w:tc>
          <w:tcPr>
            <w:tcW w:w="1481" w:type="dxa"/>
            <w:shd w:val="clear" w:color="auto" w:fill="auto"/>
          </w:tcPr>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jc w:val="both"/>
              <w:rPr>
                <w:sz w:val="24"/>
                <w:szCs w:val="24"/>
              </w:rPr>
            </w:pPr>
            <w:r w:rsidRPr="00F30648">
              <w:rPr>
                <w:sz w:val="24"/>
                <w:szCs w:val="24"/>
              </w:rPr>
              <w:t>12</w:t>
            </w:r>
          </w:p>
        </w:tc>
      </w:tr>
    </w:tbl>
    <w:p w:rsidR="001604D9" w:rsidRPr="00F30648" w:rsidRDefault="001604D9" w:rsidP="00F30648">
      <w:pPr>
        <w:widowControl/>
        <w:spacing w:line="276" w:lineRule="auto"/>
        <w:jc w:val="both"/>
        <w:rPr>
          <w:sz w:val="24"/>
          <w:szCs w:val="24"/>
        </w:rPr>
      </w:pPr>
    </w:p>
    <w:p w:rsidR="001604D9" w:rsidRPr="00F30648" w:rsidRDefault="001604D9" w:rsidP="00F30648">
      <w:pPr>
        <w:widowControl/>
        <w:spacing w:line="276" w:lineRule="auto"/>
        <w:ind w:firstLine="567"/>
        <w:jc w:val="both"/>
        <w:rPr>
          <w:b/>
          <w:sz w:val="24"/>
          <w:szCs w:val="24"/>
        </w:rPr>
      </w:pPr>
      <w:r w:rsidRPr="00F30648">
        <w:rPr>
          <w:b/>
          <w:sz w:val="24"/>
          <w:szCs w:val="24"/>
        </w:rPr>
        <w:t>Примітка</w:t>
      </w:r>
    </w:p>
    <w:p w:rsidR="001604D9" w:rsidRPr="00F30648" w:rsidRDefault="001604D9" w:rsidP="00F30648">
      <w:pPr>
        <w:widowControl/>
        <w:spacing w:line="276" w:lineRule="auto"/>
        <w:ind w:firstLine="567"/>
        <w:jc w:val="both"/>
        <w:rPr>
          <w:sz w:val="24"/>
          <w:szCs w:val="24"/>
        </w:rPr>
      </w:pPr>
      <w:r w:rsidRPr="00F30648">
        <w:rPr>
          <w:sz w:val="24"/>
          <w:szCs w:val="24"/>
        </w:rPr>
        <w:t>Постійне робоче місце - місце, на якому працюючий знаходиться понад 50 % робочого часу або більше 2-х годин безперервно. Якщо при цьому робота здійснюється в різних пунктах робочої зони, то вся ця зона вважається постійним робочим місцем.</w:t>
      </w:r>
    </w:p>
    <w:p w:rsidR="001604D9" w:rsidRPr="00F30648" w:rsidRDefault="001604D9" w:rsidP="00F30648">
      <w:pPr>
        <w:widowControl/>
        <w:spacing w:line="276" w:lineRule="auto"/>
        <w:ind w:firstLine="567"/>
        <w:jc w:val="both"/>
        <w:rPr>
          <w:sz w:val="24"/>
          <w:szCs w:val="24"/>
        </w:rPr>
      </w:pPr>
      <w:r w:rsidRPr="00F30648">
        <w:rPr>
          <w:sz w:val="24"/>
          <w:szCs w:val="24"/>
        </w:rPr>
        <w:t>Непостійне робоче місце - місце, на якому працюючий знаходиться менше 50 % робочого часу або менше 2-х годин безперервно.</w:t>
      </w:r>
    </w:p>
    <w:p w:rsidR="001604D9" w:rsidRPr="00F30648" w:rsidRDefault="001604D9" w:rsidP="00F30648">
      <w:pPr>
        <w:widowControl/>
        <w:spacing w:line="276" w:lineRule="auto"/>
        <w:ind w:firstLine="567"/>
        <w:jc w:val="both"/>
        <w:rPr>
          <w:sz w:val="24"/>
          <w:szCs w:val="24"/>
        </w:rPr>
      </w:pPr>
      <w:r w:rsidRPr="00F30648">
        <w:rPr>
          <w:sz w:val="24"/>
          <w:szCs w:val="24"/>
        </w:rPr>
        <w:t>В холодний період, якщо температура перевищує нижню межу, що є порушенням умов праці співробітників, зменшити робочій день на одну годину.</w:t>
      </w:r>
    </w:p>
    <w:p w:rsidR="001604D9" w:rsidRPr="00F30648" w:rsidRDefault="001604D9" w:rsidP="00F30648">
      <w:pPr>
        <w:pStyle w:val="HTML"/>
        <w:shd w:val="clear" w:color="auto" w:fill="FFFFFF"/>
        <w:spacing w:line="276" w:lineRule="auto"/>
        <w:jc w:val="both"/>
        <w:rPr>
          <w:rFonts w:ascii="Times New Roman" w:hAnsi="Times New Roman" w:cs="Times New Roman"/>
          <w:color w:val="auto"/>
          <w:sz w:val="24"/>
          <w:szCs w:val="24"/>
        </w:rPr>
      </w:pPr>
      <w:r w:rsidRPr="00F30648">
        <w:rPr>
          <w:rFonts w:ascii="Times New Roman" w:hAnsi="Times New Roman" w:cs="Times New Roman"/>
          <w:color w:val="auto"/>
          <w:sz w:val="24"/>
          <w:szCs w:val="24"/>
        </w:rPr>
        <w:t xml:space="preserve">         Керуючись п.2.9 Постанови МОЗ України №42 від 01.12.99 року, для   профілактики   перегрівання   працюючих в умовах нагріваючого мікроклімату організовують раціональний режим праці та відпочинку.</w:t>
      </w:r>
    </w:p>
    <w:p w:rsidR="001604D9" w:rsidRPr="00F30648" w:rsidRDefault="001604D9" w:rsidP="00F306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sz w:val="24"/>
          <w:szCs w:val="24"/>
        </w:rPr>
      </w:pPr>
      <w:bookmarkStart w:id="14" w:name="o189"/>
      <w:bookmarkEnd w:id="14"/>
      <w:r w:rsidRPr="00F30648">
        <w:rPr>
          <w:sz w:val="24"/>
          <w:szCs w:val="24"/>
        </w:rPr>
        <w:lastRenderedPageBreak/>
        <w:t xml:space="preserve">         При мікрокліматичних умовах, що перевищують допустимі </w:t>
      </w:r>
      <w:r w:rsidRPr="00F30648">
        <w:rPr>
          <w:sz w:val="24"/>
          <w:szCs w:val="24"/>
        </w:rPr>
        <w:br/>
        <w:t xml:space="preserve">параметри, внутрішньозмінний режим праці та відпочинку </w:t>
      </w:r>
      <w:r w:rsidRPr="00F30648">
        <w:rPr>
          <w:sz w:val="24"/>
          <w:szCs w:val="24"/>
        </w:rPr>
        <w:br/>
        <w:t>організовують за рахунок тривалості робочого часу:</w:t>
      </w:r>
    </w:p>
    <w:p w:rsidR="001604D9" w:rsidRPr="00F30648" w:rsidRDefault="001604D9" w:rsidP="00F306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sz w:val="24"/>
          <w:szCs w:val="24"/>
        </w:rPr>
      </w:pPr>
      <w:bookmarkStart w:id="15" w:name="o190"/>
      <w:bookmarkEnd w:id="15"/>
      <w:r w:rsidRPr="00F30648">
        <w:rPr>
          <w:sz w:val="24"/>
          <w:szCs w:val="24"/>
        </w:rPr>
        <w:t xml:space="preserve">- при температурі повітря, що перевищує допустимий рівень, </w:t>
      </w:r>
      <w:r w:rsidRPr="00F30648">
        <w:rPr>
          <w:sz w:val="24"/>
          <w:szCs w:val="24"/>
        </w:rPr>
        <w:br/>
        <w:t xml:space="preserve">тривалість регламентованих перерв становить не менше 10% робочого </w:t>
      </w:r>
      <w:r w:rsidRPr="00F30648">
        <w:rPr>
          <w:sz w:val="24"/>
          <w:szCs w:val="24"/>
        </w:rPr>
        <w:br/>
        <w:t>часу на кожні 2 град.C перевищення;</w:t>
      </w:r>
    </w:p>
    <w:p w:rsidR="001604D9" w:rsidRPr="00F30648" w:rsidRDefault="001604D9" w:rsidP="00F306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sz w:val="24"/>
          <w:szCs w:val="24"/>
        </w:rPr>
      </w:pPr>
      <w:bookmarkStart w:id="16" w:name="o191"/>
      <w:bookmarkEnd w:id="16"/>
      <w:r w:rsidRPr="00F30648">
        <w:rPr>
          <w:sz w:val="24"/>
          <w:szCs w:val="24"/>
        </w:rPr>
        <w:t xml:space="preserve">- при поєднанні температури повітря, що перевищує допустимий </w:t>
      </w:r>
      <w:r w:rsidRPr="00F30648">
        <w:rPr>
          <w:sz w:val="24"/>
          <w:szCs w:val="24"/>
        </w:rPr>
        <w:br/>
        <w:t xml:space="preserve">рівень,  з  відносною  вологістю,  яка  перевищує 75%, тривалість </w:t>
      </w:r>
      <w:r w:rsidRPr="00F30648">
        <w:rPr>
          <w:sz w:val="24"/>
          <w:szCs w:val="24"/>
        </w:rPr>
        <w:br/>
        <w:t xml:space="preserve">регламентованих перерв рекомендується встановлювати не менше 20% </w:t>
      </w:r>
      <w:r w:rsidRPr="00F30648">
        <w:rPr>
          <w:sz w:val="24"/>
          <w:szCs w:val="24"/>
        </w:rPr>
        <w:br/>
        <w:t>робочого часу;</w:t>
      </w:r>
    </w:p>
    <w:p w:rsidR="001604D9" w:rsidRPr="00F30648" w:rsidRDefault="001604D9" w:rsidP="00F3064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76" w:lineRule="auto"/>
        <w:jc w:val="both"/>
        <w:rPr>
          <w:sz w:val="24"/>
          <w:szCs w:val="24"/>
        </w:rPr>
      </w:pPr>
      <w:bookmarkStart w:id="17" w:name="o192"/>
      <w:bookmarkEnd w:id="17"/>
      <w:r w:rsidRPr="00F30648">
        <w:rPr>
          <w:sz w:val="24"/>
          <w:szCs w:val="24"/>
        </w:rPr>
        <w:t xml:space="preserve">- при інтенсивності теплового опромінення понад 350Вт/м 2 та </w:t>
      </w:r>
      <w:r w:rsidRPr="00F30648">
        <w:rPr>
          <w:sz w:val="24"/>
          <w:szCs w:val="24"/>
        </w:rPr>
        <w:br/>
        <w:t xml:space="preserve">опроміненні понад 25% поверхні тіла тривалість безперервної </w:t>
      </w:r>
      <w:r w:rsidRPr="00F30648">
        <w:rPr>
          <w:sz w:val="24"/>
          <w:szCs w:val="24"/>
        </w:rPr>
        <w:br/>
        <w:t xml:space="preserve">роботи і регламентованих перерв встановлюється у відповідності з </w:t>
      </w:r>
      <w:r w:rsidRPr="00F30648">
        <w:rPr>
          <w:sz w:val="24"/>
          <w:szCs w:val="24"/>
        </w:rPr>
        <w:br/>
        <w:t>даними, наведеними в табл. 4 (ДНАОП 0.03-1.23-82).</w:t>
      </w:r>
    </w:p>
    <w:p w:rsidR="001604D9" w:rsidRPr="00F30648" w:rsidRDefault="001604D9" w:rsidP="00F30648">
      <w:pPr>
        <w:widowControl/>
        <w:spacing w:line="276" w:lineRule="auto"/>
        <w:jc w:val="both"/>
        <w:rPr>
          <w:sz w:val="24"/>
          <w:szCs w:val="24"/>
        </w:rPr>
      </w:pPr>
    </w:p>
    <w:p w:rsidR="00646F34" w:rsidRPr="00F30648" w:rsidRDefault="00646F34" w:rsidP="00F30648">
      <w:pPr>
        <w:spacing w:line="276" w:lineRule="auto"/>
        <w:ind w:firstLine="720"/>
        <w:jc w:val="both"/>
        <w:rPr>
          <w:sz w:val="24"/>
          <w:szCs w:val="24"/>
          <w:lang w:val="ru-RU"/>
        </w:rPr>
      </w:pPr>
    </w:p>
    <w:tbl>
      <w:tblPr>
        <w:tblW w:w="0" w:type="auto"/>
        <w:tblLook w:val="04A0" w:firstRow="1" w:lastRow="0" w:firstColumn="1" w:lastColumn="0" w:noHBand="0" w:noVBand="1"/>
      </w:tblPr>
      <w:tblGrid>
        <w:gridCol w:w="4927"/>
        <w:gridCol w:w="4927"/>
      </w:tblGrid>
      <w:tr w:rsidR="00BD62B4" w:rsidRPr="00F30648" w:rsidTr="00BD62B4">
        <w:tc>
          <w:tcPr>
            <w:tcW w:w="4927" w:type="dxa"/>
            <w:shd w:val="clear" w:color="auto" w:fill="auto"/>
          </w:tcPr>
          <w:p w:rsidR="00BD62B4" w:rsidRPr="00F30648" w:rsidRDefault="00BD62B4" w:rsidP="00BD62B4">
            <w:pPr>
              <w:spacing w:line="276" w:lineRule="auto"/>
              <w:jc w:val="both"/>
              <w:rPr>
                <w:iCs/>
                <w:sz w:val="24"/>
                <w:szCs w:val="24"/>
                <w:lang w:val="ru-RU"/>
              </w:rPr>
            </w:pPr>
            <w:r w:rsidRPr="00F30648">
              <w:rPr>
                <w:iCs/>
                <w:sz w:val="24"/>
                <w:szCs w:val="24"/>
                <w:lang w:val="ru-RU"/>
              </w:rPr>
              <w:t xml:space="preserve">Начальник </w:t>
            </w:r>
            <w:r w:rsidR="00CA33E8">
              <w:rPr>
                <w:iCs/>
                <w:sz w:val="24"/>
                <w:szCs w:val="24"/>
                <w:lang w:val="ru-RU"/>
              </w:rPr>
              <w:t>В</w:t>
            </w:r>
            <w:r w:rsidRPr="00F30648">
              <w:rPr>
                <w:iCs/>
                <w:sz w:val="24"/>
                <w:szCs w:val="24"/>
                <w:lang w:val="ru-RU"/>
              </w:rPr>
              <w:t>ідділу освіти, сім’ї, молоді та спорту Носівської міської ради</w:t>
            </w:r>
          </w:p>
          <w:p w:rsidR="00BD62B4" w:rsidRPr="00F30648" w:rsidRDefault="00BD62B4" w:rsidP="00BD62B4">
            <w:pPr>
              <w:spacing w:line="276" w:lineRule="auto"/>
              <w:jc w:val="both"/>
              <w:rPr>
                <w:iCs/>
                <w:sz w:val="24"/>
                <w:szCs w:val="24"/>
                <w:lang w:val="ru-RU"/>
              </w:rPr>
            </w:pPr>
          </w:p>
          <w:p w:rsidR="00BD62B4" w:rsidRPr="00F30648" w:rsidRDefault="00BD62B4" w:rsidP="00BD62B4">
            <w:pPr>
              <w:spacing w:line="276" w:lineRule="auto"/>
              <w:jc w:val="both"/>
              <w:rPr>
                <w:iCs/>
                <w:sz w:val="24"/>
                <w:szCs w:val="24"/>
                <w:lang w:val="ru-RU"/>
              </w:rPr>
            </w:pPr>
            <w:r w:rsidRPr="00F30648">
              <w:rPr>
                <w:iCs/>
                <w:sz w:val="24"/>
                <w:szCs w:val="24"/>
                <w:lang w:val="ru-RU"/>
              </w:rPr>
              <w:t>______________/Наталія ТОНКОНОГ/</w:t>
            </w:r>
          </w:p>
          <w:p w:rsidR="00BD62B4" w:rsidRPr="00F30648" w:rsidRDefault="00BD62B4" w:rsidP="00BD62B4">
            <w:pPr>
              <w:spacing w:line="276" w:lineRule="auto"/>
              <w:ind w:firstLine="851"/>
              <w:jc w:val="both"/>
              <w:rPr>
                <w:iCs/>
                <w:sz w:val="24"/>
                <w:szCs w:val="24"/>
                <w:lang w:val="ru-RU"/>
              </w:rPr>
            </w:pPr>
          </w:p>
        </w:tc>
        <w:tc>
          <w:tcPr>
            <w:tcW w:w="4927" w:type="dxa"/>
            <w:shd w:val="clear" w:color="auto" w:fill="auto"/>
          </w:tcPr>
          <w:p w:rsidR="00BD62B4" w:rsidRPr="00F30648" w:rsidRDefault="00BD62B4" w:rsidP="00BD62B4">
            <w:pPr>
              <w:spacing w:line="276" w:lineRule="auto"/>
              <w:jc w:val="both"/>
              <w:rPr>
                <w:iCs/>
                <w:sz w:val="24"/>
                <w:szCs w:val="24"/>
                <w:lang w:val="ru-RU"/>
              </w:rPr>
            </w:pPr>
            <w:r w:rsidRPr="00F30648">
              <w:rPr>
                <w:iCs/>
                <w:sz w:val="24"/>
                <w:szCs w:val="24"/>
                <w:lang w:val="ru-RU"/>
              </w:rPr>
              <w:t>Уповноважений представник трудового колективу</w:t>
            </w:r>
          </w:p>
          <w:p w:rsidR="00BD62B4" w:rsidRPr="00F30648" w:rsidRDefault="00BD62B4" w:rsidP="00BD62B4">
            <w:pPr>
              <w:spacing w:line="276" w:lineRule="auto"/>
              <w:ind w:firstLine="851"/>
              <w:jc w:val="both"/>
              <w:rPr>
                <w:iCs/>
                <w:sz w:val="24"/>
                <w:szCs w:val="24"/>
                <w:lang w:val="ru-RU"/>
              </w:rPr>
            </w:pPr>
          </w:p>
          <w:p w:rsidR="00BD62B4" w:rsidRPr="00F30648" w:rsidRDefault="00BD62B4" w:rsidP="00BD62B4">
            <w:pPr>
              <w:spacing w:line="276" w:lineRule="auto"/>
              <w:jc w:val="both"/>
              <w:rPr>
                <w:iCs/>
                <w:sz w:val="24"/>
                <w:szCs w:val="24"/>
                <w:lang w:val="ru-RU"/>
              </w:rPr>
            </w:pPr>
            <w:r w:rsidRPr="00F30648">
              <w:rPr>
                <w:iCs/>
                <w:sz w:val="24"/>
                <w:szCs w:val="24"/>
                <w:lang w:val="ru-RU"/>
              </w:rPr>
              <w:t>_____________/Олена БУРЯЧОК/</w:t>
            </w:r>
          </w:p>
        </w:tc>
      </w:tr>
    </w:tbl>
    <w:p w:rsidR="00646F34" w:rsidRPr="00BD62B4" w:rsidRDefault="00646F34" w:rsidP="00F30648">
      <w:pPr>
        <w:spacing w:line="276" w:lineRule="auto"/>
        <w:ind w:firstLine="720"/>
        <w:jc w:val="both"/>
        <w:rPr>
          <w:sz w:val="24"/>
          <w:szCs w:val="24"/>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jc w:val="both"/>
        <w:rPr>
          <w:sz w:val="24"/>
          <w:szCs w:val="24"/>
          <w:lang w:val="ru-RU"/>
        </w:rPr>
      </w:pPr>
    </w:p>
    <w:p w:rsidR="00646F34" w:rsidRDefault="00646F34" w:rsidP="00F30648">
      <w:pPr>
        <w:spacing w:line="276" w:lineRule="auto"/>
        <w:ind w:firstLine="720"/>
        <w:jc w:val="both"/>
        <w:rPr>
          <w:sz w:val="24"/>
          <w:szCs w:val="24"/>
          <w:lang w:val="ru-RU"/>
        </w:rPr>
      </w:pPr>
    </w:p>
    <w:p w:rsidR="00F30648" w:rsidRDefault="00F30648" w:rsidP="00F30648">
      <w:pPr>
        <w:spacing w:line="276" w:lineRule="auto"/>
        <w:ind w:firstLine="720"/>
        <w:jc w:val="both"/>
        <w:rPr>
          <w:sz w:val="24"/>
          <w:szCs w:val="24"/>
          <w:lang w:val="ru-RU"/>
        </w:rPr>
      </w:pPr>
    </w:p>
    <w:p w:rsidR="00CE5E25" w:rsidRDefault="00CE5E25">
      <w:pPr>
        <w:widowControl/>
        <w:autoSpaceDE/>
        <w:autoSpaceDN/>
        <w:adjustRightInd/>
        <w:rPr>
          <w:sz w:val="24"/>
          <w:szCs w:val="24"/>
          <w:lang w:val="ru-RU"/>
        </w:rPr>
      </w:pPr>
      <w:r>
        <w:rPr>
          <w:sz w:val="24"/>
          <w:szCs w:val="24"/>
          <w:lang w:val="ru-RU"/>
        </w:rPr>
        <w:br w:type="page"/>
      </w:r>
    </w:p>
    <w:p w:rsidR="001604D9" w:rsidRPr="00F30648" w:rsidRDefault="001604D9" w:rsidP="00F30648">
      <w:pPr>
        <w:spacing w:line="276" w:lineRule="auto"/>
        <w:ind w:firstLine="6379"/>
        <w:jc w:val="both"/>
        <w:rPr>
          <w:sz w:val="24"/>
          <w:szCs w:val="24"/>
          <w:lang w:val="ru-RU"/>
        </w:rPr>
      </w:pPr>
      <w:r w:rsidRPr="00F30648">
        <w:rPr>
          <w:sz w:val="24"/>
          <w:szCs w:val="24"/>
          <w:lang w:val="ru-RU"/>
        </w:rPr>
        <w:lastRenderedPageBreak/>
        <w:t>Додаток 12</w:t>
      </w:r>
    </w:p>
    <w:p w:rsidR="001604D9" w:rsidRPr="00F30648" w:rsidRDefault="001604D9" w:rsidP="00F30648">
      <w:pPr>
        <w:spacing w:line="276" w:lineRule="auto"/>
        <w:ind w:firstLine="6379"/>
        <w:jc w:val="both"/>
        <w:rPr>
          <w:sz w:val="24"/>
          <w:szCs w:val="24"/>
          <w:lang w:val="ru-RU"/>
        </w:rPr>
      </w:pPr>
      <w:r w:rsidRPr="00F30648">
        <w:rPr>
          <w:sz w:val="24"/>
          <w:szCs w:val="24"/>
          <w:lang w:val="ru-RU"/>
        </w:rPr>
        <w:t>до Колективного договору</w:t>
      </w:r>
    </w:p>
    <w:p w:rsidR="001604D9" w:rsidRPr="00F30648" w:rsidRDefault="001604D9" w:rsidP="00F30648">
      <w:pPr>
        <w:spacing w:line="276" w:lineRule="auto"/>
        <w:ind w:firstLine="6379"/>
        <w:jc w:val="both"/>
        <w:rPr>
          <w:sz w:val="24"/>
          <w:szCs w:val="24"/>
          <w:lang w:val="ru-RU"/>
        </w:rPr>
      </w:pPr>
    </w:p>
    <w:p w:rsidR="001604D9" w:rsidRPr="00F30648" w:rsidRDefault="001604D9" w:rsidP="00F30648">
      <w:pPr>
        <w:pStyle w:val="af6"/>
        <w:spacing w:line="276" w:lineRule="auto"/>
        <w:ind w:firstLine="851"/>
        <w:jc w:val="both"/>
        <w:rPr>
          <w:rFonts w:ascii="Times New Roman" w:hAnsi="Times New Roman"/>
          <w:b/>
          <w:sz w:val="24"/>
          <w:szCs w:val="24"/>
        </w:rPr>
      </w:pPr>
    </w:p>
    <w:p w:rsidR="001604D9" w:rsidRPr="00F30648" w:rsidRDefault="001604D9" w:rsidP="00F30648">
      <w:pPr>
        <w:pStyle w:val="af6"/>
        <w:spacing w:line="276" w:lineRule="auto"/>
        <w:jc w:val="center"/>
        <w:rPr>
          <w:rFonts w:ascii="Times New Roman" w:hAnsi="Times New Roman"/>
          <w:b/>
          <w:sz w:val="24"/>
          <w:szCs w:val="24"/>
          <w:lang w:val="uk-UA"/>
        </w:rPr>
      </w:pPr>
      <w:r w:rsidRPr="00F30648">
        <w:rPr>
          <w:rFonts w:ascii="Times New Roman" w:hAnsi="Times New Roman"/>
          <w:b/>
          <w:sz w:val="24"/>
          <w:szCs w:val="24"/>
          <w:lang w:val="uk-UA"/>
        </w:rPr>
        <w:t>ЗАХОДИ</w:t>
      </w:r>
    </w:p>
    <w:p w:rsidR="001604D9" w:rsidRPr="00F30648" w:rsidRDefault="001604D9" w:rsidP="00F30648">
      <w:pPr>
        <w:pStyle w:val="af6"/>
        <w:spacing w:line="276" w:lineRule="auto"/>
        <w:jc w:val="center"/>
        <w:rPr>
          <w:rFonts w:ascii="Times New Roman" w:hAnsi="Times New Roman"/>
          <w:b/>
          <w:sz w:val="24"/>
          <w:szCs w:val="24"/>
          <w:lang w:val="uk-UA"/>
        </w:rPr>
      </w:pPr>
      <w:r w:rsidRPr="00F30648">
        <w:rPr>
          <w:rFonts w:ascii="Times New Roman" w:hAnsi="Times New Roman"/>
          <w:b/>
          <w:sz w:val="24"/>
          <w:szCs w:val="24"/>
          <w:lang w:val="uk-UA"/>
        </w:rPr>
        <w:t>з охорони праці, безпеки життєдіяльності відповідно до вимог нормативних документів з охорони праці</w:t>
      </w:r>
    </w:p>
    <w:p w:rsidR="001604D9" w:rsidRPr="00F30648" w:rsidRDefault="001604D9" w:rsidP="00F30648">
      <w:pPr>
        <w:pStyle w:val="af6"/>
        <w:spacing w:line="276" w:lineRule="auto"/>
        <w:jc w:val="both"/>
        <w:rPr>
          <w:rFonts w:ascii="Times New Roman" w:hAnsi="Times New Roman"/>
          <w:b/>
          <w:sz w:val="24"/>
          <w:szCs w:val="24"/>
          <w:lang w:val="uk-UA"/>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169"/>
        <w:gridCol w:w="3120"/>
        <w:gridCol w:w="1747"/>
      </w:tblGrid>
      <w:tr w:rsidR="001604D9" w:rsidRPr="00F30648" w:rsidTr="002324F5">
        <w:tc>
          <w:tcPr>
            <w:tcW w:w="617" w:type="dxa"/>
            <w:shd w:val="clear" w:color="auto" w:fill="auto"/>
          </w:tcPr>
          <w:p w:rsidR="001604D9" w:rsidRPr="00F30648" w:rsidRDefault="001604D9" w:rsidP="00F30648">
            <w:pPr>
              <w:pStyle w:val="af6"/>
              <w:spacing w:line="276" w:lineRule="auto"/>
              <w:jc w:val="center"/>
              <w:rPr>
                <w:rFonts w:ascii="Times New Roman" w:hAnsi="Times New Roman"/>
                <w:b/>
                <w:sz w:val="24"/>
                <w:szCs w:val="24"/>
                <w:lang w:val="uk-UA"/>
              </w:rPr>
            </w:pPr>
            <w:r w:rsidRPr="00F30648">
              <w:rPr>
                <w:rFonts w:ascii="Times New Roman" w:hAnsi="Times New Roman"/>
                <w:b/>
                <w:sz w:val="24"/>
                <w:szCs w:val="24"/>
                <w:lang w:val="uk-UA"/>
              </w:rPr>
              <w:t>№ п/п</w:t>
            </w:r>
          </w:p>
        </w:tc>
        <w:tc>
          <w:tcPr>
            <w:tcW w:w="4169" w:type="dxa"/>
            <w:shd w:val="clear" w:color="auto" w:fill="auto"/>
          </w:tcPr>
          <w:p w:rsidR="001604D9" w:rsidRPr="00F30648" w:rsidRDefault="001604D9" w:rsidP="00F30648">
            <w:pPr>
              <w:pStyle w:val="af6"/>
              <w:spacing w:line="276" w:lineRule="auto"/>
              <w:jc w:val="center"/>
              <w:rPr>
                <w:rFonts w:ascii="Times New Roman" w:hAnsi="Times New Roman"/>
                <w:b/>
                <w:sz w:val="24"/>
                <w:szCs w:val="24"/>
                <w:lang w:val="uk-UA"/>
              </w:rPr>
            </w:pPr>
            <w:r w:rsidRPr="00F30648">
              <w:rPr>
                <w:rFonts w:ascii="Times New Roman" w:hAnsi="Times New Roman"/>
                <w:b/>
                <w:sz w:val="24"/>
                <w:szCs w:val="24"/>
                <w:lang w:val="uk-UA"/>
              </w:rPr>
              <w:t>Вид діяльності</w:t>
            </w:r>
          </w:p>
        </w:tc>
        <w:tc>
          <w:tcPr>
            <w:tcW w:w="3120" w:type="dxa"/>
            <w:shd w:val="clear" w:color="auto" w:fill="auto"/>
          </w:tcPr>
          <w:p w:rsidR="001604D9" w:rsidRPr="00F30648" w:rsidRDefault="001604D9" w:rsidP="00F30648">
            <w:pPr>
              <w:pStyle w:val="af6"/>
              <w:spacing w:line="276" w:lineRule="auto"/>
              <w:jc w:val="center"/>
              <w:rPr>
                <w:rFonts w:ascii="Times New Roman" w:hAnsi="Times New Roman"/>
                <w:b/>
                <w:sz w:val="24"/>
                <w:szCs w:val="24"/>
                <w:lang w:val="uk-UA"/>
              </w:rPr>
            </w:pPr>
            <w:r w:rsidRPr="00F30648">
              <w:rPr>
                <w:rFonts w:ascii="Times New Roman" w:hAnsi="Times New Roman"/>
                <w:b/>
                <w:sz w:val="24"/>
                <w:szCs w:val="24"/>
                <w:lang w:val="uk-UA"/>
              </w:rPr>
              <w:t>Відповідальні</w:t>
            </w:r>
          </w:p>
        </w:tc>
        <w:tc>
          <w:tcPr>
            <w:tcW w:w="1747" w:type="dxa"/>
            <w:shd w:val="clear" w:color="auto" w:fill="auto"/>
          </w:tcPr>
          <w:p w:rsidR="001604D9" w:rsidRPr="00F30648" w:rsidRDefault="001604D9" w:rsidP="00F30648">
            <w:pPr>
              <w:pStyle w:val="af6"/>
              <w:spacing w:line="276" w:lineRule="auto"/>
              <w:jc w:val="center"/>
              <w:rPr>
                <w:rFonts w:ascii="Times New Roman" w:hAnsi="Times New Roman"/>
                <w:b/>
                <w:sz w:val="24"/>
                <w:szCs w:val="24"/>
                <w:lang w:val="uk-UA"/>
              </w:rPr>
            </w:pPr>
            <w:r w:rsidRPr="00F30648">
              <w:rPr>
                <w:rFonts w:ascii="Times New Roman" w:hAnsi="Times New Roman"/>
                <w:b/>
                <w:sz w:val="24"/>
                <w:szCs w:val="24"/>
                <w:lang w:val="uk-UA"/>
              </w:rPr>
              <w:t>Терміни</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1</w:t>
            </w:r>
          </w:p>
        </w:tc>
        <w:tc>
          <w:tcPr>
            <w:tcW w:w="4169"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bidi="uk-UA"/>
              </w:rPr>
              <w:t>Про впровадження Закону України «Про охорону праці»</w:t>
            </w:r>
          </w:p>
        </w:tc>
        <w:tc>
          <w:tcPr>
            <w:tcW w:w="3120"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Начальник Відділу освіти Відповідальний за охорону праці</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Протягом 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2</w:t>
            </w:r>
          </w:p>
        </w:tc>
        <w:tc>
          <w:tcPr>
            <w:tcW w:w="4169"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 організацію роботи з охорони праці і дотримання правил техніки безпеки</w:t>
            </w:r>
          </w:p>
        </w:tc>
        <w:tc>
          <w:tcPr>
            <w:tcW w:w="3120"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Начальник Відділу освіти Відповідальний за охорону праці</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Протягом 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3</w:t>
            </w:r>
          </w:p>
        </w:tc>
        <w:tc>
          <w:tcPr>
            <w:tcW w:w="4169"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 створення комісії для розслідування нещасних випадків</w:t>
            </w:r>
          </w:p>
        </w:tc>
        <w:tc>
          <w:tcPr>
            <w:tcW w:w="3120"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Начальник Відділу освіти Відповідальний за охорону праці</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В разі необхідності</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4</w:t>
            </w:r>
          </w:p>
        </w:tc>
        <w:tc>
          <w:tcPr>
            <w:tcW w:w="4169"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 призначення відповідальних за протипожежний стан</w:t>
            </w:r>
          </w:p>
        </w:tc>
        <w:tc>
          <w:tcPr>
            <w:tcW w:w="3120"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Начальник Відділу освіти</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Протягом 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5</w:t>
            </w:r>
          </w:p>
        </w:tc>
        <w:tc>
          <w:tcPr>
            <w:tcW w:w="4169"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 створення комісії з трудових спорів</w:t>
            </w:r>
          </w:p>
        </w:tc>
        <w:tc>
          <w:tcPr>
            <w:tcW w:w="3120"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Начальник Відділу освіти</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В разі необхідності</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6</w:t>
            </w:r>
          </w:p>
        </w:tc>
        <w:tc>
          <w:tcPr>
            <w:tcW w:w="4169"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 заборону тютюнопаління та організацію роботи по пропаганді здорового способу життя</w:t>
            </w:r>
          </w:p>
        </w:tc>
        <w:tc>
          <w:tcPr>
            <w:tcW w:w="3120"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Начальник В</w:t>
            </w:r>
            <w:r w:rsidR="00CE5E25">
              <w:rPr>
                <w:rFonts w:ascii="Times New Roman" w:hAnsi="Times New Roman"/>
                <w:sz w:val="24"/>
                <w:szCs w:val="24"/>
                <w:lang w:val="uk-UA"/>
              </w:rPr>
              <w:t>і</w:t>
            </w:r>
            <w:r w:rsidRPr="00F30648">
              <w:rPr>
                <w:rFonts w:ascii="Times New Roman" w:hAnsi="Times New Roman"/>
                <w:sz w:val="24"/>
                <w:szCs w:val="24"/>
                <w:lang w:val="uk-UA"/>
              </w:rPr>
              <w:t>дділу освіти</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Протягом 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7</w:t>
            </w:r>
          </w:p>
        </w:tc>
        <w:tc>
          <w:tcPr>
            <w:tcW w:w="4169"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bidi="uk-UA"/>
              </w:rPr>
              <w:t xml:space="preserve">Підтримувати у належному стані вхідні двері всіх приміщень. Вчасно проводити їх ремонт та реконструкцію для забезпечення в приміщеннях необхідного температурного режиму </w:t>
            </w:r>
          </w:p>
        </w:tc>
        <w:tc>
          <w:tcPr>
            <w:tcW w:w="3120"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Начальник групи централізованого господарського обслуговування</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Протягом 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8</w:t>
            </w:r>
          </w:p>
        </w:tc>
        <w:tc>
          <w:tcPr>
            <w:tcW w:w="4169" w:type="dxa"/>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Підтримувати в кабінетах та в підсобних приміщеннях належний санітарний стан</w:t>
            </w:r>
          </w:p>
        </w:tc>
        <w:tc>
          <w:tcPr>
            <w:tcW w:w="3120" w:type="dxa"/>
            <w:shd w:val="clear" w:color="auto" w:fill="auto"/>
            <w:vAlign w:val="bottom"/>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Прибиральник</w:t>
            </w:r>
          </w:p>
          <w:p w:rsidR="001604D9" w:rsidRPr="00F30648" w:rsidRDefault="001604D9" w:rsidP="00F30648">
            <w:pPr>
              <w:pStyle w:val="210"/>
              <w:shd w:val="clear" w:color="auto" w:fill="auto"/>
              <w:spacing w:line="276" w:lineRule="auto"/>
              <w:ind w:firstLine="0"/>
              <w:rPr>
                <w:sz w:val="24"/>
                <w:szCs w:val="24"/>
              </w:rPr>
            </w:pPr>
            <w:r w:rsidRPr="00F30648">
              <w:rPr>
                <w:sz w:val="24"/>
                <w:szCs w:val="24"/>
              </w:rPr>
              <w:t>службових</w:t>
            </w:r>
          </w:p>
          <w:p w:rsidR="001604D9" w:rsidRPr="00F30648" w:rsidRDefault="001604D9" w:rsidP="00F30648">
            <w:pPr>
              <w:pStyle w:val="210"/>
              <w:shd w:val="clear" w:color="auto" w:fill="auto"/>
              <w:spacing w:line="276" w:lineRule="auto"/>
              <w:ind w:firstLine="0"/>
              <w:rPr>
                <w:sz w:val="24"/>
                <w:szCs w:val="24"/>
              </w:rPr>
            </w:pPr>
            <w:r w:rsidRPr="00F30648">
              <w:rPr>
                <w:sz w:val="24"/>
                <w:szCs w:val="24"/>
              </w:rPr>
              <w:t>приміщень</w:t>
            </w:r>
          </w:p>
        </w:tc>
        <w:tc>
          <w:tcPr>
            <w:tcW w:w="1747" w:type="dxa"/>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Протягом</w:t>
            </w:r>
          </w:p>
          <w:p w:rsidR="001604D9" w:rsidRPr="00F30648" w:rsidRDefault="001604D9" w:rsidP="00F30648">
            <w:pPr>
              <w:pStyle w:val="210"/>
              <w:shd w:val="clear" w:color="auto" w:fill="auto"/>
              <w:spacing w:line="276" w:lineRule="auto"/>
              <w:ind w:firstLine="0"/>
              <w:rPr>
                <w:sz w:val="24"/>
                <w:szCs w:val="24"/>
              </w:rPr>
            </w:pPr>
            <w:r w:rsidRPr="00F30648">
              <w:rPr>
                <w:sz w:val="24"/>
                <w:szCs w:val="24"/>
              </w:rPr>
              <w:t>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9</w:t>
            </w:r>
          </w:p>
        </w:tc>
        <w:tc>
          <w:tcPr>
            <w:tcW w:w="4169" w:type="dxa"/>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Здійснювати контроль за функціонуванням комп’ютерного обладнання та оргтехніки з метою забезпечення безпеки праці</w:t>
            </w:r>
          </w:p>
        </w:tc>
        <w:tc>
          <w:tcPr>
            <w:tcW w:w="3120" w:type="dxa"/>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Начальник групи централізованого господарського обслуговування</w:t>
            </w:r>
          </w:p>
        </w:tc>
        <w:tc>
          <w:tcPr>
            <w:tcW w:w="1747" w:type="dxa"/>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Протягом 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10</w:t>
            </w:r>
          </w:p>
        </w:tc>
        <w:tc>
          <w:tcPr>
            <w:tcW w:w="4169" w:type="dxa"/>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Забезпечувати своєчасний ремонт комп’ютерного обладнання та оргтехніки</w:t>
            </w:r>
          </w:p>
        </w:tc>
        <w:tc>
          <w:tcPr>
            <w:tcW w:w="3120" w:type="dxa"/>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Начальник групи централізованого господарського обслуговування</w:t>
            </w:r>
          </w:p>
        </w:tc>
        <w:tc>
          <w:tcPr>
            <w:tcW w:w="1747" w:type="dxa"/>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Протягом 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11</w:t>
            </w:r>
          </w:p>
        </w:tc>
        <w:tc>
          <w:tcPr>
            <w:tcW w:w="4169" w:type="dxa"/>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Забезпечити наявність та комплектацію медичної аптечки</w:t>
            </w:r>
          </w:p>
        </w:tc>
        <w:tc>
          <w:tcPr>
            <w:tcW w:w="3120"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 xml:space="preserve">Начальник групи централізованого </w:t>
            </w:r>
            <w:r w:rsidRPr="00F30648">
              <w:rPr>
                <w:rFonts w:ascii="Times New Roman" w:hAnsi="Times New Roman"/>
                <w:sz w:val="24"/>
                <w:szCs w:val="24"/>
                <w:lang w:val="uk-UA"/>
              </w:rPr>
              <w:lastRenderedPageBreak/>
              <w:t>господарського обслуговування</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lastRenderedPageBreak/>
              <w:t>Протягом 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lastRenderedPageBreak/>
              <w:t>12</w:t>
            </w:r>
          </w:p>
        </w:tc>
        <w:tc>
          <w:tcPr>
            <w:tcW w:w="4169" w:type="dxa"/>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Придбання спецодягу, засобів індивідуального захисту та миючих засобів</w:t>
            </w:r>
          </w:p>
        </w:tc>
        <w:tc>
          <w:tcPr>
            <w:tcW w:w="3120" w:type="dxa"/>
            <w:shd w:val="clear" w:color="auto" w:fill="auto"/>
          </w:tcPr>
          <w:p w:rsidR="001604D9" w:rsidRPr="00F30648" w:rsidRDefault="001604D9" w:rsidP="00F30648">
            <w:pPr>
              <w:spacing w:line="276" w:lineRule="auto"/>
              <w:rPr>
                <w:sz w:val="24"/>
                <w:szCs w:val="24"/>
              </w:rPr>
            </w:pPr>
            <w:r w:rsidRPr="00F30648">
              <w:rPr>
                <w:sz w:val="24"/>
                <w:szCs w:val="24"/>
              </w:rPr>
              <w:t>Начальник групи централізованого господарського обслуговування</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Протягом року</w:t>
            </w:r>
          </w:p>
        </w:tc>
      </w:tr>
      <w:tr w:rsidR="001604D9" w:rsidRPr="00F30648" w:rsidTr="002324F5">
        <w:tc>
          <w:tcPr>
            <w:tcW w:w="617" w:type="dxa"/>
            <w:tcBorders>
              <w:bottom w:val="single" w:sz="4" w:space="0" w:color="auto"/>
            </w:tcBorders>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13</w:t>
            </w:r>
          </w:p>
        </w:tc>
        <w:tc>
          <w:tcPr>
            <w:tcW w:w="4169" w:type="dxa"/>
            <w:tcBorders>
              <w:bottom w:val="single" w:sz="4" w:space="0" w:color="auto"/>
            </w:tcBorders>
            <w:shd w:val="clear" w:color="auto" w:fill="auto"/>
          </w:tcPr>
          <w:p w:rsidR="001604D9" w:rsidRPr="00F30648" w:rsidRDefault="001604D9" w:rsidP="00F30648">
            <w:pPr>
              <w:pStyle w:val="210"/>
              <w:shd w:val="clear" w:color="auto" w:fill="auto"/>
              <w:spacing w:line="276" w:lineRule="auto"/>
              <w:ind w:firstLine="0"/>
              <w:rPr>
                <w:sz w:val="24"/>
                <w:szCs w:val="24"/>
              </w:rPr>
            </w:pPr>
            <w:r w:rsidRPr="00F30648">
              <w:rPr>
                <w:sz w:val="24"/>
                <w:szCs w:val="24"/>
              </w:rPr>
              <w:t xml:space="preserve">Придбання та  технічне обслуговування вогнегасників </w:t>
            </w:r>
          </w:p>
        </w:tc>
        <w:tc>
          <w:tcPr>
            <w:tcW w:w="3120" w:type="dxa"/>
            <w:tcBorders>
              <w:bottom w:val="single" w:sz="4" w:space="0" w:color="auto"/>
            </w:tcBorders>
            <w:shd w:val="clear" w:color="auto" w:fill="auto"/>
          </w:tcPr>
          <w:p w:rsidR="001604D9" w:rsidRPr="00F30648" w:rsidRDefault="001604D9" w:rsidP="00F30648">
            <w:pPr>
              <w:spacing w:line="276" w:lineRule="auto"/>
              <w:rPr>
                <w:sz w:val="24"/>
                <w:szCs w:val="24"/>
              </w:rPr>
            </w:pPr>
            <w:r w:rsidRPr="00F30648">
              <w:rPr>
                <w:sz w:val="24"/>
                <w:szCs w:val="24"/>
              </w:rPr>
              <w:t>Начальник групи централізованого господарського обслуговування</w:t>
            </w:r>
          </w:p>
        </w:tc>
        <w:tc>
          <w:tcPr>
            <w:tcW w:w="1747" w:type="dxa"/>
            <w:tcBorders>
              <w:bottom w:val="single" w:sz="4" w:space="0" w:color="auto"/>
            </w:tcBorders>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Протягом 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14</w:t>
            </w:r>
          </w:p>
        </w:tc>
        <w:tc>
          <w:tcPr>
            <w:tcW w:w="4169" w:type="dxa"/>
            <w:shd w:val="clear" w:color="auto" w:fill="auto"/>
          </w:tcPr>
          <w:p w:rsidR="001604D9" w:rsidRPr="00F30648" w:rsidRDefault="001604D9" w:rsidP="00F30648">
            <w:pPr>
              <w:pStyle w:val="210"/>
              <w:spacing w:line="276" w:lineRule="auto"/>
              <w:ind w:firstLine="0"/>
              <w:rPr>
                <w:sz w:val="24"/>
                <w:szCs w:val="24"/>
              </w:rPr>
            </w:pPr>
            <w:r w:rsidRPr="00F30648">
              <w:rPr>
                <w:sz w:val="24"/>
                <w:szCs w:val="24"/>
              </w:rPr>
              <w:t>Скласти план заходів по попередженню травматизму під час робочого процесу:</w:t>
            </w:r>
          </w:p>
          <w:p w:rsidR="001604D9" w:rsidRPr="00F30648" w:rsidRDefault="001604D9" w:rsidP="00B20F33">
            <w:pPr>
              <w:pStyle w:val="210"/>
              <w:numPr>
                <w:ilvl w:val="0"/>
                <w:numId w:val="7"/>
              </w:numPr>
              <w:tabs>
                <w:tab w:val="left" w:pos="324"/>
              </w:tabs>
              <w:spacing w:line="276" w:lineRule="auto"/>
              <w:ind w:firstLine="40"/>
              <w:rPr>
                <w:sz w:val="24"/>
                <w:szCs w:val="24"/>
              </w:rPr>
            </w:pPr>
            <w:r w:rsidRPr="00F30648">
              <w:rPr>
                <w:sz w:val="24"/>
                <w:szCs w:val="24"/>
              </w:rPr>
              <w:t xml:space="preserve">проведення інструктажів </w:t>
            </w:r>
          </w:p>
          <w:p w:rsidR="001604D9" w:rsidRPr="00F30648" w:rsidRDefault="001604D9" w:rsidP="00B20F33">
            <w:pPr>
              <w:pStyle w:val="210"/>
              <w:numPr>
                <w:ilvl w:val="0"/>
                <w:numId w:val="7"/>
              </w:numPr>
              <w:tabs>
                <w:tab w:val="left" w:pos="324"/>
              </w:tabs>
              <w:spacing w:line="276" w:lineRule="auto"/>
              <w:ind w:firstLine="40"/>
              <w:rPr>
                <w:sz w:val="24"/>
                <w:szCs w:val="24"/>
              </w:rPr>
            </w:pPr>
            <w:r w:rsidRPr="00F30648">
              <w:rPr>
                <w:sz w:val="24"/>
                <w:szCs w:val="24"/>
              </w:rPr>
              <w:t>план заходів щодо пожежної безпеки</w:t>
            </w:r>
          </w:p>
        </w:tc>
        <w:tc>
          <w:tcPr>
            <w:tcW w:w="3120"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Начальник групи централізованого господарського обслуговування</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Протягом року</w:t>
            </w:r>
          </w:p>
        </w:tc>
      </w:tr>
      <w:tr w:rsidR="001604D9" w:rsidRPr="00F30648" w:rsidTr="002324F5">
        <w:tc>
          <w:tcPr>
            <w:tcW w:w="61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15</w:t>
            </w:r>
          </w:p>
        </w:tc>
        <w:tc>
          <w:tcPr>
            <w:tcW w:w="4169" w:type="dxa"/>
            <w:shd w:val="clear" w:color="auto" w:fill="auto"/>
          </w:tcPr>
          <w:p w:rsidR="001604D9" w:rsidRPr="00F30648" w:rsidRDefault="001604D9" w:rsidP="00F30648">
            <w:pPr>
              <w:pStyle w:val="210"/>
              <w:spacing w:line="276" w:lineRule="auto"/>
              <w:ind w:firstLine="0"/>
              <w:rPr>
                <w:sz w:val="24"/>
                <w:szCs w:val="24"/>
              </w:rPr>
            </w:pPr>
            <w:r w:rsidRPr="00F30648">
              <w:rPr>
                <w:sz w:val="24"/>
                <w:szCs w:val="24"/>
              </w:rPr>
              <w:t>Вживати заходів щодо запобігання виробничому травматизму, профілактики професійних та інших захворювань.</w:t>
            </w:r>
          </w:p>
        </w:tc>
        <w:tc>
          <w:tcPr>
            <w:tcW w:w="3120"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Начальник Відділу освіти</w:t>
            </w:r>
          </w:p>
        </w:tc>
        <w:tc>
          <w:tcPr>
            <w:tcW w:w="1747" w:type="dxa"/>
            <w:shd w:val="clear" w:color="auto" w:fill="auto"/>
          </w:tcPr>
          <w:p w:rsidR="001604D9" w:rsidRPr="00F30648" w:rsidRDefault="001604D9" w:rsidP="00F30648">
            <w:pPr>
              <w:pStyle w:val="af6"/>
              <w:spacing w:line="276" w:lineRule="auto"/>
              <w:jc w:val="both"/>
              <w:rPr>
                <w:rFonts w:ascii="Times New Roman" w:hAnsi="Times New Roman"/>
                <w:sz w:val="24"/>
                <w:szCs w:val="24"/>
                <w:lang w:val="uk-UA"/>
              </w:rPr>
            </w:pPr>
            <w:r w:rsidRPr="00F30648">
              <w:rPr>
                <w:rFonts w:ascii="Times New Roman" w:hAnsi="Times New Roman"/>
                <w:sz w:val="24"/>
                <w:szCs w:val="24"/>
                <w:lang w:val="uk-UA"/>
              </w:rPr>
              <w:t>Протягом року</w:t>
            </w:r>
          </w:p>
        </w:tc>
      </w:tr>
    </w:tbl>
    <w:p w:rsidR="001604D9" w:rsidRPr="00F30648" w:rsidRDefault="001604D9" w:rsidP="00F30648">
      <w:pPr>
        <w:pStyle w:val="af6"/>
        <w:spacing w:line="276" w:lineRule="auto"/>
        <w:jc w:val="both"/>
        <w:rPr>
          <w:rFonts w:ascii="Times New Roman" w:hAnsi="Times New Roman"/>
          <w:b/>
          <w:sz w:val="24"/>
          <w:szCs w:val="24"/>
          <w:lang w:val="uk-UA"/>
        </w:rPr>
      </w:pPr>
    </w:p>
    <w:p w:rsidR="001604D9" w:rsidRPr="00F30648" w:rsidRDefault="001604D9" w:rsidP="00F30648">
      <w:pPr>
        <w:pStyle w:val="af6"/>
        <w:spacing w:line="276" w:lineRule="auto"/>
        <w:jc w:val="both"/>
        <w:rPr>
          <w:rFonts w:ascii="Times New Roman" w:hAnsi="Times New Roman"/>
          <w:b/>
          <w:sz w:val="24"/>
          <w:szCs w:val="24"/>
          <w:lang w:val="uk-UA"/>
        </w:rPr>
      </w:pPr>
    </w:p>
    <w:tbl>
      <w:tblPr>
        <w:tblW w:w="0" w:type="auto"/>
        <w:tblLook w:val="04A0" w:firstRow="1" w:lastRow="0" w:firstColumn="1" w:lastColumn="0" w:noHBand="0" w:noVBand="1"/>
      </w:tblPr>
      <w:tblGrid>
        <w:gridCol w:w="4927"/>
        <w:gridCol w:w="4927"/>
      </w:tblGrid>
      <w:tr w:rsidR="001604D9" w:rsidRPr="00F30648" w:rsidTr="002324F5">
        <w:tc>
          <w:tcPr>
            <w:tcW w:w="4927" w:type="dxa"/>
            <w:shd w:val="clear" w:color="auto" w:fill="auto"/>
          </w:tcPr>
          <w:p w:rsidR="001604D9" w:rsidRPr="00F30648" w:rsidRDefault="00CE5E25" w:rsidP="00F30648">
            <w:pPr>
              <w:spacing w:line="276" w:lineRule="auto"/>
              <w:jc w:val="both"/>
              <w:rPr>
                <w:iCs/>
                <w:sz w:val="24"/>
                <w:szCs w:val="24"/>
                <w:lang w:val="ru-RU"/>
              </w:rPr>
            </w:pPr>
            <w:r>
              <w:rPr>
                <w:iCs/>
                <w:sz w:val="24"/>
                <w:szCs w:val="24"/>
                <w:lang w:val="ru-RU"/>
              </w:rPr>
              <w:t>Начальник В</w:t>
            </w:r>
            <w:r w:rsidR="001604D9" w:rsidRPr="00F30648">
              <w:rPr>
                <w:iCs/>
                <w:sz w:val="24"/>
                <w:szCs w:val="24"/>
                <w:lang w:val="ru-RU"/>
              </w:rPr>
              <w:t>ідділу освіти, сім’ї, молоді та спорту Носівської міської ради</w:t>
            </w:r>
          </w:p>
          <w:p w:rsidR="001604D9" w:rsidRDefault="001604D9" w:rsidP="00F30648">
            <w:pPr>
              <w:spacing w:line="276" w:lineRule="auto"/>
              <w:jc w:val="both"/>
              <w:rPr>
                <w:iCs/>
                <w:sz w:val="24"/>
                <w:szCs w:val="24"/>
                <w:lang w:val="ru-RU"/>
              </w:rPr>
            </w:pPr>
          </w:p>
          <w:p w:rsidR="008A2D16" w:rsidRPr="00F30648" w:rsidRDefault="008A2D16" w:rsidP="00F30648">
            <w:pPr>
              <w:spacing w:line="276" w:lineRule="auto"/>
              <w:jc w:val="both"/>
              <w:rPr>
                <w:iCs/>
                <w:sz w:val="24"/>
                <w:szCs w:val="24"/>
                <w:lang w:val="ru-RU"/>
              </w:rPr>
            </w:pPr>
          </w:p>
          <w:p w:rsidR="001604D9" w:rsidRPr="00F30648" w:rsidRDefault="001604D9" w:rsidP="00F30648">
            <w:pPr>
              <w:spacing w:line="276" w:lineRule="auto"/>
              <w:jc w:val="both"/>
              <w:rPr>
                <w:iCs/>
                <w:sz w:val="24"/>
                <w:szCs w:val="24"/>
                <w:lang w:val="ru-RU"/>
              </w:rPr>
            </w:pPr>
            <w:r w:rsidRPr="00F30648">
              <w:rPr>
                <w:iCs/>
                <w:sz w:val="24"/>
                <w:szCs w:val="24"/>
                <w:lang w:val="ru-RU"/>
              </w:rPr>
              <w:t>______________/Наталія ТОНКОНОГ/</w:t>
            </w:r>
          </w:p>
          <w:p w:rsidR="001604D9" w:rsidRPr="00F30648" w:rsidRDefault="001604D9" w:rsidP="00F30648">
            <w:pPr>
              <w:spacing w:line="276" w:lineRule="auto"/>
              <w:ind w:firstLine="851"/>
              <w:jc w:val="both"/>
              <w:rPr>
                <w:iCs/>
                <w:sz w:val="24"/>
                <w:szCs w:val="24"/>
                <w:lang w:val="ru-RU"/>
              </w:rPr>
            </w:pPr>
          </w:p>
        </w:tc>
        <w:tc>
          <w:tcPr>
            <w:tcW w:w="4927" w:type="dxa"/>
            <w:shd w:val="clear" w:color="auto" w:fill="auto"/>
          </w:tcPr>
          <w:p w:rsidR="001604D9" w:rsidRPr="00F30648" w:rsidRDefault="001604D9" w:rsidP="00F30648">
            <w:pPr>
              <w:spacing w:line="276" w:lineRule="auto"/>
              <w:jc w:val="both"/>
              <w:rPr>
                <w:iCs/>
                <w:sz w:val="24"/>
                <w:szCs w:val="24"/>
                <w:lang w:val="ru-RU"/>
              </w:rPr>
            </w:pPr>
            <w:r w:rsidRPr="00F30648">
              <w:rPr>
                <w:iCs/>
                <w:sz w:val="24"/>
                <w:szCs w:val="24"/>
                <w:lang w:val="ru-RU"/>
              </w:rPr>
              <w:t>Уповноважений представник трудового колективу</w:t>
            </w:r>
          </w:p>
          <w:p w:rsidR="001604D9" w:rsidRPr="00F30648" w:rsidRDefault="001604D9" w:rsidP="00F30648">
            <w:pPr>
              <w:spacing w:line="276" w:lineRule="auto"/>
              <w:ind w:firstLine="851"/>
              <w:jc w:val="both"/>
              <w:rPr>
                <w:iCs/>
                <w:sz w:val="24"/>
                <w:szCs w:val="24"/>
                <w:lang w:val="ru-RU"/>
              </w:rPr>
            </w:pPr>
          </w:p>
          <w:p w:rsidR="001604D9" w:rsidRPr="00F30648" w:rsidRDefault="001604D9" w:rsidP="00F30648">
            <w:pPr>
              <w:spacing w:line="276" w:lineRule="auto"/>
              <w:ind w:firstLine="851"/>
              <w:jc w:val="both"/>
              <w:rPr>
                <w:iCs/>
                <w:sz w:val="24"/>
                <w:szCs w:val="24"/>
                <w:lang w:val="ru-RU"/>
              </w:rPr>
            </w:pPr>
          </w:p>
          <w:p w:rsidR="001604D9" w:rsidRPr="00F30648" w:rsidRDefault="001604D9" w:rsidP="00F30648">
            <w:pPr>
              <w:spacing w:line="276" w:lineRule="auto"/>
              <w:jc w:val="both"/>
              <w:rPr>
                <w:iCs/>
                <w:sz w:val="24"/>
                <w:szCs w:val="24"/>
                <w:lang w:val="ru-RU"/>
              </w:rPr>
            </w:pPr>
            <w:r w:rsidRPr="00F30648">
              <w:rPr>
                <w:iCs/>
                <w:sz w:val="24"/>
                <w:szCs w:val="24"/>
                <w:lang w:val="ru-RU"/>
              </w:rPr>
              <w:t>_____________/Олена БУРЯЧОК/</w:t>
            </w:r>
          </w:p>
        </w:tc>
      </w:tr>
    </w:tbl>
    <w:p w:rsidR="001604D9" w:rsidRPr="00F30648" w:rsidRDefault="001604D9" w:rsidP="00F30648">
      <w:pPr>
        <w:pStyle w:val="af6"/>
        <w:spacing w:line="276" w:lineRule="auto"/>
        <w:ind w:firstLine="851"/>
        <w:jc w:val="both"/>
        <w:rPr>
          <w:rFonts w:ascii="Times New Roman" w:hAnsi="Times New Roman"/>
          <w:sz w:val="24"/>
          <w:szCs w:val="24"/>
        </w:rPr>
      </w:pPr>
    </w:p>
    <w:p w:rsidR="001604D9" w:rsidRPr="00F30648" w:rsidRDefault="001604D9" w:rsidP="00F30648">
      <w:pPr>
        <w:spacing w:line="276" w:lineRule="auto"/>
        <w:ind w:firstLine="6379"/>
        <w:jc w:val="both"/>
        <w:rPr>
          <w:sz w:val="24"/>
          <w:szCs w:val="24"/>
          <w:lang w:val="ru-RU"/>
        </w:rPr>
      </w:pPr>
      <w:r w:rsidRPr="00F30648">
        <w:rPr>
          <w:sz w:val="24"/>
          <w:szCs w:val="24"/>
        </w:rPr>
        <w:br w:type="page"/>
      </w:r>
      <w:r w:rsidRPr="00F30648">
        <w:rPr>
          <w:sz w:val="24"/>
          <w:szCs w:val="24"/>
          <w:lang w:val="ru-RU"/>
        </w:rPr>
        <w:lastRenderedPageBreak/>
        <w:t>Додаток 13</w:t>
      </w:r>
    </w:p>
    <w:p w:rsidR="001604D9" w:rsidRPr="00F30648" w:rsidRDefault="001604D9" w:rsidP="00F30648">
      <w:pPr>
        <w:spacing w:line="276" w:lineRule="auto"/>
        <w:ind w:firstLine="6379"/>
        <w:jc w:val="both"/>
        <w:rPr>
          <w:sz w:val="24"/>
          <w:szCs w:val="24"/>
          <w:lang w:val="ru-RU"/>
        </w:rPr>
      </w:pPr>
      <w:r w:rsidRPr="00F30648">
        <w:rPr>
          <w:sz w:val="24"/>
          <w:szCs w:val="24"/>
          <w:lang w:val="ru-RU"/>
        </w:rPr>
        <w:t>до Колективного договору</w:t>
      </w:r>
    </w:p>
    <w:p w:rsidR="001604D9" w:rsidRPr="00F30648" w:rsidRDefault="001604D9" w:rsidP="00F30648">
      <w:pPr>
        <w:spacing w:line="276" w:lineRule="auto"/>
        <w:jc w:val="both"/>
        <w:rPr>
          <w:b/>
          <w:sz w:val="24"/>
          <w:szCs w:val="24"/>
        </w:rPr>
      </w:pPr>
    </w:p>
    <w:p w:rsidR="001604D9" w:rsidRPr="00F30648" w:rsidRDefault="001604D9" w:rsidP="00F30648">
      <w:pPr>
        <w:spacing w:line="276" w:lineRule="auto"/>
        <w:jc w:val="both"/>
        <w:rPr>
          <w:b/>
          <w:sz w:val="24"/>
          <w:szCs w:val="24"/>
        </w:rPr>
      </w:pPr>
      <w:r w:rsidRPr="00F30648">
        <w:rPr>
          <w:b/>
          <w:sz w:val="24"/>
          <w:szCs w:val="24"/>
        </w:rPr>
        <w:t>Відсоток зменшення одноразової допомоги,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w:t>
      </w:r>
    </w:p>
    <w:p w:rsidR="001604D9" w:rsidRPr="00F30648" w:rsidRDefault="001604D9" w:rsidP="00F30648">
      <w:pPr>
        <w:spacing w:line="276" w:lineRule="auto"/>
        <w:ind w:firstLine="720"/>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8"/>
        <w:gridCol w:w="1800"/>
      </w:tblGrid>
      <w:tr w:rsidR="001604D9" w:rsidRPr="00F30648" w:rsidTr="002324F5">
        <w:tc>
          <w:tcPr>
            <w:tcW w:w="7848" w:type="dxa"/>
            <w:shd w:val="clear" w:color="auto" w:fill="auto"/>
          </w:tcPr>
          <w:p w:rsidR="001604D9" w:rsidRPr="00F30648" w:rsidRDefault="001604D9" w:rsidP="00F30648">
            <w:pPr>
              <w:spacing w:line="276" w:lineRule="auto"/>
              <w:jc w:val="both"/>
              <w:rPr>
                <w:b/>
                <w:sz w:val="24"/>
                <w:szCs w:val="24"/>
              </w:rPr>
            </w:pPr>
            <w:r w:rsidRPr="00F30648">
              <w:rPr>
                <w:b/>
                <w:sz w:val="24"/>
                <w:szCs w:val="24"/>
              </w:rPr>
              <w:t xml:space="preserve">Порушення потерпілим нормативних актів </w:t>
            </w:r>
          </w:p>
          <w:p w:rsidR="001604D9" w:rsidRPr="00F30648" w:rsidRDefault="001604D9" w:rsidP="00F30648">
            <w:pPr>
              <w:spacing w:line="276" w:lineRule="auto"/>
              <w:jc w:val="both"/>
              <w:rPr>
                <w:b/>
                <w:sz w:val="24"/>
                <w:szCs w:val="24"/>
              </w:rPr>
            </w:pPr>
            <w:r w:rsidRPr="00F30648">
              <w:rPr>
                <w:b/>
                <w:sz w:val="24"/>
                <w:szCs w:val="24"/>
              </w:rPr>
              <w:t>про охорону праці</w:t>
            </w:r>
          </w:p>
        </w:tc>
        <w:tc>
          <w:tcPr>
            <w:tcW w:w="1800" w:type="dxa"/>
            <w:shd w:val="clear" w:color="auto" w:fill="auto"/>
          </w:tcPr>
          <w:p w:rsidR="001604D9" w:rsidRPr="00F30648" w:rsidRDefault="001604D9" w:rsidP="00F30648">
            <w:pPr>
              <w:spacing w:line="276" w:lineRule="auto"/>
              <w:ind w:left="-108" w:right="-108"/>
              <w:jc w:val="both"/>
              <w:rPr>
                <w:b/>
                <w:sz w:val="24"/>
                <w:szCs w:val="24"/>
              </w:rPr>
            </w:pPr>
            <w:r w:rsidRPr="00F30648">
              <w:rPr>
                <w:b/>
                <w:sz w:val="24"/>
                <w:szCs w:val="24"/>
              </w:rPr>
              <w:t xml:space="preserve">Відсоток зменшення </w:t>
            </w:r>
          </w:p>
        </w:tc>
      </w:tr>
      <w:tr w:rsidR="001604D9" w:rsidRPr="00F30648" w:rsidTr="002324F5">
        <w:tc>
          <w:tcPr>
            <w:tcW w:w="9648" w:type="dxa"/>
            <w:gridSpan w:val="2"/>
            <w:shd w:val="clear" w:color="auto" w:fill="auto"/>
          </w:tcPr>
          <w:p w:rsidR="001604D9" w:rsidRPr="00F30648" w:rsidRDefault="001604D9" w:rsidP="00F30648">
            <w:pPr>
              <w:spacing w:line="276" w:lineRule="auto"/>
              <w:jc w:val="both"/>
              <w:rPr>
                <w:b/>
                <w:i/>
                <w:sz w:val="24"/>
                <w:szCs w:val="24"/>
              </w:rPr>
            </w:pPr>
            <w:r w:rsidRPr="00F30648">
              <w:rPr>
                <w:b/>
                <w:i/>
                <w:sz w:val="24"/>
                <w:szCs w:val="24"/>
              </w:rPr>
              <w:t>Якщо потерпілий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проведені всі необхідні інструктажі та навчання, нещасний випадок стався в робочий час та при виконанні робіт, які входять в коло трудових обов’язків</w:t>
            </w:r>
          </w:p>
        </w:tc>
      </w:tr>
      <w:tr w:rsidR="001604D9" w:rsidRPr="00F30648" w:rsidTr="002324F5">
        <w:tc>
          <w:tcPr>
            <w:tcW w:w="7848" w:type="dxa"/>
            <w:shd w:val="clear" w:color="auto" w:fill="auto"/>
          </w:tcPr>
          <w:p w:rsidR="001604D9" w:rsidRPr="00F30648" w:rsidRDefault="001604D9" w:rsidP="00F30648">
            <w:pPr>
              <w:spacing w:line="276" w:lineRule="auto"/>
              <w:jc w:val="both"/>
              <w:rPr>
                <w:sz w:val="24"/>
                <w:szCs w:val="24"/>
              </w:rPr>
            </w:pPr>
            <w:r w:rsidRPr="00F30648">
              <w:rPr>
                <w:sz w:val="24"/>
                <w:szCs w:val="24"/>
              </w:rPr>
              <w:t>Якщо є вина лише потерпілого:</w:t>
            </w:r>
          </w:p>
          <w:p w:rsidR="001604D9" w:rsidRPr="00F30648" w:rsidRDefault="001604D9" w:rsidP="00F30648">
            <w:pPr>
              <w:numPr>
                <w:ilvl w:val="0"/>
                <w:numId w:val="1"/>
              </w:numPr>
              <w:spacing w:line="276" w:lineRule="auto"/>
              <w:jc w:val="both"/>
              <w:rPr>
                <w:sz w:val="24"/>
                <w:szCs w:val="24"/>
              </w:rPr>
            </w:pPr>
            <w:r w:rsidRPr="00F30648">
              <w:rPr>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1604D9" w:rsidRPr="00F30648" w:rsidRDefault="001604D9" w:rsidP="00F30648">
            <w:pPr>
              <w:numPr>
                <w:ilvl w:val="0"/>
                <w:numId w:val="1"/>
              </w:numPr>
              <w:spacing w:line="276" w:lineRule="auto"/>
              <w:jc w:val="both"/>
              <w:rPr>
                <w:sz w:val="24"/>
                <w:szCs w:val="24"/>
              </w:rPr>
            </w:pPr>
            <w:r w:rsidRPr="00F30648">
              <w:rPr>
                <w:sz w:val="24"/>
                <w:szCs w:val="24"/>
              </w:rPr>
              <w:t>первинне свідоме порушення правил поводження при обслуговуванні об’єктів і виконанні робіт підвищеної небезпеки</w:t>
            </w:r>
          </w:p>
          <w:p w:rsidR="001604D9" w:rsidRPr="00F30648" w:rsidRDefault="001604D9" w:rsidP="00F30648">
            <w:pPr>
              <w:numPr>
                <w:ilvl w:val="0"/>
                <w:numId w:val="1"/>
              </w:numPr>
              <w:spacing w:line="276" w:lineRule="auto"/>
              <w:jc w:val="both"/>
              <w:rPr>
                <w:sz w:val="24"/>
                <w:szCs w:val="24"/>
              </w:rPr>
            </w:pPr>
            <w:r w:rsidRPr="00F30648">
              <w:rPr>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1604D9" w:rsidRPr="00F30648" w:rsidRDefault="001604D9" w:rsidP="00F30648">
            <w:pPr>
              <w:numPr>
                <w:ilvl w:val="0"/>
                <w:numId w:val="1"/>
              </w:numPr>
              <w:spacing w:line="276" w:lineRule="auto"/>
              <w:jc w:val="both"/>
              <w:rPr>
                <w:sz w:val="24"/>
                <w:szCs w:val="24"/>
              </w:rPr>
            </w:pPr>
            <w:r w:rsidRPr="00F30648">
              <w:rPr>
                <w:sz w:val="24"/>
                <w:szCs w:val="24"/>
              </w:rPr>
              <w:t>невикористання наданих засобів індивідуального захисту, передбачених правилами безпеки, якщо це порушення було первинним</w:t>
            </w:r>
          </w:p>
          <w:p w:rsidR="001604D9" w:rsidRPr="00F30648" w:rsidRDefault="001604D9" w:rsidP="00F30648">
            <w:pPr>
              <w:numPr>
                <w:ilvl w:val="0"/>
                <w:numId w:val="1"/>
              </w:numPr>
              <w:spacing w:line="276" w:lineRule="auto"/>
              <w:jc w:val="both"/>
              <w:rPr>
                <w:sz w:val="24"/>
                <w:szCs w:val="24"/>
              </w:rPr>
            </w:pPr>
            <w:r w:rsidRPr="00F30648">
              <w:rPr>
                <w:sz w:val="24"/>
                <w:szCs w:val="24"/>
              </w:rPr>
              <w:t>невикористання наданих засобів індивідуального захисту, передбачених правилами безпеки, якщо це порушення було повторним</w:t>
            </w:r>
          </w:p>
          <w:p w:rsidR="001604D9" w:rsidRPr="00F30648" w:rsidRDefault="001604D9" w:rsidP="00F30648">
            <w:pPr>
              <w:spacing w:line="276" w:lineRule="auto"/>
              <w:jc w:val="both"/>
              <w:rPr>
                <w:sz w:val="24"/>
                <w:szCs w:val="24"/>
              </w:rPr>
            </w:pPr>
          </w:p>
        </w:tc>
        <w:tc>
          <w:tcPr>
            <w:tcW w:w="1800" w:type="dxa"/>
            <w:shd w:val="clear" w:color="auto" w:fill="auto"/>
          </w:tcPr>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r w:rsidRPr="00F30648">
              <w:rPr>
                <w:sz w:val="24"/>
                <w:szCs w:val="24"/>
              </w:rPr>
              <w:t>до 50 %</w:t>
            </w: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r w:rsidRPr="00F30648">
              <w:rPr>
                <w:sz w:val="24"/>
                <w:szCs w:val="24"/>
              </w:rPr>
              <w:t>до 40 %</w:t>
            </w: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r w:rsidRPr="00F30648">
              <w:rPr>
                <w:sz w:val="24"/>
                <w:szCs w:val="24"/>
              </w:rPr>
              <w:t>до 30 %</w:t>
            </w: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r w:rsidRPr="00F30648">
              <w:rPr>
                <w:sz w:val="24"/>
                <w:szCs w:val="24"/>
              </w:rPr>
              <w:t>до 20 %</w:t>
            </w: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r w:rsidRPr="00F30648">
              <w:rPr>
                <w:sz w:val="24"/>
                <w:szCs w:val="24"/>
              </w:rPr>
              <w:t>до 30 %</w:t>
            </w:r>
          </w:p>
        </w:tc>
      </w:tr>
      <w:tr w:rsidR="001604D9" w:rsidRPr="00F30648" w:rsidTr="002324F5">
        <w:tc>
          <w:tcPr>
            <w:tcW w:w="7848" w:type="dxa"/>
            <w:shd w:val="clear" w:color="auto" w:fill="auto"/>
          </w:tcPr>
          <w:p w:rsidR="001604D9" w:rsidRPr="00F30648" w:rsidRDefault="001604D9" w:rsidP="00F30648">
            <w:pPr>
              <w:spacing w:line="276" w:lineRule="auto"/>
              <w:jc w:val="both"/>
              <w:rPr>
                <w:sz w:val="24"/>
                <w:szCs w:val="24"/>
              </w:rPr>
            </w:pPr>
            <w:r w:rsidRPr="00F30648">
              <w:rPr>
                <w:sz w:val="24"/>
                <w:szCs w:val="24"/>
              </w:rPr>
              <w:t>Якщо є вина як потерпілого, так і інших осіб:</w:t>
            </w:r>
          </w:p>
          <w:p w:rsidR="001604D9" w:rsidRPr="00F30648" w:rsidRDefault="001604D9" w:rsidP="00F30648">
            <w:pPr>
              <w:numPr>
                <w:ilvl w:val="0"/>
                <w:numId w:val="1"/>
              </w:numPr>
              <w:spacing w:line="276" w:lineRule="auto"/>
              <w:jc w:val="both"/>
              <w:rPr>
                <w:sz w:val="24"/>
                <w:szCs w:val="24"/>
              </w:rPr>
            </w:pPr>
            <w:r w:rsidRPr="00F30648">
              <w:rPr>
                <w:sz w:val="24"/>
                <w:szCs w:val="24"/>
              </w:rPr>
              <w:t xml:space="preserve">неодноразове свідоме порушення вимог нормативних актів про охорону праці або виконання роботи у нетверезому стані, якщо цей стан було визначено причиною нещасного випадку </w:t>
            </w:r>
          </w:p>
          <w:p w:rsidR="001604D9" w:rsidRPr="00F30648" w:rsidRDefault="001604D9" w:rsidP="00F30648">
            <w:pPr>
              <w:numPr>
                <w:ilvl w:val="0"/>
                <w:numId w:val="1"/>
              </w:numPr>
              <w:spacing w:line="276" w:lineRule="auto"/>
              <w:jc w:val="both"/>
              <w:rPr>
                <w:sz w:val="24"/>
                <w:szCs w:val="24"/>
              </w:rPr>
            </w:pPr>
            <w:r w:rsidRPr="00F30648">
              <w:rPr>
                <w:sz w:val="24"/>
                <w:szCs w:val="24"/>
              </w:rPr>
              <w:t>первинне свідоме порушення правил поводження при обслуговуванні об’єктів і виконанні робіт підвищеної небезпеки</w:t>
            </w:r>
          </w:p>
          <w:p w:rsidR="001604D9" w:rsidRPr="00F30648" w:rsidRDefault="001604D9" w:rsidP="00F30648">
            <w:pPr>
              <w:numPr>
                <w:ilvl w:val="0"/>
                <w:numId w:val="1"/>
              </w:numPr>
              <w:spacing w:line="276" w:lineRule="auto"/>
              <w:jc w:val="both"/>
              <w:rPr>
                <w:sz w:val="24"/>
                <w:szCs w:val="24"/>
              </w:rPr>
            </w:pPr>
            <w:r w:rsidRPr="00F30648">
              <w:rPr>
                <w:sz w:val="24"/>
                <w:szCs w:val="24"/>
              </w:rPr>
              <w:t>первинне свідоме порушення правил поводження при обслуговуванні об’єктів і виконанні робіт, що не є  об’єктами підвищеної небезпеки</w:t>
            </w:r>
          </w:p>
          <w:p w:rsidR="001604D9" w:rsidRPr="00F30648" w:rsidRDefault="001604D9" w:rsidP="00F30648">
            <w:pPr>
              <w:numPr>
                <w:ilvl w:val="0"/>
                <w:numId w:val="1"/>
              </w:numPr>
              <w:spacing w:line="276" w:lineRule="auto"/>
              <w:jc w:val="both"/>
              <w:rPr>
                <w:sz w:val="24"/>
                <w:szCs w:val="24"/>
              </w:rPr>
            </w:pPr>
            <w:r w:rsidRPr="00F30648">
              <w:rPr>
                <w:sz w:val="24"/>
                <w:szCs w:val="24"/>
              </w:rPr>
              <w:t>невикористання наданих засобів індивідуального захисту, передбачених правилами безпеки, якщо це порушення було первинним</w:t>
            </w:r>
          </w:p>
          <w:p w:rsidR="001604D9" w:rsidRPr="00F30648" w:rsidRDefault="001604D9" w:rsidP="00F30648">
            <w:pPr>
              <w:numPr>
                <w:ilvl w:val="0"/>
                <w:numId w:val="1"/>
              </w:numPr>
              <w:spacing w:line="276" w:lineRule="auto"/>
              <w:jc w:val="both"/>
              <w:rPr>
                <w:sz w:val="24"/>
                <w:szCs w:val="24"/>
              </w:rPr>
            </w:pPr>
            <w:r w:rsidRPr="00F30648">
              <w:rPr>
                <w:sz w:val="24"/>
                <w:szCs w:val="24"/>
              </w:rPr>
              <w:t>невикористання наданих засобів індивідуального захисту, передбачених правилами безпеки, якщо це порушення було повторним</w:t>
            </w:r>
          </w:p>
          <w:p w:rsidR="001604D9" w:rsidRPr="00F30648" w:rsidRDefault="001604D9" w:rsidP="00F30648">
            <w:pPr>
              <w:spacing w:line="276" w:lineRule="auto"/>
              <w:jc w:val="both"/>
              <w:rPr>
                <w:sz w:val="24"/>
                <w:szCs w:val="24"/>
              </w:rPr>
            </w:pPr>
          </w:p>
        </w:tc>
        <w:tc>
          <w:tcPr>
            <w:tcW w:w="1800" w:type="dxa"/>
            <w:shd w:val="clear" w:color="auto" w:fill="auto"/>
          </w:tcPr>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r w:rsidRPr="00F30648">
              <w:rPr>
                <w:sz w:val="24"/>
                <w:szCs w:val="24"/>
              </w:rPr>
              <w:t>до 25 %</w:t>
            </w: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r w:rsidRPr="00F30648">
              <w:rPr>
                <w:sz w:val="24"/>
                <w:szCs w:val="24"/>
              </w:rPr>
              <w:t>до 20 %</w:t>
            </w: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r w:rsidRPr="00F30648">
              <w:rPr>
                <w:sz w:val="24"/>
                <w:szCs w:val="24"/>
              </w:rPr>
              <w:t>до 15 %</w:t>
            </w: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r w:rsidRPr="00F30648">
              <w:rPr>
                <w:sz w:val="24"/>
                <w:szCs w:val="24"/>
              </w:rPr>
              <w:t>до 10 %</w:t>
            </w: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p>
          <w:p w:rsidR="001604D9" w:rsidRPr="00F30648" w:rsidRDefault="001604D9" w:rsidP="00F30648">
            <w:pPr>
              <w:spacing w:line="276" w:lineRule="auto"/>
              <w:jc w:val="both"/>
              <w:rPr>
                <w:sz w:val="24"/>
                <w:szCs w:val="24"/>
              </w:rPr>
            </w:pPr>
            <w:r w:rsidRPr="00F30648">
              <w:rPr>
                <w:sz w:val="24"/>
                <w:szCs w:val="24"/>
              </w:rPr>
              <w:t>до 15 %</w:t>
            </w:r>
          </w:p>
        </w:tc>
      </w:tr>
      <w:tr w:rsidR="001604D9" w:rsidRPr="00F30648" w:rsidTr="002324F5">
        <w:tc>
          <w:tcPr>
            <w:tcW w:w="7848" w:type="dxa"/>
            <w:shd w:val="clear" w:color="auto" w:fill="auto"/>
          </w:tcPr>
          <w:p w:rsidR="001604D9" w:rsidRPr="00F30648" w:rsidRDefault="001604D9" w:rsidP="00F30648">
            <w:pPr>
              <w:spacing w:line="276" w:lineRule="auto"/>
              <w:jc w:val="both"/>
              <w:rPr>
                <w:sz w:val="24"/>
                <w:szCs w:val="24"/>
              </w:rPr>
            </w:pPr>
            <w:r w:rsidRPr="00F30648">
              <w:rPr>
                <w:sz w:val="24"/>
                <w:szCs w:val="24"/>
              </w:rPr>
              <w:lastRenderedPageBreak/>
              <w:t>Якщо відсутня вина потерпілого</w:t>
            </w:r>
          </w:p>
        </w:tc>
        <w:tc>
          <w:tcPr>
            <w:tcW w:w="1800" w:type="dxa"/>
            <w:shd w:val="clear" w:color="auto" w:fill="auto"/>
          </w:tcPr>
          <w:p w:rsidR="001604D9" w:rsidRPr="00F30648" w:rsidRDefault="001604D9" w:rsidP="00F30648">
            <w:pPr>
              <w:spacing w:line="276" w:lineRule="auto"/>
              <w:ind w:left="-108" w:right="-108"/>
              <w:jc w:val="both"/>
              <w:rPr>
                <w:sz w:val="24"/>
                <w:szCs w:val="24"/>
              </w:rPr>
            </w:pPr>
            <w:r w:rsidRPr="00F30648">
              <w:rPr>
                <w:sz w:val="24"/>
                <w:szCs w:val="24"/>
              </w:rPr>
              <w:t>не зменшується</w:t>
            </w:r>
          </w:p>
        </w:tc>
      </w:tr>
      <w:tr w:rsidR="001604D9" w:rsidRPr="00F30648" w:rsidTr="002324F5">
        <w:tc>
          <w:tcPr>
            <w:tcW w:w="9648" w:type="dxa"/>
            <w:gridSpan w:val="2"/>
            <w:shd w:val="clear" w:color="auto" w:fill="auto"/>
          </w:tcPr>
          <w:p w:rsidR="001604D9" w:rsidRPr="00F30648" w:rsidRDefault="001604D9" w:rsidP="00F30648">
            <w:pPr>
              <w:spacing w:line="276" w:lineRule="auto"/>
              <w:jc w:val="both"/>
              <w:rPr>
                <w:b/>
                <w:i/>
                <w:sz w:val="24"/>
                <w:szCs w:val="24"/>
              </w:rPr>
            </w:pPr>
            <w:r w:rsidRPr="00F30648">
              <w:rPr>
                <w:b/>
                <w:i/>
                <w:sz w:val="24"/>
                <w:szCs w:val="24"/>
              </w:rPr>
              <w:t>Якщо потерпілий не був забезпечений згідно зі встановленими нормами та у встановленому порядку спецодягом чи спецвзуттям, засобами індивідуального захисту, необхідним інвентарем та  інструментами, якщо з працівником не проведено всіх необхідних інструктажів та навчань,  якщо нещасний випадок стався при залученні працівника до робіт поза межами робочого часу або до робіт, які не входять в коло трудових обов’язків</w:t>
            </w:r>
          </w:p>
        </w:tc>
      </w:tr>
      <w:tr w:rsidR="001604D9" w:rsidRPr="00F30648" w:rsidTr="002324F5">
        <w:tc>
          <w:tcPr>
            <w:tcW w:w="7848" w:type="dxa"/>
            <w:shd w:val="clear" w:color="auto" w:fill="auto"/>
          </w:tcPr>
          <w:p w:rsidR="001604D9" w:rsidRPr="00F30648" w:rsidRDefault="001604D9" w:rsidP="00F30648">
            <w:pPr>
              <w:spacing w:line="276" w:lineRule="auto"/>
              <w:jc w:val="both"/>
              <w:rPr>
                <w:sz w:val="24"/>
                <w:szCs w:val="24"/>
              </w:rPr>
            </w:pPr>
            <w:r w:rsidRPr="00F30648">
              <w:rPr>
                <w:sz w:val="24"/>
                <w:szCs w:val="24"/>
              </w:rPr>
              <w:t xml:space="preserve">Незалежно від вини потерпілого </w:t>
            </w:r>
          </w:p>
        </w:tc>
        <w:tc>
          <w:tcPr>
            <w:tcW w:w="1800" w:type="dxa"/>
            <w:shd w:val="clear" w:color="auto" w:fill="auto"/>
          </w:tcPr>
          <w:p w:rsidR="001604D9" w:rsidRPr="00F30648" w:rsidRDefault="001604D9" w:rsidP="00F30648">
            <w:pPr>
              <w:spacing w:line="276" w:lineRule="auto"/>
              <w:ind w:left="-108" w:right="-108"/>
              <w:jc w:val="both"/>
              <w:rPr>
                <w:sz w:val="24"/>
                <w:szCs w:val="24"/>
              </w:rPr>
            </w:pPr>
            <w:r w:rsidRPr="00F30648">
              <w:rPr>
                <w:sz w:val="24"/>
                <w:szCs w:val="24"/>
              </w:rPr>
              <w:t>не зменшується</w:t>
            </w:r>
          </w:p>
        </w:tc>
      </w:tr>
    </w:tbl>
    <w:p w:rsidR="001604D9" w:rsidRPr="00F30648" w:rsidRDefault="001604D9" w:rsidP="00F30648">
      <w:pPr>
        <w:spacing w:line="276" w:lineRule="auto"/>
        <w:jc w:val="both"/>
        <w:rPr>
          <w:sz w:val="24"/>
          <w:szCs w:val="24"/>
        </w:rPr>
      </w:pPr>
    </w:p>
    <w:p w:rsidR="001604D9" w:rsidRPr="00F30648" w:rsidRDefault="001604D9" w:rsidP="00F30648">
      <w:pPr>
        <w:pStyle w:val="af6"/>
        <w:spacing w:line="276" w:lineRule="auto"/>
        <w:jc w:val="both"/>
        <w:rPr>
          <w:rFonts w:ascii="Times New Roman" w:hAnsi="Times New Roman"/>
          <w:b/>
          <w:sz w:val="24"/>
          <w:szCs w:val="24"/>
          <w:lang w:val="uk-UA"/>
        </w:rPr>
      </w:pPr>
    </w:p>
    <w:tbl>
      <w:tblPr>
        <w:tblW w:w="0" w:type="auto"/>
        <w:tblLook w:val="04A0" w:firstRow="1" w:lastRow="0" w:firstColumn="1" w:lastColumn="0" w:noHBand="0" w:noVBand="1"/>
      </w:tblPr>
      <w:tblGrid>
        <w:gridCol w:w="4927"/>
        <w:gridCol w:w="4927"/>
      </w:tblGrid>
      <w:tr w:rsidR="001604D9" w:rsidRPr="00F30648" w:rsidTr="002324F5">
        <w:tc>
          <w:tcPr>
            <w:tcW w:w="4927" w:type="dxa"/>
            <w:shd w:val="clear" w:color="auto" w:fill="auto"/>
          </w:tcPr>
          <w:p w:rsidR="001604D9" w:rsidRPr="00F30648" w:rsidRDefault="00CE5E25" w:rsidP="00F30648">
            <w:pPr>
              <w:spacing w:line="276" w:lineRule="auto"/>
              <w:jc w:val="both"/>
              <w:rPr>
                <w:iCs/>
                <w:sz w:val="24"/>
                <w:szCs w:val="24"/>
                <w:lang w:val="ru-RU"/>
              </w:rPr>
            </w:pPr>
            <w:r>
              <w:rPr>
                <w:iCs/>
                <w:sz w:val="24"/>
                <w:szCs w:val="24"/>
                <w:lang w:val="ru-RU"/>
              </w:rPr>
              <w:t>Начальник В</w:t>
            </w:r>
            <w:r w:rsidR="001604D9" w:rsidRPr="00F30648">
              <w:rPr>
                <w:iCs/>
                <w:sz w:val="24"/>
                <w:szCs w:val="24"/>
                <w:lang w:val="ru-RU"/>
              </w:rPr>
              <w:t>ідділу освіти, сім’ї, молоді та спорту Носівської міської ради</w:t>
            </w:r>
          </w:p>
          <w:p w:rsidR="001604D9" w:rsidRPr="00F30648" w:rsidRDefault="001604D9" w:rsidP="00F30648">
            <w:pPr>
              <w:spacing w:line="276" w:lineRule="auto"/>
              <w:jc w:val="both"/>
              <w:rPr>
                <w:iCs/>
                <w:sz w:val="24"/>
                <w:szCs w:val="24"/>
                <w:lang w:val="ru-RU"/>
              </w:rPr>
            </w:pPr>
          </w:p>
          <w:p w:rsidR="001604D9" w:rsidRPr="00F30648" w:rsidRDefault="001604D9" w:rsidP="00F30648">
            <w:pPr>
              <w:spacing w:line="276" w:lineRule="auto"/>
              <w:jc w:val="both"/>
              <w:rPr>
                <w:iCs/>
                <w:sz w:val="24"/>
                <w:szCs w:val="24"/>
                <w:lang w:val="ru-RU"/>
              </w:rPr>
            </w:pPr>
            <w:r w:rsidRPr="00F30648">
              <w:rPr>
                <w:iCs/>
                <w:sz w:val="24"/>
                <w:szCs w:val="24"/>
                <w:lang w:val="ru-RU"/>
              </w:rPr>
              <w:t>______________/Наталія ТОНКОНОГ/</w:t>
            </w:r>
          </w:p>
          <w:p w:rsidR="001604D9" w:rsidRPr="00F30648" w:rsidRDefault="001604D9" w:rsidP="00F30648">
            <w:pPr>
              <w:spacing w:line="276" w:lineRule="auto"/>
              <w:ind w:firstLine="851"/>
              <w:jc w:val="both"/>
              <w:rPr>
                <w:iCs/>
                <w:sz w:val="24"/>
                <w:szCs w:val="24"/>
                <w:lang w:val="ru-RU"/>
              </w:rPr>
            </w:pPr>
          </w:p>
        </w:tc>
        <w:tc>
          <w:tcPr>
            <w:tcW w:w="4927" w:type="dxa"/>
            <w:shd w:val="clear" w:color="auto" w:fill="auto"/>
          </w:tcPr>
          <w:p w:rsidR="001604D9" w:rsidRPr="00F30648" w:rsidRDefault="001604D9" w:rsidP="00F30648">
            <w:pPr>
              <w:spacing w:line="276" w:lineRule="auto"/>
              <w:jc w:val="both"/>
              <w:rPr>
                <w:iCs/>
                <w:sz w:val="24"/>
                <w:szCs w:val="24"/>
                <w:lang w:val="ru-RU"/>
              </w:rPr>
            </w:pPr>
            <w:r w:rsidRPr="00F30648">
              <w:rPr>
                <w:iCs/>
                <w:sz w:val="24"/>
                <w:szCs w:val="24"/>
                <w:lang w:val="ru-RU"/>
              </w:rPr>
              <w:t>Уповноважений представник трудового колективу</w:t>
            </w:r>
          </w:p>
          <w:p w:rsidR="001604D9" w:rsidRPr="00F30648" w:rsidRDefault="001604D9" w:rsidP="00F30648">
            <w:pPr>
              <w:spacing w:line="276" w:lineRule="auto"/>
              <w:jc w:val="both"/>
              <w:rPr>
                <w:iCs/>
                <w:sz w:val="24"/>
                <w:szCs w:val="24"/>
                <w:lang w:val="ru-RU"/>
              </w:rPr>
            </w:pPr>
          </w:p>
          <w:p w:rsidR="001604D9" w:rsidRPr="00F30648" w:rsidRDefault="001604D9" w:rsidP="00F30648">
            <w:pPr>
              <w:spacing w:line="276" w:lineRule="auto"/>
              <w:jc w:val="both"/>
              <w:rPr>
                <w:iCs/>
                <w:sz w:val="24"/>
                <w:szCs w:val="24"/>
                <w:lang w:val="ru-RU"/>
              </w:rPr>
            </w:pPr>
            <w:r w:rsidRPr="00F30648">
              <w:rPr>
                <w:iCs/>
                <w:sz w:val="24"/>
                <w:szCs w:val="24"/>
                <w:lang w:val="ru-RU"/>
              </w:rPr>
              <w:t>_____________/Олена БУРЯЧОК/</w:t>
            </w:r>
          </w:p>
        </w:tc>
      </w:tr>
    </w:tbl>
    <w:p w:rsidR="001604D9" w:rsidRPr="00F30648" w:rsidRDefault="001604D9" w:rsidP="00F30648">
      <w:pPr>
        <w:pStyle w:val="af6"/>
        <w:spacing w:line="276" w:lineRule="auto"/>
        <w:ind w:firstLine="851"/>
        <w:jc w:val="both"/>
        <w:rPr>
          <w:rFonts w:ascii="Times New Roman" w:hAnsi="Times New Roman"/>
          <w:sz w:val="24"/>
          <w:szCs w:val="24"/>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spacing w:line="276" w:lineRule="auto"/>
        <w:ind w:firstLine="720"/>
        <w:jc w:val="both"/>
        <w:rPr>
          <w:sz w:val="24"/>
          <w:szCs w:val="24"/>
          <w:lang w:val="ru-RU"/>
        </w:rPr>
      </w:pPr>
    </w:p>
    <w:p w:rsidR="00646F34" w:rsidRPr="00F30648" w:rsidRDefault="00646F34" w:rsidP="00F30648">
      <w:pPr>
        <w:widowControl/>
        <w:spacing w:line="276" w:lineRule="auto"/>
        <w:jc w:val="both"/>
        <w:rPr>
          <w:sz w:val="24"/>
          <w:szCs w:val="24"/>
        </w:rPr>
      </w:pPr>
    </w:p>
    <w:p w:rsidR="00646F34" w:rsidRPr="00F30648" w:rsidRDefault="00646F34" w:rsidP="00F30648">
      <w:pPr>
        <w:widowControl/>
        <w:spacing w:line="276" w:lineRule="auto"/>
        <w:jc w:val="both"/>
        <w:rPr>
          <w:sz w:val="24"/>
          <w:szCs w:val="24"/>
        </w:rPr>
      </w:pPr>
    </w:p>
    <w:p w:rsidR="00646F34" w:rsidRDefault="00646F34"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Default="00F30648" w:rsidP="00F30648">
      <w:pPr>
        <w:widowControl/>
        <w:spacing w:line="276" w:lineRule="auto"/>
        <w:jc w:val="both"/>
        <w:rPr>
          <w:sz w:val="24"/>
          <w:szCs w:val="24"/>
        </w:rPr>
      </w:pPr>
    </w:p>
    <w:p w:rsidR="00F30648" w:rsidRPr="00F30648" w:rsidRDefault="00F30648" w:rsidP="00F30648">
      <w:pPr>
        <w:widowControl/>
        <w:spacing w:line="276" w:lineRule="auto"/>
        <w:jc w:val="both"/>
        <w:rPr>
          <w:sz w:val="24"/>
          <w:szCs w:val="24"/>
        </w:rPr>
      </w:pPr>
    </w:p>
    <w:p w:rsidR="00646F34" w:rsidRPr="00F30648" w:rsidRDefault="00646F34" w:rsidP="00F30648">
      <w:pPr>
        <w:widowControl/>
        <w:spacing w:line="276" w:lineRule="auto"/>
        <w:jc w:val="both"/>
        <w:rPr>
          <w:sz w:val="24"/>
          <w:szCs w:val="24"/>
        </w:rPr>
      </w:pPr>
    </w:p>
    <w:p w:rsidR="000B4DBD" w:rsidRDefault="000B4DBD" w:rsidP="009043EA">
      <w:pPr>
        <w:spacing w:line="276" w:lineRule="auto"/>
        <w:jc w:val="both"/>
        <w:rPr>
          <w:sz w:val="24"/>
          <w:szCs w:val="24"/>
        </w:rPr>
      </w:pPr>
    </w:p>
    <w:p w:rsidR="008A2D16" w:rsidRDefault="008A2D16">
      <w:pPr>
        <w:widowControl/>
        <w:autoSpaceDE/>
        <w:autoSpaceDN/>
        <w:adjustRightInd/>
        <w:rPr>
          <w:sz w:val="24"/>
          <w:szCs w:val="24"/>
        </w:rPr>
      </w:pPr>
      <w:r>
        <w:rPr>
          <w:sz w:val="24"/>
          <w:szCs w:val="24"/>
        </w:rPr>
        <w:br w:type="page"/>
      </w:r>
    </w:p>
    <w:p w:rsidR="000B4DBD" w:rsidRPr="000B4DBD" w:rsidRDefault="000B4DBD" w:rsidP="000B4DBD">
      <w:pPr>
        <w:spacing w:line="276" w:lineRule="auto"/>
        <w:ind w:firstLine="6379"/>
        <w:jc w:val="both"/>
        <w:rPr>
          <w:sz w:val="24"/>
          <w:szCs w:val="24"/>
          <w:lang w:val="ru-RU"/>
        </w:rPr>
      </w:pPr>
      <w:r w:rsidRPr="000B4DBD">
        <w:rPr>
          <w:sz w:val="24"/>
          <w:szCs w:val="24"/>
          <w:lang w:val="ru-RU"/>
        </w:rPr>
        <w:lastRenderedPageBreak/>
        <w:t>Додаток 1</w:t>
      </w:r>
      <w:r w:rsidR="009043EA">
        <w:rPr>
          <w:sz w:val="24"/>
          <w:szCs w:val="24"/>
          <w:lang w:val="ru-RU"/>
        </w:rPr>
        <w:t>4</w:t>
      </w:r>
    </w:p>
    <w:p w:rsidR="000B4DBD" w:rsidRPr="000B4DBD" w:rsidRDefault="000B4DBD" w:rsidP="000B4DBD">
      <w:pPr>
        <w:spacing w:line="276" w:lineRule="auto"/>
        <w:ind w:firstLine="6379"/>
        <w:jc w:val="both"/>
        <w:rPr>
          <w:sz w:val="24"/>
          <w:szCs w:val="24"/>
          <w:lang w:val="ru-RU"/>
        </w:rPr>
      </w:pPr>
      <w:r w:rsidRPr="000B4DBD">
        <w:rPr>
          <w:sz w:val="24"/>
          <w:szCs w:val="24"/>
          <w:lang w:val="ru-RU"/>
        </w:rPr>
        <w:t>до Колективного договору</w:t>
      </w:r>
    </w:p>
    <w:p w:rsidR="000B4DBD" w:rsidRPr="000B4DBD" w:rsidRDefault="000B4DBD" w:rsidP="000B4DBD">
      <w:pPr>
        <w:ind w:left="-900" w:firstLine="900"/>
        <w:jc w:val="right"/>
        <w:rPr>
          <w:sz w:val="28"/>
        </w:rPr>
      </w:pPr>
    </w:p>
    <w:p w:rsidR="000B4DBD" w:rsidRPr="000B4DBD" w:rsidRDefault="000B4DBD" w:rsidP="000B4DBD">
      <w:pPr>
        <w:ind w:left="-900" w:firstLine="900"/>
        <w:jc w:val="center"/>
        <w:rPr>
          <w:sz w:val="24"/>
          <w:szCs w:val="24"/>
        </w:rPr>
      </w:pPr>
      <w:r w:rsidRPr="000B4DBD">
        <w:rPr>
          <w:sz w:val="24"/>
          <w:szCs w:val="24"/>
        </w:rPr>
        <w:t>ПОЛОЖЕННЯ</w:t>
      </w:r>
    </w:p>
    <w:p w:rsidR="000B4DBD" w:rsidRPr="000B4DBD" w:rsidRDefault="000B4DBD" w:rsidP="00F60701">
      <w:pPr>
        <w:ind w:left="-900" w:firstLine="900"/>
        <w:jc w:val="center"/>
        <w:rPr>
          <w:sz w:val="24"/>
          <w:szCs w:val="24"/>
        </w:rPr>
      </w:pPr>
      <w:r w:rsidRPr="000B4DBD">
        <w:rPr>
          <w:sz w:val="24"/>
          <w:szCs w:val="24"/>
        </w:rPr>
        <w:t>про присвоєння класності водіям автотранспортних засобів</w:t>
      </w:r>
    </w:p>
    <w:p w:rsidR="000B4DBD" w:rsidRPr="000B4DBD" w:rsidRDefault="000B4DBD" w:rsidP="00F60701">
      <w:pPr>
        <w:spacing w:after="100" w:afterAutospacing="1"/>
        <w:jc w:val="both"/>
        <w:rPr>
          <w:sz w:val="24"/>
          <w:szCs w:val="24"/>
        </w:rPr>
      </w:pPr>
      <w:r w:rsidRPr="000B4DBD">
        <w:rPr>
          <w:sz w:val="24"/>
          <w:szCs w:val="24"/>
        </w:rPr>
        <w:t xml:space="preserve">         Дане положення розроблено на підставі Кодексу</w:t>
      </w:r>
      <w:r w:rsidRPr="000B4DBD">
        <w:rPr>
          <w:sz w:val="24"/>
          <w:szCs w:val="24"/>
          <w:lang w:val="ru-RU"/>
        </w:rPr>
        <w:t xml:space="preserve"> </w:t>
      </w:r>
      <w:r w:rsidRPr="000B4DBD">
        <w:rPr>
          <w:sz w:val="24"/>
          <w:szCs w:val="24"/>
        </w:rPr>
        <w:t>законів про працю України, Методичних рекомендацій з питань безпеки автомобільних перевезень, затвердженими наказом Державного департаменту автомобільного транспорту України від 19.09.2003</w:t>
      </w:r>
      <w:r w:rsidRPr="000B4DBD">
        <w:rPr>
          <w:sz w:val="24"/>
          <w:szCs w:val="24"/>
          <w:lang w:val="ru-RU"/>
        </w:rPr>
        <w:t> </w:t>
      </w:r>
      <w:r w:rsidRPr="000B4DBD">
        <w:rPr>
          <w:sz w:val="24"/>
          <w:szCs w:val="24"/>
        </w:rPr>
        <w:t>р. №</w:t>
      </w:r>
      <w:r w:rsidRPr="000B4DBD">
        <w:rPr>
          <w:sz w:val="24"/>
          <w:szCs w:val="24"/>
          <w:lang w:val="ru-RU"/>
        </w:rPr>
        <w:t> </w:t>
      </w:r>
      <w:r>
        <w:rPr>
          <w:sz w:val="24"/>
          <w:szCs w:val="24"/>
        </w:rPr>
        <w:t xml:space="preserve">111, </w:t>
      </w:r>
      <w:r w:rsidRPr="000B4DBD">
        <w:rPr>
          <w:sz w:val="24"/>
          <w:szCs w:val="24"/>
        </w:rPr>
        <w:t xml:space="preserve">Довідника кваліфікаційних характеристик та з метою врегулювання процесу присвоєння класності водіям автотранспортних засобів у </w:t>
      </w:r>
      <w:r>
        <w:rPr>
          <w:sz w:val="24"/>
          <w:szCs w:val="24"/>
        </w:rPr>
        <w:t>Відділі освіти, сім’ї, молоді та спорту Носівської міської ради</w:t>
      </w:r>
    </w:p>
    <w:p w:rsidR="000B4DBD" w:rsidRPr="000B4DBD" w:rsidRDefault="000B4DBD" w:rsidP="00F60701">
      <w:pPr>
        <w:pStyle w:val="af"/>
        <w:shd w:val="clear" w:color="auto" w:fill="FFFFFF"/>
        <w:spacing w:before="0" w:after="75"/>
        <w:jc w:val="both"/>
        <w:rPr>
          <w:rFonts w:ascii="Times New Roman" w:hAnsi="Times New Roman"/>
          <w:color w:val="auto"/>
          <w:sz w:val="24"/>
          <w:szCs w:val="24"/>
        </w:rPr>
      </w:pPr>
      <w:r w:rsidRPr="000B4DBD">
        <w:rPr>
          <w:rFonts w:ascii="Times New Roman" w:hAnsi="Times New Roman"/>
          <w:color w:val="auto"/>
          <w:sz w:val="24"/>
          <w:szCs w:val="24"/>
          <w:lang w:val="uk-UA"/>
        </w:rPr>
        <w:t xml:space="preserve">          </w:t>
      </w:r>
      <w:r w:rsidRPr="000B4DBD">
        <w:rPr>
          <w:rFonts w:ascii="Times New Roman" w:hAnsi="Times New Roman"/>
          <w:color w:val="auto"/>
          <w:sz w:val="24"/>
          <w:szCs w:val="24"/>
        </w:rPr>
        <w:t>1. У процесі роботи воді</w:t>
      </w:r>
      <w:r w:rsidRPr="000B4DBD">
        <w:rPr>
          <w:rFonts w:ascii="Times New Roman" w:hAnsi="Times New Roman"/>
          <w:color w:val="auto"/>
          <w:sz w:val="24"/>
          <w:szCs w:val="24"/>
          <w:lang w:val="uk-UA"/>
        </w:rPr>
        <w:t xml:space="preserve">ям </w:t>
      </w:r>
      <w:r w:rsidRPr="000B4DBD">
        <w:rPr>
          <w:rFonts w:ascii="Times New Roman" w:hAnsi="Times New Roman"/>
          <w:color w:val="auto"/>
          <w:sz w:val="24"/>
          <w:szCs w:val="24"/>
        </w:rPr>
        <w:t>можна присвоїти кваліфікацію II чи I класу, як</w:t>
      </w:r>
      <w:r w:rsidRPr="000B4DBD">
        <w:rPr>
          <w:rFonts w:ascii="Times New Roman" w:hAnsi="Times New Roman"/>
          <w:color w:val="auto"/>
          <w:sz w:val="24"/>
          <w:szCs w:val="24"/>
          <w:lang w:val="en-US"/>
        </w:rPr>
        <w:t>i</w:t>
      </w:r>
      <w:r w:rsidRPr="000B4DBD">
        <w:rPr>
          <w:rFonts w:ascii="Times New Roman" w:hAnsi="Times New Roman"/>
          <w:color w:val="auto"/>
          <w:sz w:val="24"/>
          <w:szCs w:val="24"/>
        </w:rPr>
        <w:t xml:space="preserve"> пост</w:t>
      </w:r>
      <w:r w:rsidRPr="000B4DBD">
        <w:rPr>
          <w:rFonts w:ascii="Times New Roman" w:hAnsi="Times New Roman"/>
          <w:color w:val="auto"/>
          <w:sz w:val="24"/>
          <w:szCs w:val="24"/>
          <w:lang w:val="en-US"/>
        </w:rPr>
        <w:t>i</w:t>
      </w:r>
      <w:r w:rsidRPr="000B4DBD">
        <w:rPr>
          <w:rFonts w:ascii="Times New Roman" w:hAnsi="Times New Roman"/>
          <w:color w:val="auto"/>
          <w:sz w:val="24"/>
          <w:szCs w:val="24"/>
        </w:rPr>
        <w:t>йно виконують покладен</w:t>
      </w:r>
      <w:r w:rsidRPr="000B4DBD">
        <w:rPr>
          <w:rFonts w:ascii="Times New Roman" w:hAnsi="Times New Roman"/>
          <w:color w:val="auto"/>
          <w:sz w:val="24"/>
          <w:szCs w:val="24"/>
          <w:lang w:val="en-US"/>
        </w:rPr>
        <w:t>i</w:t>
      </w:r>
      <w:r w:rsidRPr="000B4DBD">
        <w:rPr>
          <w:rFonts w:ascii="Times New Roman" w:hAnsi="Times New Roman"/>
          <w:color w:val="auto"/>
          <w:sz w:val="24"/>
          <w:szCs w:val="24"/>
        </w:rPr>
        <w:t xml:space="preserve"> на них обов'язки, дотримують вимоги трудової й транспортної дисципл</w:t>
      </w:r>
      <w:r w:rsidRPr="000B4DBD">
        <w:rPr>
          <w:rFonts w:ascii="Times New Roman" w:hAnsi="Times New Roman"/>
          <w:color w:val="auto"/>
          <w:sz w:val="24"/>
          <w:szCs w:val="24"/>
          <w:lang w:val="en-US"/>
        </w:rPr>
        <w:t>i</w:t>
      </w:r>
      <w:r w:rsidRPr="000B4DBD">
        <w:rPr>
          <w:rFonts w:ascii="Times New Roman" w:hAnsi="Times New Roman"/>
          <w:color w:val="auto"/>
          <w:sz w:val="24"/>
          <w:szCs w:val="24"/>
        </w:rPr>
        <w:t>ни, не порушують правила техн</w:t>
      </w:r>
      <w:r w:rsidRPr="000B4DBD">
        <w:rPr>
          <w:rFonts w:ascii="Times New Roman" w:hAnsi="Times New Roman"/>
          <w:color w:val="auto"/>
          <w:sz w:val="24"/>
          <w:szCs w:val="24"/>
          <w:lang w:val="en-US"/>
        </w:rPr>
        <w:t>i</w:t>
      </w:r>
      <w:r w:rsidRPr="000B4DBD">
        <w:rPr>
          <w:rFonts w:ascii="Times New Roman" w:hAnsi="Times New Roman"/>
          <w:color w:val="auto"/>
          <w:sz w:val="24"/>
          <w:szCs w:val="24"/>
        </w:rPr>
        <w:t>чної експлуатац</w:t>
      </w:r>
      <w:r w:rsidRPr="000B4DBD">
        <w:rPr>
          <w:rFonts w:ascii="Times New Roman" w:hAnsi="Times New Roman"/>
          <w:color w:val="auto"/>
          <w:sz w:val="24"/>
          <w:szCs w:val="24"/>
          <w:lang w:val="en-US"/>
        </w:rPr>
        <w:t>i</w:t>
      </w:r>
      <w:r w:rsidRPr="000B4DBD">
        <w:rPr>
          <w:rFonts w:ascii="Times New Roman" w:hAnsi="Times New Roman"/>
          <w:color w:val="auto"/>
          <w:sz w:val="24"/>
          <w:szCs w:val="24"/>
        </w:rPr>
        <w:t>ї, техн</w:t>
      </w:r>
      <w:r w:rsidRPr="000B4DBD">
        <w:rPr>
          <w:rFonts w:ascii="Times New Roman" w:hAnsi="Times New Roman"/>
          <w:color w:val="auto"/>
          <w:sz w:val="24"/>
          <w:szCs w:val="24"/>
          <w:lang w:val="en-US"/>
        </w:rPr>
        <w:t>i</w:t>
      </w:r>
      <w:r w:rsidRPr="000B4DBD">
        <w:rPr>
          <w:rFonts w:ascii="Times New Roman" w:hAnsi="Times New Roman"/>
          <w:color w:val="auto"/>
          <w:sz w:val="24"/>
          <w:szCs w:val="24"/>
        </w:rPr>
        <w:t>чної безпеки та в</w:t>
      </w:r>
      <w:r w:rsidRPr="000B4DBD">
        <w:rPr>
          <w:rFonts w:ascii="Times New Roman" w:hAnsi="Times New Roman"/>
          <w:color w:val="auto"/>
          <w:sz w:val="24"/>
          <w:szCs w:val="24"/>
          <w:lang w:val="en-US"/>
        </w:rPr>
        <w:t>i</w:t>
      </w:r>
      <w:r w:rsidRPr="000B4DBD">
        <w:rPr>
          <w:rFonts w:ascii="Times New Roman" w:hAnsi="Times New Roman"/>
          <w:color w:val="auto"/>
          <w:sz w:val="24"/>
          <w:szCs w:val="24"/>
        </w:rPr>
        <w:t>дпов</w:t>
      </w:r>
      <w:r w:rsidRPr="000B4DBD">
        <w:rPr>
          <w:rFonts w:ascii="Times New Roman" w:hAnsi="Times New Roman"/>
          <w:color w:val="auto"/>
          <w:sz w:val="24"/>
          <w:szCs w:val="24"/>
          <w:lang w:val="en-US"/>
        </w:rPr>
        <w:t>i</w:t>
      </w:r>
      <w:r w:rsidRPr="000B4DBD">
        <w:rPr>
          <w:rFonts w:ascii="Times New Roman" w:hAnsi="Times New Roman"/>
          <w:color w:val="auto"/>
          <w:sz w:val="24"/>
          <w:szCs w:val="24"/>
        </w:rPr>
        <w:t>дають окремим категор</w:t>
      </w:r>
      <w:r w:rsidRPr="000B4DBD">
        <w:rPr>
          <w:rFonts w:ascii="Times New Roman" w:hAnsi="Times New Roman"/>
          <w:color w:val="auto"/>
          <w:sz w:val="24"/>
          <w:szCs w:val="24"/>
          <w:lang w:val="en-US"/>
        </w:rPr>
        <w:t>i</w:t>
      </w:r>
      <w:r w:rsidRPr="000B4DBD">
        <w:rPr>
          <w:rFonts w:ascii="Times New Roman" w:hAnsi="Times New Roman"/>
          <w:color w:val="auto"/>
          <w:sz w:val="24"/>
          <w:szCs w:val="24"/>
        </w:rPr>
        <w:t>ям транспортних засоб</w:t>
      </w:r>
      <w:r w:rsidRPr="000B4DBD">
        <w:rPr>
          <w:rFonts w:ascii="Times New Roman" w:hAnsi="Times New Roman"/>
          <w:color w:val="auto"/>
          <w:sz w:val="24"/>
          <w:szCs w:val="24"/>
          <w:lang w:val="en-US"/>
        </w:rPr>
        <w:t>i</w:t>
      </w:r>
      <w:r w:rsidRPr="000B4DBD">
        <w:rPr>
          <w:rFonts w:ascii="Times New Roman" w:hAnsi="Times New Roman"/>
          <w:color w:val="auto"/>
          <w:sz w:val="24"/>
          <w:szCs w:val="24"/>
        </w:rPr>
        <w:t>в</w:t>
      </w:r>
      <w:r w:rsidRPr="000B4DBD">
        <w:rPr>
          <w:rFonts w:ascii="Times New Roman" w:hAnsi="Times New Roman"/>
          <w:color w:val="auto"/>
          <w:sz w:val="24"/>
          <w:szCs w:val="24"/>
          <w:lang w:val="uk-UA"/>
        </w:rPr>
        <w:t xml:space="preserve"> :</w:t>
      </w:r>
    </w:p>
    <w:p w:rsidR="000B4DBD" w:rsidRPr="000B4DBD" w:rsidRDefault="000B4DBD" w:rsidP="00F60701">
      <w:pPr>
        <w:shd w:val="clear" w:color="auto" w:fill="FFFFFF"/>
        <w:spacing w:after="100" w:afterAutospacing="1"/>
        <w:jc w:val="both"/>
        <w:rPr>
          <w:sz w:val="24"/>
          <w:szCs w:val="24"/>
        </w:rPr>
      </w:pPr>
      <w:r w:rsidRPr="000B4DBD">
        <w:rPr>
          <w:sz w:val="24"/>
          <w:szCs w:val="24"/>
        </w:rPr>
        <w:t xml:space="preserve">          1.1. для присвоєння II класу у посвідченні водія має бути дозвіл на керування транспортними засобами категорій "B", "BE", "C", "CE" або "DE" ("D"), а також безперервний стаж роботи водієм III класу в цього суб'єкта господарювання не менше трьох років;</w:t>
      </w:r>
    </w:p>
    <w:p w:rsidR="000B4DBD" w:rsidRPr="000B4DBD" w:rsidRDefault="000B4DBD" w:rsidP="00F60701">
      <w:pPr>
        <w:shd w:val="clear" w:color="auto" w:fill="FFFFFF"/>
        <w:spacing w:after="100" w:afterAutospacing="1"/>
        <w:jc w:val="both"/>
        <w:rPr>
          <w:sz w:val="24"/>
          <w:szCs w:val="24"/>
        </w:rPr>
      </w:pPr>
      <w:r w:rsidRPr="000B4DBD">
        <w:rPr>
          <w:sz w:val="24"/>
          <w:szCs w:val="24"/>
        </w:rPr>
        <w:t xml:space="preserve">          1.2. для присвоєння I класу має бути дозвіл на керування транспортними засобами категорії "B", "BE", "C", "CE", "D", "DE", а також безперервний стаж роботи водієм II класу в цього суб'єкта господарювання не менше двох років.</w:t>
      </w:r>
    </w:p>
    <w:p w:rsidR="000B4DBD" w:rsidRPr="000B4DBD" w:rsidRDefault="000B4DBD" w:rsidP="00F60701">
      <w:pPr>
        <w:shd w:val="clear" w:color="auto" w:fill="FFFFFF"/>
        <w:spacing w:after="75"/>
        <w:jc w:val="both"/>
        <w:rPr>
          <w:sz w:val="24"/>
          <w:szCs w:val="24"/>
        </w:rPr>
      </w:pPr>
      <w:r w:rsidRPr="000B4DBD">
        <w:rPr>
          <w:sz w:val="24"/>
          <w:szCs w:val="24"/>
        </w:rPr>
        <w:t xml:space="preserve">            2.  Класність водіям присвоюється кваліфікаційною комісією. До складу комісії в обов</w:t>
      </w:r>
      <w:r w:rsidRPr="000B4DBD">
        <w:rPr>
          <w:sz w:val="24"/>
          <w:szCs w:val="24"/>
          <w:lang w:val="ru-RU"/>
        </w:rPr>
        <w:t>’</w:t>
      </w:r>
      <w:r w:rsidRPr="000B4DBD">
        <w:rPr>
          <w:sz w:val="24"/>
          <w:szCs w:val="24"/>
        </w:rPr>
        <w:t xml:space="preserve">язковому порядку включається </w:t>
      </w:r>
      <w:r>
        <w:rPr>
          <w:sz w:val="24"/>
          <w:szCs w:val="24"/>
        </w:rPr>
        <w:t>особа відповідальна за кадрову роботу</w:t>
      </w:r>
      <w:r w:rsidRPr="000B4DBD">
        <w:rPr>
          <w:sz w:val="24"/>
          <w:szCs w:val="24"/>
        </w:rPr>
        <w:t xml:space="preserve">. Очолює комісію </w:t>
      </w:r>
      <w:r>
        <w:rPr>
          <w:sz w:val="24"/>
          <w:szCs w:val="24"/>
        </w:rPr>
        <w:t>керівник структурного підрозділу</w:t>
      </w:r>
      <w:r w:rsidRPr="000B4DBD">
        <w:rPr>
          <w:sz w:val="24"/>
          <w:szCs w:val="24"/>
        </w:rPr>
        <w:t>, в складі якого перебувають водії.</w:t>
      </w:r>
    </w:p>
    <w:p w:rsidR="000B4DBD" w:rsidRPr="000B4DBD" w:rsidRDefault="000B4DBD" w:rsidP="00F60701">
      <w:pPr>
        <w:shd w:val="clear" w:color="auto" w:fill="FFFFFF"/>
        <w:spacing w:after="75"/>
        <w:jc w:val="both"/>
        <w:rPr>
          <w:sz w:val="24"/>
          <w:szCs w:val="24"/>
        </w:rPr>
      </w:pPr>
      <w:r w:rsidRPr="000B4DBD">
        <w:rPr>
          <w:sz w:val="24"/>
          <w:szCs w:val="24"/>
        </w:rPr>
        <w:t xml:space="preserve">          2.1. на розгляд комісії подаються матеріали, які підтверджують наявність дозволів на керування транспортними засобами відповідних категорій, необхідних для присвоєння ІІ чи І класів та наявність стажу роботи водієм  встановленого терміну для відповідного класу.  </w:t>
      </w:r>
    </w:p>
    <w:p w:rsidR="000B4DBD" w:rsidRPr="000B4DBD" w:rsidRDefault="000B4DBD" w:rsidP="00F60701">
      <w:pPr>
        <w:shd w:val="clear" w:color="auto" w:fill="FFFFFF"/>
        <w:spacing w:after="75"/>
        <w:jc w:val="both"/>
        <w:rPr>
          <w:sz w:val="24"/>
          <w:szCs w:val="24"/>
        </w:rPr>
      </w:pPr>
      <w:r w:rsidRPr="000B4DBD">
        <w:rPr>
          <w:sz w:val="24"/>
          <w:szCs w:val="24"/>
        </w:rPr>
        <w:t xml:space="preserve">          2.2. класн</w:t>
      </w:r>
      <w:r w:rsidRPr="000B4DBD">
        <w:rPr>
          <w:sz w:val="24"/>
          <w:szCs w:val="24"/>
          <w:lang w:val="en-US"/>
        </w:rPr>
        <w:t>i</w:t>
      </w:r>
      <w:r w:rsidRPr="000B4DBD">
        <w:rPr>
          <w:sz w:val="24"/>
          <w:szCs w:val="24"/>
        </w:rPr>
        <w:t>сть присвоюється на п</w:t>
      </w:r>
      <w:r w:rsidRPr="000B4DBD">
        <w:rPr>
          <w:sz w:val="24"/>
          <w:szCs w:val="24"/>
          <w:lang w:val="en-US"/>
        </w:rPr>
        <w:t>i</w:t>
      </w:r>
      <w:r w:rsidRPr="000B4DBD">
        <w:rPr>
          <w:sz w:val="24"/>
          <w:szCs w:val="24"/>
        </w:rPr>
        <w:t>дстав</w:t>
      </w:r>
      <w:r w:rsidRPr="000B4DBD">
        <w:rPr>
          <w:sz w:val="24"/>
          <w:szCs w:val="24"/>
          <w:lang w:val="en-US"/>
        </w:rPr>
        <w:t>i</w:t>
      </w:r>
      <w:r w:rsidRPr="000B4DBD">
        <w:rPr>
          <w:sz w:val="24"/>
          <w:szCs w:val="24"/>
        </w:rPr>
        <w:t xml:space="preserve"> р</w:t>
      </w:r>
      <w:r w:rsidRPr="000B4DBD">
        <w:rPr>
          <w:sz w:val="24"/>
          <w:szCs w:val="24"/>
          <w:lang w:val="en-US"/>
        </w:rPr>
        <w:t>i</w:t>
      </w:r>
      <w:r w:rsidRPr="000B4DBD">
        <w:rPr>
          <w:sz w:val="24"/>
          <w:szCs w:val="24"/>
        </w:rPr>
        <w:t>шення квал</w:t>
      </w:r>
      <w:r w:rsidRPr="000B4DBD">
        <w:rPr>
          <w:sz w:val="24"/>
          <w:szCs w:val="24"/>
          <w:lang w:val="en-US"/>
        </w:rPr>
        <w:t>i</w:t>
      </w:r>
      <w:r w:rsidRPr="000B4DBD">
        <w:rPr>
          <w:sz w:val="24"/>
          <w:szCs w:val="24"/>
        </w:rPr>
        <w:t>ф</w:t>
      </w:r>
      <w:r w:rsidRPr="000B4DBD">
        <w:rPr>
          <w:sz w:val="24"/>
          <w:szCs w:val="24"/>
          <w:lang w:val="en-US"/>
        </w:rPr>
        <w:t>i</w:t>
      </w:r>
      <w:r w:rsidRPr="000B4DBD">
        <w:rPr>
          <w:sz w:val="24"/>
          <w:szCs w:val="24"/>
        </w:rPr>
        <w:t>кац</w:t>
      </w:r>
      <w:r w:rsidRPr="000B4DBD">
        <w:rPr>
          <w:sz w:val="24"/>
          <w:szCs w:val="24"/>
          <w:lang w:val="en-US"/>
        </w:rPr>
        <w:t>i</w:t>
      </w:r>
      <w:r w:rsidRPr="000B4DBD">
        <w:rPr>
          <w:sz w:val="24"/>
          <w:szCs w:val="24"/>
        </w:rPr>
        <w:t>йної ком</w:t>
      </w:r>
      <w:r w:rsidRPr="000B4DBD">
        <w:rPr>
          <w:sz w:val="24"/>
          <w:szCs w:val="24"/>
          <w:lang w:val="en-US"/>
        </w:rPr>
        <w:t>i</w:t>
      </w:r>
      <w:r w:rsidRPr="000B4DBD">
        <w:rPr>
          <w:sz w:val="24"/>
          <w:szCs w:val="24"/>
        </w:rPr>
        <w:t>с</w:t>
      </w:r>
      <w:r w:rsidRPr="000B4DBD">
        <w:rPr>
          <w:sz w:val="24"/>
          <w:szCs w:val="24"/>
          <w:lang w:val="en-US"/>
        </w:rPr>
        <w:t>i</w:t>
      </w:r>
      <w:r w:rsidRPr="000B4DBD">
        <w:rPr>
          <w:sz w:val="24"/>
          <w:szCs w:val="24"/>
        </w:rPr>
        <w:t xml:space="preserve">ї та оформлюється </w:t>
      </w:r>
      <w:r>
        <w:rPr>
          <w:sz w:val="24"/>
          <w:szCs w:val="24"/>
        </w:rPr>
        <w:t>наказом начальника Відділу освіти, сім’ї, молоді та спорту</w:t>
      </w:r>
      <w:r w:rsidRPr="000B4DBD">
        <w:rPr>
          <w:sz w:val="24"/>
          <w:szCs w:val="24"/>
        </w:rPr>
        <w:t xml:space="preserve"> із встановленням доплати за класність.</w:t>
      </w:r>
    </w:p>
    <w:p w:rsidR="000B4DBD" w:rsidRPr="000B4DBD" w:rsidRDefault="000B4DBD" w:rsidP="00F60701">
      <w:pPr>
        <w:spacing w:after="100" w:afterAutospacing="1"/>
        <w:jc w:val="both"/>
        <w:rPr>
          <w:sz w:val="24"/>
          <w:szCs w:val="24"/>
        </w:rPr>
      </w:pPr>
      <w:r w:rsidRPr="000B4DBD">
        <w:rPr>
          <w:sz w:val="24"/>
          <w:szCs w:val="24"/>
        </w:rPr>
        <w:t xml:space="preserve">          3. </w:t>
      </w:r>
      <w:r w:rsidR="00F60701">
        <w:rPr>
          <w:sz w:val="24"/>
          <w:szCs w:val="24"/>
        </w:rPr>
        <w:t>Особа відповідальна за кадрову роботу</w:t>
      </w:r>
      <w:r w:rsidRPr="000B4DBD">
        <w:rPr>
          <w:sz w:val="24"/>
          <w:szCs w:val="24"/>
        </w:rPr>
        <w:t xml:space="preserve"> </w:t>
      </w:r>
      <w:r w:rsidR="00F60701">
        <w:rPr>
          <w:sz w:val="24"/>
          <w:szCs w:val="24"/>
        </w:rPr>
        <w:t>дотримується</w:t>
      </w:r>
      <w:r w:rsidRPr="000B4DBD">
        <w:rPr>
          <w:sz w:val="24"/>
          <w:szCs w:val="24"/>
        </w:rPr>
        <w:t xml:space="preserve"> вимог Інструкції про порядок ведення трудових книжок працівників, затвердженою наказом Міністерства праці України, Міністерства юстиції України і Міністерства соціального захисту населення України від 29.07.1993</w:t>
      </w:r>
      <w:r w:rsidRPr="000B4DBD">
        <w:rPr>
          <w:sz w:val="24"/>
          <w:szCs w:val="24"/>
          <w:lang w:val="ru-RU"/>
        </w:rPr>
        <w:t> </w:t>
      </w:r>
      <w:r w:rsidRPr="000B4DBD">
        <w:rPr>
          <w:sz w:val="24"/>
          <w:szCs w:val="24"/>
        </w:rPr>
        <w:t>р. №</w:t>
      </w:r>
      <w:r w:rsidRPr="000B4DBD">
        <w:rPr>
          <w:sz w:val="24"/>
          <w:szCs w:val="24"/>
          <w:lang w:val="ru-RU"/>
        </w:rPr>
        <w:t> </w:t>
      </w:r>
      <w:r w:rsidRPr="000B4DBD">
        <w:rPr>
          <w:sz w:val="24"/>
          <w:szCs w:val="24"/>
        </w:rPr>
        <w:t xml:space="preserve">58 в частині внесення запису про присвоєння класу водія. </w:t>
      </w:r>
    </w:p>
    <w:p w:rsidR="000B4DBD" w:rsidRPr="000B4DBD" w:rsidRDefault="000B4DBD" w:rsidP="00F60701">
      <w:pPr>
        <w:spacing w:line="264" w:lineRule="atLeast"/>
        <w:jc w:val="both"/>
        <w:textAlignment w:val="baseline"/>
        <w:rPr>
          <w:sz w:val="24"/>
          <w:szCs w:val="24"/>
        </w:rPr>
      </w:pPr>
      <w:r w:rsidRPr="000B4DBD">
        <w:rPr>
          <w:sz w:val="24"/>
          <w:szCs w:val="24"/>
        </w:rPr>
        <w:t xml:space="preserve">         4.  В разі прийняття на роботі водіїв автотранспортних засобів можливе </w:t>
      </w:r>
      <w:r w:rsidRPr="000B4DBD">
        <w:rPr>
          <w:bCs/>
          <w:sz w:val="24"/>
          <w:szCs w:val="24"/>
          <w:bdr w:val="none" w:sz="0" w:space="0" w:color="auto" w:frame="1"/>
        </w:rPr>
        <w:t>збереження класності водіям, присвоєної роботодавцем на попередньому місці роботи</w:t>
      </w:r>
      <w:r w:rsidRPr="000B4DBD">
        <w:rPr>
          <w:sz w:val="24"/>
          <w:szCs w:val="24"/>
        </w:rPr>
        <w:t>. Прийнятю такого рішення передує аналіз документів (посвідчення водія з відкритими категоріями, трудова книжка), що підтверджують правомірність присвоєння класу на попередньому місці роботи.</w:t>
      </w:r>
    </w:p>
    <w:p w:rsidR="00F60701" w:rsidRPr="00F30648" w:rsidRDefault="00F60701" w:rsidP="00F60701">
      <w:pPr>
        <w:pStyle w:val="af6"/>
        <w:spacing w:line="276" w:lineRule="auto"/>
        <w:ind w:firstLine="851"/>
        <w:jc w:val="both"/>
        <w:rPr>
          <w:rFonts w:ascii="Times New Roman" w:hAnsi="Times New Roman"/>
          <w:b/>
          <w:sz w:val="24"/>
          <w:szCs w:val="24"/>
          <w:lang w:val="uk-UA"/>
        </w:rPr>
      </w:pPr>
    </w:p>
    <w:tbl>
      <w:tblPr>
        <w:tblW w:w="0" w:type="auto"/>
        <w:tblLook w:val="04A0" w:firstRow="1" w:lastRow="0" w:firstColumn="1" w:lastColumn="0" w:noHBand="0" w:noVBand="1"/>
      </w:tblPr>
      <w:tblGrid>
        <w:gridCol w:w="4927"/>
        <w:gridCol w:w="4927"/>
      </w:tblGrid>
      <w:tr w:rsidR="00F60701" w:rsidRPr="00F30648" w:rsidTr="00BD62B4">
        <w:tc>
          <w:tcPr>
            <w:tcW w:w="4927" w:type="dxa"/>
            <w:shd w:val="clear" w:color="auto" w:fill="auto"/>
          </w:tcPr>
          <w:p w:rsidR="00F60701" w:rsidRPr="00F30648" w:rsidRDefault="00CE5E25" w:rsidP="00BD62B4">
            <w:pPr>
              <w:spacing w:line="276" w:lineRule="auto"/>
              <w:jc w:val="both"/>
              <w:rPr>
                <w:iCs/>
                <w:sz w:val="24"/>
                <w:szCs w:val="24"/>
                <w:lang w:val="ru-RU"/>
              </w:rPr>
            </w:pPr>
            <w:r>
              <w:rPr>
                <w:iCs/>
                <w:sz w:val="24"/>
                <w:szCs w:val="24"/>
                <w:lang w:val="ru-RU"/>
              </w:rPr>
              <w:t>Начальник В</w:t>
            </w:r>
            <w:r w:rsidR="00F60701" w:rsidRPr="00F30648">
              <w:rPr>
                <w:iCs/>
                <w:sz w:val="24"/>
                <w:szCs w:val="24"/>
                <w:lang w:val="ru-RU"/>
              </w:rPr>
              <w:t>ідділу освіти, сім’ї, молоді та спорту Носівської міської ради</w:t>
            </w:r>
          </w:p>
          <w:p w:rsidR="00F60701" w:rsidRPr="00F30648" w:rsidRDefault="00F60701" w:rsidP="00BD62B4">
            <w:pPr>
              <w:spacing w:line="276" w:lineRule="auto"/>
              <w:jc w:val="both"/>
              <w:rPr>
                <w:iCs/>
                <w:sz w:val="24"/>
                <w:szCs w:val="24"/>
                <w:lang w:val="ru-RU"/>
              </w:rPr>
            </w:pPr>
          </w:p>
          <w:p w:rsidR="00F60701" w:rsidRPr="00F30648" w:rsidRDefault="00F60701" w:rsidP="00BD62B4">
            <w:pPr>
              <w:spacing w:line="276" w:lineRule="auto"/>
              <w:jc w:val="both"/>
              <w:rPr>
                <w:iCs/>
                <w:sz w:val="24"/>
                <w:szCs w:val="24"/>
                <w:lang w:val="ru-RU"/>
              </w:rPr>
            </w:pPr>
            <w:r w:rsidRPr="00F30648">
              <w:rPr>
                <w:iCs/>
                <w:sz w:val="24"/>
                <w:szCs w:val="24"/>
                <w:lang w:val="ru-RU"/>
              </w:rPr>
              <w:t>______________/Наталія ТОНКОНОГ/</w:t>
            </w:r>
          </w:p>
          <w:p w:rsidR="00F60701" w:rsidRPr="00F30648" w:rsidRDefault="00F60701" w:rsidP="00BD62B4">
            <w:pPr>
              <w:spacing w:line="276" w:lineRule="auto"/>
              <w:ind w:firstLine="851"/>
              <w:jc w:val="both"/>
              <w:rPr>
                <w:iCs/>
                <w:sz w:val="24"/>
                <w:szCs w:val="24"/>
                <w:lang w:val="ru-RU"/>
              </w:rPr>
            </w:pPr>
          </w:p>
        </w:tc>
        <w:tc>
          <w:tcPr>
            <w:tcW w:w="4927" w:type="dxa"/>
            <w:shd w:val="clear" w:color="auto" w:fill="auto"/>
          </w:tcPr>
          <w:p w:rsidR="00F60701" w:rsidRPr="00F30648" w:rsidRDefault="00F60701" w:rsidP="00BD62B4">
            <w:pPr>
              <w:spacing w:line="276" w:lineRule="auto"/>
              <w:jc w:val="both"/>
              <w:rPr>
                <w:iCs/>
                <w:sz w:val="24"/>
                <w:szCs w:val="24"/>
                <w:lang w:val="ru-RU"/>
              </w:rPr>
            </w:pPr>
            <w:r w:rsidRPr="00F30648">
              <w:rPr>
                <w:iCs/>
                <w:sz w:val="24"/>
                <w:szCs w:val="24"/>
                <w:lang w:val="ru-RU"/>
              </w:rPr>
              <w:t>Уповноважений представник трудового колективу</w:t>
            </w:r>
          </w:p>
          <w:p w:rsidR="00F60701" w:rsidRPr="00F30648" w:rsidRDefault="00F60701" w:rsidP="00BD62B4">
            <w:pPr>
              <w:spacing w:line="276" w:lineRule="auto"/>
              <w:ind w:firstLine="851"/>
              <w:jc w:val="both"/>
              <w:rPr>
                <w:iCs/>
                <w:sz w:val="24"/>
                <w:szCs w:val="24"/>
                <w:lang w:val="ru-RU"/>
              </w:rPr>
            </w:pPr>
          </w:p>
          <w:p w:rsidR="00F60701" w:rsidRPr="00F30648" w:rsidRDefault="00F60701" w:rsidP="00BD62B4">
            <w:pPr>
              <w:spacing w:line="276" w:lineRule="auto"/>
              <w:jc w:val="both"/>
              <w:rPr>
                <w:iCs/>
                <w:sz w:val="24"/>
                <w:szCs w:val="24"/>
                <w:lang w:val="ru-RU"/>
              </w:rPr>
            </w:pPr>
            <w:r w:rsidRPr="00F30648">
              <w:rPr>
                <w:iCs/>
                <w:sz w:val="24"/>
                <w:szCs w:val="24"/>
                <w:lang w:val="ru-RU"/>
              </w:rPr>
              <w:t>_____________/Олена БУРЯЧОК/</w:t>
            </w:r>
          </w:p>
        </w:tc>
      </w:tr>
    </w:tbl>
    <w:p w:rsidR="000B4DBD" w:rsidRPr="000B4DBD" w:rsidRDefault="000B4DBD" w:rsidP="00F30648">
      <w:pPr>
        <w:spacing w:line="276" w:lineRule="auto"/>
        <w:ind w:firstLine="720"/>
        <w:jc w:val="both"/>
        <w:rPr>
          <w:sz w:val="24"/>
          <w:szCs w:val="24"/>
        </w:rPr>
      </w:pPr>
    </w:p>
    <w:sectPr w:rsidR="000B4DBD" w:rsidRPr="000B4DBD" w:rsidSect="00A12ECE">
      <w:headerReference w:type="even" r:id="rId13"/>
      <w:headerReference w:type="default" r:id="rId14"/>
      <w:footerReference w:type="even" r:id="rId15"/>
      <w:footerReference w:type="default" r:id="rId16"/>
      <w:pgSz w:w="11906" w:h="16838"/>
      <w:pgMar w:top="1134" w:right="624" w:bottom="1134" w:left="164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B30" w:rsidRDefault="003C7B30">
      <w:r>
        <w:separator/>
      </w:r>
    </w:p>
  </w:endnote>
  <w:endnote w:type="continuationSeparator" w:id="0">
    <w:p w:rsidR="003C7B30" w:rsidRDefault="003C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44" w:rsidRDefault="00714A44" w:rsidP="002C7B4F">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4A44" w:rsidRDefault="00714A44" w:rsidP="0092760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04758"/>
      <w:docPartObj>
        <w:docPartGallery w:val="Page Numbers (Bottom of Page)"/>
        <w:docPartUnique/>
      </w:docPartObj>
    </w:sdtPr>
    <w:sdtContent>
      <w:p w:rsidR="00A12ECE" w:rsidRDefault="00A12ECE">
        <w:pPr>
          <w:pStyle w:val="a6"/>
          <w:jc w:val="center"/>
        </w:pPr>
        <w:r>
          <w:fldChar w:fldCharType="begin"/>
        </w:r>
        <w:r>
          <w:instrText>PAGE   \* MERGEFORMAT</w:instrText>
        </w:r>
        <w:r>
          <w:fldChar w:fldCharType="separate"/>
        </w:r>
        <w:r w:rsidR="00027005" w:rsidRPr="00027005">
          <w:rPr>
            <w:noProof/>
            <w:lang w:val="ru-RU"/>
          </w:rPr>
          <w:t>49</w:t>
        </w:r>
        <w:r>
          <w:fldChar w:fldCharType="end"/>
        </w:r>
      </w:p>
    </w:sdtContent>
  </w:sdt>
  <w:p w:rsidR="00714A44" w:rsidRDefault="00714A44" w:rsidP="0092760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B30" w:rsidRDefault="003C7B30">
      <w:r>
        <w:separator/>
      </w:r>
    </w:p>
  </w:footnote>
  <w:footnote w:type="continuationSeparator" w:id="0">
    <w:p w:rsidR="003C7B30" w:rsidRDefault="003C7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44" w:rsidRDefault="00714A44" w:rsidP="0084757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14A44" w:rsidRDefault="00714A4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A44" w:rsidRDefault="00714A44" w:rsidP="00405E09">
    <w:pPr>
      <w:pStyle w:val="a4"/>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A242A2"/>
    <w:lvl w:ilvl="0">
      <w:numFmt w:val="bullet"/>
      <w:lvlText w:val="*"/>
      <w:lvlJc w:val="left"/>
    </w:lvl>
  </w:abstractNum>
  <w:abstractNum w:abstractNumId="1">
    <w:nsid w:val="01D97F2C"/>
    <w:multiLevelType w:val="multilevel"/>
    <w:tmpl w:val="1FA685DE"/>
    <w:lvl w:ilvl="0">
      <w:start w:val="1"/>
      <w:numFmt w:val="decimal"/>
      <w:lvlText w:val="1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30C237A"/>
    <w:multiLevelType w:val="multilevel"/>
    <w:tmpl w:val="608683A4"/>
    <w:lvl w:ilvl="0">
      <w:start w:val="7"/>
      <w:numFmt w:val="decimal"/>
      <w:lvlText w:val="%1"/>
      <w:lvlJc w:val="left"/>
      <w:pPr>
        <w:ind w:left="480" w:hanging="480"/>
      </w:pPr>
      <w:rPr>
        <w:rFonts w:hint="default"/>
      </w:rPr>
    </w:lvl>
    <w:lvl w:ilvl="1">
      <w:start w:val="2"/>
      <w:numFmt w:val="decimal"/>
      <w:lvlText w:val="%1.%2"/>
      <w:lvlJc w:val="left"/>
      <w:pPr>
        <w:ind w:left="490" w:hanging="480"/>
      </w:pPr>
      <w:rPr>
        <w:rFonts w:hint="default"/>
      </w:rPr>
    </w:lvl>
    <w:lvl w:ilvl="2">
      <w:start w:val="2"/>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3">
    <w:nsid w:val="032F5F79"/>
    <w:multiLevelType w:val="multilevel"/>
    <w:tmpl w:val="A8240FA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71F52ED"/>
    <w:multiLevelType w:val="multilevel"/>
    <w:tmpl w:val="B4940ECA"/>
    <w:lvl w:ilvl="0">
      <w:start w:val="5"/>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BAA33B7"/>
    <w:multiLevelType w:val="multilevel"/>
    <w:tmpl w:val="7A8CAF76"/>
    <w:lvl w:ilvl="0">
      <w:start w:val="2"/>
      <w:numFmt w:val="decimal"/>
      <w:lvlText w:val="%1"/>
      <w:lvlJc w:val="left"/>
      <w:pPr>
        <w:ind w:left="480" w:hanging="480"/>
      </w:pPr>
      <w:rPr>
        <w:rFonts w:hint="default"/>
      </w:rPr>
    </w:lvl>
    <w:lvl w:ilvl="1">
      <w:start w:val="1"/>
      <w:numFmt w:val="decimal"/>
      <w:lvlText w:val="%1.%2"/>
      <w:lvlJc w:val="left"/>
      <w:pPr>
        <w:ind w:left="810" w:hanging="48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
    <w:nsid w:val="0E7F6079"/>
    <w:multiLevelType w:val="multilevel"/>
    <w:tmpl w:val="F96407E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26454C"/>
    <w:multiLevelType w:val="multilevel"/>
    <w:tmpl w:val="F96407EA"/>
    <w:lvl w:ilvl="0">
      <w:start w:val="7"/>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522093"/>
    <w:multiLevelType w:val="hybridMultilevel"/>
    <w:tmpl w:val="4CC8162C"/>
    <w:lvl w:ilvl="0" w:tplc="1BC4AB18">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64A547F"/>
    <w:multiLevelType w:val="multilevel"/>
    <w:tmpl w:val="BADE4E6C"/>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1C8711C2"/>
    <w:multiLevelType w:val="hybridMultilevel"/>
    <w:tmpl w:val="6CFC70C8"/>
    <w:lvl w:ilvl="0" w:tplc="D25210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A26B11"/>
    <w:multiLevelType w:val="hybridMultilevel"/>
    <w:tmpl w:val="D85CEEFA"/>
    <w:lvl w:ilvl="0" w:tplc="4B20601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5086D6B"/>
    <w:multiLevelType w:val="multilevel"/>
    <w:tmpl w:val="DEB69D60"/>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9636929"/>
    <w:multiLevelType w:val="multilevel"/>
    <w:tmpl w:val="46323C3C"/>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A3979D3"/>
    <w:multiLevelType w:val="multilevel"/>
    <w:tmpl w:val="BB16E63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nsid w:val="2E746225"/>
    <w:multiLevelType w:val="multilevel"/>
    <w:tmpl w:val="D6EEF23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0783662"/>
    <w:multiLevelType w:val="multilevel"/>
    <w:tmpl w:val="FCDC0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AA34FD"/>
    <w:multiLevelType w:val="multilevel"/>
    <w:tmpl w:val="F8FC6584"/>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695AB7"/>
    <w:multiLevelType w:val="multilevel"/>
    <w:tmpl w:val="5852C91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5B47E0B"/>
    <w:multiLevelType w:val="multilevel"/>
    <w:tmpl w:val="5D7237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EE05C21"/>
    <w:multiLevelType w:val="multilevel"/>
    <w:tmpl w:val="AE9E8700"/>
    <w:lvl w:ilvl="0">
      <w:start w:val="6"/>
      <w:numFmt w:val="decimal"/>
      <w:lvlText w:val="%1"/>
      <w:lvlJc w:val="left"/>
      <w:pPr>
        <w:ind w:left="480" w:hanging="480"/>
      </w:pPr>
      <w:rPr>
        <w:rFonts w:hint="default"/>
      </w:rPr>
    </w:lvl>
    <w:lvl w:ilvl="1">
      <w:start w:val="1"/>
      <w:numFmt w:val="decimal"/>
      <w:lvlText w:val="%1.%2"/>
      <w:lvlJc w:val="left"/>
      <w:pPr>
        <w:ind w:left="490" w:hanging="480"/>
      </w:pPr>
      <w:rPr>
        <w:rFonts w:hint="default"/>
      </w:rPr>
    </w:lvl>
    <w:lvl w:ilvl="2">
      <w:start w:val="1"/>
      <w:numFmt w:val="decimal"/>
      <w:lvlText w:val="%1.%2.%3"/>
      <w:lvlJc w:val="left"/>
      <w:pPr>
        <w:ind w:left="740" w:hanging="720"/>
      </w:pPr>
      <w:rPr>
        <w:rFonts w:hint="default"/>
        <w:b w:val="0"/>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21">
    <w:nsid w:val="42882987"/>
    <w:multiLevelType w:val="multilevel"/>
    <w:tmpl w:val="B0100A5A"/>
    <w:lvl w:ilvl="0">
      <w:start w:val="3"/>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nsid w:val="43670199"/>
    <w:multiLevelType w:val="multilevel"/>
    <w:tmpl w:val="D80255B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6920209"/>
    <w:multiLevelType w:val="multilevel"/>
    <w:tmpl w:val="F96407E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646CF4"/>
    <w:multiLevelType w:val="multilevel"/>
    <w:tmpl w:val="1ACC7222"/>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91727A"/>
    <w:multiLevelType w:val="multilevel"/>
    <w:tmpl w:val="0DDE44B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466267"/>
    <w:multiLevelType w:val="multilevel"/>
    <w:tmpl w:val="8D5684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D045CEF"/>
    <w:multiLevelType w:val="multilevel"/>
    <w:tmpl w:val="57A2567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52D6D4A"/>
    <w:multiLevelType w:val="multilevel"/>
    <w:tmpl w:val="00C62820"/>
    <w:lvl w:ilvl="0">
      <w:start w:val="5"/>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55C958F2"/>
    <w:multiLevelType w:val="multilevel"/>
    <w:tmpl w:val="0310E738"/>
    <w:lvl w:ilvl="0">
      <w:start w:val="5"/>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5A472CC5"/>
    <w:multiLevelType w:val="multilevel"/>
    <w:tmpl w:val="79D44988"/>
    <w:lvl w:ilvl="0">
      <w:start w:val="10"/>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5F9477B5"/>
    <w:multiLevelType w:val="multilevel"/>
    <w:tmpl w:val="470E38AC"/>
    <w:lvl w:ilvl="0">
      <w:start w:val="6"/>
      <w:numFmt w:val="decimal"/>
      <w:lvlText w:val="%1"/>
      <w:lvlJc w:val="left"/>
      <w:pPr>
        <w:ind w:left="480" w:hanging="480"/>
      </w:pPr>
      <w:rPr>
        <w:rFonts w:hint="default"/>
      </w:rPr>
    </w:lvl>
    <w:lvl w:ilvl="1">
      <w:start w:val="2"/>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2">
    <w:nsid w:val="60C94D41"/>
    <w:multiLevelType w:val="multilevel"/>
    <w:tmpl w:val="1CC28AC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734070B"/>
    <w:multiLevelType w:val="multilevel"/>
    <w:tmpl w:val="BF0CA4DA"/>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9E41712"/>
    <w:multiLevelType w:val="multilevel"/>
    <w:tmpl w:val="55AC24D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ECD7160"/>
    <w:multiLevelType w:val="multilevel"/>
    <w:tmpl w:val="A14C7FF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46B7256"/>
    <w:multiLevelType w:val="multilevel"/>
    <w:tmpl w:val="F96407E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6E0401C"/>
    <w:multiLevelType w:val="multilevel"/>
    <w:tmpl w:val="558C59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D09118E"/>
    <w:multiLevelType w:val="hybridMultilevel"/>
    <w:tmpl w:val="3BB61582"/>
    <w:lvl w:ilvl="0" w:tplc="710EC20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E4159A1"/>
    <w:multiLevelType w:val="multilevel"/>
    <w:tmpl w:val="90C8C7B6"/>
    <w:lvl w:ilvl="0">
      <w:start w:val="1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CA52C6"/>
    <w:multiLevelType w:val="multilevel"/>
    <w:tmpl w:val="840C4D70"/>
    <w:lvl w:ilvl="0">
      <w:start w:val="3"/>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nsid w:val="7FE5471C"/>
    <w:multiLevelType w:val="multilevel"/>
    <w:tmpl w:val="A4B068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4"/>
  </w:num>
  <w:num w:numId="3">
    <w:abstractNumId w:val="27"/>
  </w:num>
  <w:num w:numId="4">
    <w:abstractNumId w:va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5"/>
  </w:num>
  <w:num w:numId="7">
    <w:abstractNumId w:val="16"/>
  </w:num>
  <w:num w:numId="8">
    <w:abstractNumId w:val="10"/>
  </w:num>
  <w:num w:numId="9">
    <w:abstractNumId w:val="37"/>
  </w:num>
  <w:num w:numId="10">
    <w:abstractNumId w:val="41"/>
  </w:num>
  <w:num w:numId="11">
    <w:abstractNumId w:val="24"/>
  </w:num>
  <w:num w:numId="12">
    <w:abstractNumId w:val="19"/>
  </w:num>
  <w:num w:numId="13">
    <w:abstractNumId w:val="34"/>
  </w:num>
  <w:num w:numId="14">
    <w:abstractNumId w:val="11"/>
  </w:num>
  <w:num w:numId="15">
    <w:abstractNumId w:val="4"/>
  </w:num>
  <w:num w:numId="16">
    <w:abstractNumId w:val="29"/>
  </w:num>
  <w:num w:numId="17">
    <w:abstractNumId w:val="28"/>
  </w:num>
  <w:num w:numId="18">
    <w:abstractNumId w:val="20"/>
  </w:num>
  <w:num w:numId="19">
    <w:abstractNumId w:val="31"/>
  </w:num>
  <w:num w:numId="20">
    <w:abstractNumId w:val="33"/>
  </w:num>
  <w:num w:numId="21">
    <w:abstractNumId w:val="32"/>
  </w:num>
  <w:num w:numId="22">
    <w:abstractNumId w:val="6"/>
  </w:num>
  <w:num w:numId="23">
    <w:abstractNumId w:val="2"/>
  </w:num>
  <w:num w:numId="24">
    <w:abstractNumId w:val="36"/>
  </w:num>
  <w:num w:numId="25">
    <w:abstractNumId w:val="7"/>
  </w:num>
  <w:num w:numId="26">
    <w:abstractNumId w:val="30"/>
  </w:num>
  <w:num w:numId="27">
    <w:abstractNumId w:val="17"/>
  </w:num>
  <w:num w:numId="28">
    <w:abstractNumId w:val="39"/>
  </w:num>
  <w:num w:numId="29">
    <w:abstractNumId w:val="5"/>
  </w:num>
  <w:num w:numId="30">
    <w:abstractNumId w:val="23"/>
  </w:num>
  <w:num w:numId="31">
    <w:abstractNumId w:val="22"/>
  </w:num>
  <w:num w:numId="32">
    <w:abstractNumId w:val="12"/>
  </w:num>
  <w:num w:numId="33">
    <w:abstractNumId w:val="21"/>
  </w:num>
  <w:num w:numId="34">
    <w:abstractNumId w:val="9"/>
  </w:num>
  <w:num w:numId="35">
    <w:abstractNumId w:val="40"/>
  </w:num>
  <w:num w:numId="36">
    <w:abstractNumId w:val="13"/>
  </w:num>
  <w:num w:numId="37">
    <w:abstractNumId w:val="3"/>
  </w:num>
  <w:num w:numId="38">
    <w:abstractNumId w:val="35"/>
  </w:num>
  <w:num w:numId="39">
    <w:abstractNumId w:val="18"/>
  </w:num>
  <w:num w:numId="40">
    <w:abstractNumId w:val="25"/>
  </w:num>
  <w:num w:numId="41">
    <w:abstractNumId w:val="26"/>
  </w:num>
  <w:num w:numId="4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82"/>
    <w:rsid w:val="00000272"/>
    <w:rsid w:val="00000F69"/>
    <w:rsid w:val="000011C7"/>
    <w:rsid w:val="000011CE"/>
    <w:rsid w:val="000016C8"/>
    <w:rsid w:val="000016F5"/>
    <w:rsid w:val="00001BA1"/>
    <w:rsid w:val="00002190"/>
    <w:rsid w:val="00002A88"/>
    <w:rsid w:val="0000312E"/>
    <w:rsid w:val="00003D37"/>
    <w:rsid w:val="000043D0"/>
    <w:rsid w:val="000047CC"/>
    <w:rsid w:val="000067BA"/>
    <w:rsid w:val="000076D6"/>
    <w:rsid w:val="000079D9"/>
    <w:rsid w:val="00007CC4"/>
    <w:rsid w:val="00010557"/>
    <w:rsid w:val="000106A5"/>
    <w:rsid w:val="00010C20"/>
    <w:rsid w:val="00010D76"/>
    <w:rsid w:val="0001165F"/>
    <w:rsid w:val="0001216F"/>
    <w:rsid w:val="00013072"/>
    <w:rsid w:val="000139AA"/>
    <w:rsid w:val="00013B07"/>
    <w:rsid w:val="00014213"/>
    <w:rsid w:val="00014FFB"/>
    <w:rsid w:val="00015EBB"/>
    <w:rsid w:val="00016EE1"/>
    <w:rsid w:val="00017326"/>
    <w:rsid w:val="00017357"/>
    <w:rsid w:val="000176F9"/>
    <w:rsid w:val="00017712"/>
    <w:rsid w:val="00017A69"/>
    <w:rsid w:val="00020201"/>
    <w:rsid w:val="00022103"/>
    <w:rsid w:val="000221F3"/>
    <w:rsid w:val="00022815"/>
    <w:rsid w:val="0002288E"/>
    <w:rsid w:val="00022A71"/>
    <w:rsid w:val="000238D3"/>
    <w:rsid w:val="00023D6F"/>
    <w:rsid w:val="000245CA"/>
    <w:rsid w:val="000247A6"/>
    <w:rsid w:val="00024FEA"/>
    <w:rsid w:val="00025534"/>
    <w:rsid w:val="00025A69"/>
    <w:rsid w:val="00027005"/>
    <w:rsid w:val="000277C6"/>
    <w:rsid w:val="0002782D"/>
    <w:rsid w:val="00027A0C"/>
    <w:rsid w:val="000302D3"/>
    <w:rsid w:val="00030D70"/>
    <w:rsid w:val="00030E67"/>
    <w:rsid w:val="000312BA"/>
    <w:rsid w:val="0003140C"/>
    <w:rsid w:val="00032099"/>
    <w:rsid w:val="000328BB"/>
    <w:rsid w:val="000343BE"/>
    <w:rsid w:val="00035786"/>
    <w:rsid w:val="00036373"/>
    <w:rsid w:val="0003673E"/>
    <w:rsid w:val="00036766"/>
    <w:rsid w:val="00036A3D"/>
    <w:rsid w:val="00036A8D"/>
    <w:rsid w:val="00036E01"/>
    <w:rsid w:val="00036F85"/>
    <w:rsid w:val="00037C52"/>
    <w:rsid w:val="00037C7F"/>
    <w:rsid w:val="00040DB6"/>
    <w:rsid w:val="00042037"/>
    <w:rsid w:val="000428FF"/>
    <w:rsid w:val="00043479"/>
    <w:rsid w:val="0004386A"/>
    <w:rsid w:val="00043D46"/>
    <w:rsid w:val="00045D8F"/>
    <w:rsid w:val="00045FCC"/>
    <w:rsid w:val="00046510"/>
    <w:rsid w:val="000467CB"/>
    <w:rsid w:val="00047392"/>
    <w:rsid w:val="00047B66"/>
    <w:rsid w:val="00050653"/>
    <w:rsid w:val="00050CBE"/>
    <w:rsid w:val="00050D65"/>
    <w:rsid w:val="00050EB6"/>
    <w:rsid w:val="0005227C"/>
    <w:rsid w:val="00052540"/>
    <w:rsid w:val="00053857"/>
    <w:rsid w:val="00053B56"/>
    <w:rsid w:val="00054601"/>
    <w:rsid w:val="0005553D"/>
    <w:rsid w:val="00055A4F"/>
    <w:rsid w:val="00056BFF"/>
    <w:rsid w:val="00056F41"/>
    <w:rsid w:val="00057B4E"/>
    <w:rsid w:val="00057B65"/>
    <w:rsid w:val="00060AE8"/>
    <w:rsid w:val="00061493"/>
    <w:rsid w:val="00061B9D"/>
    <w:rsid w:val="00061DAC"/>
    <w:rsid w:val="0006288B"/>
    <w:rsid w:val="00062CD9"/>
    <w:rsid w:val="000632CA"/>
    <w:rsid w:val="00063B25"/>
    <w:rsid w:val="0006455E"/>
    <w:rsid w:val="000651A0"/>
    <w:rsid w:val="00066A9A"/>
    <w:rsid w:val="00067799"/>
    <w:rsid w:val="0006783E"/>
    <w:rsid w:val="00067E65"/>
    <w:rsid w:val="00070290"/>
    <w:rsid w:val="00070412"/>
    <w:rsid w:val="00070827"/>
    <w:rsid w:val="00071858"/>
    <w:rsid w:val="00071AFA"/>
    <w:rsid w:val="00071EDF"/>
    <w:rsid w:val="000720C5"/>
    <w:rsid w:val="00072938"/>
    <w:rsid w:val="00073224"/>
    <w:rsid w:val="00073272"/>
    <w:rsid w:val="00073298"/>
    <w:rsid w:val="00073435"/>
    <w:rsid w:val="00073456"/>
    <w:rsid w:val="00073E54"/>
    <w:rsid w:val="000742CD"/>
    <w:rsid w:val="0007457D"/>
    <w:rsid w:val="00074EFB"/>
    <w:rsid w:val="00074F6A"/>
    <w:rsid w:val="000753E0"/>
    <w:rsid w:val="00075D4F"/>
    <w:rsid w:val="00076030"/>
    <w:rsid w:val="000766CE"/>
    <w:rsid w:val="00076950"/>
    <w:rsid w:val="00076A04"/>
    <w:rsid w:val="00077A5D"/>
    <w:rsid w:val="00080DA6"/>
    <w:rsid w:val="00081779"/>
    <w:rsid w:val="00081C41"/>
    <w:rsid w:val="0008201F"/>
    <w:rsid w:val="000822DD"/>
    <w:rsid w:val="00083F72"/>
    <w:rsid w:val="000848A2"/>
    <w:rsid w:val="00084E4A"/>
    <w:rsid w:val="00084F74"/>
    <w:rsid w:val="00085400"/>
    <w:rsid w:val="000863EC"/>
    <w:rsid w:val="00086731"/>
    <w:rsid w:val="00086993"/>
    <w:rsid w:val="00087551"/>
    <w:rsid w:val="00087DE7"/>
    <w:rsid w:val="000901F4"/>
    <w:rsid w:val="00090383"/>
    <w:rsid w:val="000905A9"/>
    <w:rsid w:val="0009138B"/>
    <w:rsid w:val="0009260A"/>
    <w:rsid w:val="0009293C"/>
    <w:rsid w:val="00092B1C"/>
    <w:rsid w:val="0009317B"/>
    <w:rsid w:val="0009423F"/>
    <w:rsid w:val="00094A70"/>
    <w:rsid w:val="00094FB3"/>
    <w:rsid w:val="00095050"/>
    <w:rsid w:val="000951F7"/>
    <w:rsid w:val="000952C8"/>
    <w:rsid w:val="00095B29"/>
    <w:rsid w:val="00095F26"/>
    <w:rsid w:val="00096868"/>
    <w:rsid w:val="00097DBE"/>
    <w:rsid w:val="00097F62"/>
    <w:rsid w:val="000A0126"/>
    <w:rsid w:val="000A03C6"/>
    <w:rsid w:val="000A0CAB"/>
    <w:rsid w:val="000A0FB9"/>
    <w:rsid w:val="000A1386"/>
    <w:rsid w:val="000A1730"/>
    <w:rsid w:val="000A17FC"/>
    <w:rsid w:val="000A1C3B"/>
    <w:rsid w:val="000A1C4B"/>
    <w:rsid w:val="000A1DA5"/>
    <w:rsid w:val="000A2B13"/>
    <w:rsid w:val="000A3F0C"/>
    <w:rsid w:val="000A4BD0"/>
    <w:rsid w:val="000A4CF8"/>
    <w:rsid w:val="000A4E82"/>
    <w:rsid w:val="000A51A3"/>
    <w:rsid w:val="000A5404"/>
    <w:rsid w:val="000A558E"/>
    <w:rsid w:val="000A5AB0"/>
    <w:rsid w:val="000A7E93"/>
    <w:rsid w:val="000B002C"/>
    <w:rsid w:val="000B0DA8"/>
    <w:rsid w:val="000B0EFA"/>
    <w:rsid w:val="000B127B"/>
    <w:rsid w:val="000B199F"/>
    <w:rsid w:val="000B24C6"/>
    <w:rsid w:val="000B2FF6"/>
    <w:rsid w:val="000B4916"/>
    <w:rsid w:val="000B49BE"/>
    <w:rsid w:val="000B4B6D"/>
    <w:rsid w:val="000B4DBD"/>
    <w:rsid w:val="000B5C64"/>
    <w:rsid w:val="000B60A5"/>
    <w:rsid w:val="000B6272"/>
    <w:rsid w:val="000B6ABC"/>
    <w:rsid w:val="000B6B9B"/>
    <w:rsid w:val="000B7F81"/>
    <w:rsid w:val="000C00F7"/>
    <w:rsid w:val="000C0AC7"/>
    <w:rsid w:val="000C111C"/>
    <w:rsid w:val="000C2A48"/>
    <w:rsid w:val="000C2D93"/>
    <w:rsid w:val="000C35F6"/>
    <w:rsid w:val="000C3813"/>
    <w:rsid w:val="000C3B92"/>
    <w:rsid w:val="000C4CF8"/>
    <w:rsid w:val="000C4E46"/>
    <w:rsid w:val="000C503E"/>
    <w:rsid w:val="000C6DDA"/>
    <w:rsid w:val="000C706C"/>
    <w:rsid w:val="000C71A9"/>
    <w:rsid w:val="000C71EA"/>
    <w:rsid w:val="000C7B3F"/>
    <w:rsid w:val="000D0814"/>
    <w:rsid w:val="000D0903"/>
    <w:rsid w:val="000D0FDD"/>
    <w:rsid w:val="000D1114"/>
    <w:rsid w:val="000D1172"/>
    <w:rsid w:val="000D1E26"/>
    <w:rsid w:val="000D2B81"/>
    <w:rsid w:val="000D3962"/>
    <w:rsid w:val="000D584D"/>
    <w:rsid w:val="000D6603"/>
    <w:rsid w:val="000E0B6C"/>
    <w:rsid w:val="000E0BE9"/>
    <w:rsid w:val="000E19D6"/>
    <w:rsid w:val="000E2154"/>
    <w:rsid w:val="000E2DC1"/>
    <w:rsid w:val="000E2FA0"/>
    <w:rsid w:val="000E33DC"/>
    <w:rsid w:val="000E3F36"/>
    <w:rsid w:val="000E4EEC"/>
    <w:rsid w:val="000E5706"/>
    <w:rsid w:val="000E653F"/>
    <w:rsid w:val="000E7EBB"/>
    <w:rsid w:val="000F03E4"/>
    <w:rsid w:val="000F067A"/>
    <w:rsid w:val="000F0C09"/>
    <w:rsid w:val="000F13AF"/>
    <w:rsid w:val="000F1ED8"/>
    <w:rsid w:val="000F243B"/>
    <w:rsid w:val="000F2664"/>
    <w:rsid w:val="000F485B"/>
    <w:rsid w:val="000F4B73"/>
    <w:rsid w:val="000F5789"/>
    <w:rsid w:val="000F5A09"/>
    <w:rsid w:val="000F5E33"/>
    <w:rsid w:val="000F61C8"/>
    <w:rsid w:val="000F676A"/>
    <w:rsid w:val="000F7E9D"/>
    <w:rsid w:val="00100050"/>
    <w:rsid w:val="00100A3F"/>
    <w:rsid w:val="001021B5"/>
    <w:rsid w:val="00102AE9"/>
    <w:rsid w:val="001030F5"/>
    <w:rsid w:val="0010402C"/>
    <w:rsid w:val="001042F5"/>
    <w:rsid w:val="00104AED"/>
    <w:rsid w:val="001059EF"/>
    <w:rsid w:val="00105B3E"/>
    <w:rsid w:val="00106D61"/>
    <w:rsid w:val="001071A9"/>
    <w:rsid w:val="00107644"/>
    <w:rsid w:val="00107850"/>
    <w:rsid w:val="0011006D"/>
    <w:rsid w:val="00110073"/>
    <w:rsid w:val="00110586"/>
    <w:rsid w:val="00110599"/>
    <w:rsid w:val="00110E2B"/>
    <w:rsid w:val="00110EE1"/>
    <w:rsid w:val="00111280"/>
    <w:rsid w:val="00112787"/>
    <w:rsid w:val="00112D9B"/>
    <w:rsid w:val="00113478"/>
    <w:rsid w:val="001134C6"/>
    <w:rsid w:val="0011412A"/>
    <w:rsid w:val="00114596"/>
    <w:rsid w:val="001155D2"/>
    <w:rsid w:val="00115F52"/>
    <w:rsid w:val="001162AB"/>
    <w:rsid w:val="00116855"/>
    <w:rsid w:val="00116CFD"/>
    <w:rsid w:val="00116D39"/>
    <w:rsid w:val="0011750E"/>
    <w:rsid w:val="00117704"/>
    <w:rsid w:val="00117B64"/>
    <w:rsid w:val="001214C3"/>
    <w:rsid w:val="00121614"/>
    <w:rsid w:val="00121CB7"/>
    <w:rsid w:val="00121DE1"/>
    <w:rsid w:val="00121F2D"/>
    <w:rsid w:val="00121F57"/>
    <w:rsid w:val="00121FAD"/>
    <w:rsid w:val="00122C15"/>
    <w:rsid w:val="0012520D"/>
    <w:rsid w:val="0012574A"/>
    <w:rsid w:val="00125D62"/>
    <w:rsid w:val="00125FD3"/>
    <w:rsid w:val="00126233"/>
    <w:rsid w:val="00126690"/>
    <w:rsid w:val="00126B69"/>
    <w:rsid w:val="0012733D"/>
    <w:rsid w:val="00130ABF"/>
    <w:rsid w:val="00130C26"/>
    <w:rsid w:val="00131245"/>
    <w:rsid w:val="00131322"/>
    <w:rsid w:val="0013269B"/>
    <w:rsid w:val="00132827"/>
    <w:rsid w:val="001345D0"/>
    <w:rsid w:val="00134B6B"/>
    <w:rsid w:val="00135339"/>
    <w:rsid w:val="00135C1E"/>
    <w:rsid w:val="001375A4"/>
    <w:rsid w:val="0013780A"/>
    <w:rsid w:val="00137D08"/>
    <w:rsid w:val="00137ED3"/>
    <w:rsid w:val="00140421"/>
    <w:rsid w:val="00140730"/>
    <w:rsid w:val="00140741"/>
    <w:rsid w:val="00140BC4"/>
    <w:rsid w:val="00141543"/>
    <w:rsid w:val="00141622"/>
    <w:rsid w:val="00141963"/>
    <w:rsid w:val="001428B3"/>
    <w:rsid w:val="00142C09"/>
    <w:rsid w:val="0014362B"/>
    <w:rsid w:val="0014421F"/>
    <w:rsid w:val="001457A5"/>
    <w:rsid w:val="00145A5C"/>
    <w:rsid w:val="00145B3D"/>
    <w:rsid w:val="001463B0"/>
    <w:rsid w:val="00147202"/>
    <w:rsid w:val="001473E8"/>
    <w:rsid w:val="00147588"/>
    <w:rsid w:val="00147671"/>
    <w:rsid w:val="00150198"/>
    <w:rsid w:val="0015035B"/>
    <w:rsid w:val="00150917"/>
    <w:rsid w:val="00152471"/>
    <w:rsid w:val="001532EE"/>
    <w:rsid w:val="00155034"/>
    <w:rsid w:val="001551A9"/>
    <w:rsid w:val="001555A7"/>
    <w:rsid w:val="00155932"/>
    <w:rsid w:val="00157F9C"/>
    <w:rsid w:val="001604D9"/>
    <w:rsid w:val="00160532"/>
    <w:rsid w:val="001620D0"/>
    <w:rsid w:val="001621C5"/>
    <w:rsid w:val="0016273E"/>
    <w:rsid w:val="00162F56"/>
    <w:rsid w:val="00162F5D"/>
    <w:rsid w:val="00163076"/>
    <w:rsid w:val="00163527"/>
    <w:rsid w:val="00163835"/>
    <w:rsid w:val="00163DFB"/>
    <w:rsid w:val="00163EA9"/>
    <w:rsid w:val="00164CD2"/>
    <w:rsid w:val="00164D28"/>
    <w:rsid w:val="001651E8"/>
    <w:rsid w:val="0016546A"/>
    <w:rsid w:val="00165973"/>
    <w:rsid w:val="00165D45"/>
    <w:rsid w:val="00165F9C"/>
    <w:rsid w:val="00166E40"/>
    <w:rsid w:val="00170581"/>
    <w:rsid w:val="00170661"/>
    <w:rsid w:val="00171021"/>
    <w:rsid w:val="00171E4D"/>
    <w:rsid w:val="0017248E"/>
    <w:rsid w:val="00172C17"/>
    <w:rsid w:val="00172DEB"/>
    <w:rsid w:val="00173287"/>
    <w:rsid w:val="0017369F"/>
    <w:rsid w:val="00173FF7"/>
    <w:rsid w:val="0017476B"/>
    <w:rsid w:val="00174ACB"/>
    <w:rsid w:val="00175E09"/>
    <w:rsid w:val="00176683"/>
    <w:rsid w:val="00176F81"/>
    <w:rsid w:val="00176F93"/>
    <w:rsid w:val="0017721C"/>
    <w:rsid w:val="00177BAB"/>
    <w:rsid w:val="00180A41"/>
    <w:rsid w:val="001822BC"/>
    <w:rsid w:val="00182488"/>
    <w:rsid w:val="001827B3"/>
    <w:rsid w:val="00183258"/>
    <w:rsid w:val="00183446"/>
    <w:rsid w:val="001836D9"/>
    <w:rsid w:val="001837B4"/>
    <w:rsid w:val="001839D4"/>
    <w:rsid w:val="00183C06"/>
    <w:rsid w:val="00184A13"/>
    <w:rsid w:val="00185285"/>
    <w:rsid w:val="001854EB"/>
    <w:rsid w:val="001858FE"/>
    <w:rsid w:val="001867C7"/>
    <w:rsid w:val="00187380"/>
    <w:rsid w:val="001876E8"/>
    <w:rsid w:val="00187D83"/>
    <w:rsid w:val="00190D0C"/>
    <w:rsid w:val="00190FFB"/>
    <w:rsid w:val="001911DD"/>
    <w:rsid w:val="001921A5"/>
    <w:rsid w:val="001933A9"/>
    <w:rsid w:val="00193A1F"/>
    <w:rsid w:val="00194FAD"/>
    <w:rsid w:val="001966ED"/>
    <w:rsid w:val="001A03E2"/>
    <w:rsid w:val="001A15E0"/>
    <w:rsid w:val="001A2360"/>
    <w:rsid w:val="001A28CE"/>
    <w:rsid w:val="001A2A80"/>
    <w:rsid w:val="001A3B08"/>
    <w:rsid w:val="001A3CAC"/>
    <w:rsid w:val="001A408F"/>
    <w:rsid w:val="001A4C66"/>
    <w:rsid w:val="001A5B13"/>
    <w:rsid w:val="001A5F57"/>
    <w:rsid w:val="001A7070"/>
    <w:rsid w:val="001A7E88"/>
    <w:rsid w:val="001B05BF"/>
    <w:rsid w:val="001B0974"/>
    <w:rsid w:val="001B1058"/>
    <w:rsid w:val="001B1D90"/>
    <w:rsid w:val="001B2A68"/>
    <w:rsid w:val="001B332E"/>
    <w:rsid w:val="001B4169"/>
    <w:rsid w:val="001B43C9"/>
    <w:rsid w:val="001B4D34"/>
    <w:rsid w:val="001B50A2"/>
    <w:rsid w:val="001B5577"/>
    <w:rsid w:val="001B6C5D"/>
    <w:rsid w:val="001B776E"/>
    <w:rsid w:val="001B7869"/>
    <w:rsid w:val="001B7E40"/>
    <w:rsid w:val="001C0AC3"/>
    <w:rsid w:val="001C21CC"/>
    <w:rsid w:val="001C2504"/>
    <w:rsid w:val="001C2733"/>
    <w:rsid w:val="001C2D25"/>
    <w:rsid w:val="001C3163"/>
    <w:rsid w:val="001C3310"/>
    <w:rsid w:val="001C3827"/>
    <w:rsid w:val="001C3EBA"/>
    <w:rsid w:val="001C44F8"/>
    <w:rsid w:val="001C4612"/>
    <w:rsid w:val="001C4644"/>
    <w:rsid w:val="001C465A"/>
    <w:rsid w:val="001C5706"/>
    <w:rsid w:val="001C5DA1"/>
    <w:rsid w:val="001C6835"/>
    <w:rsid w:val="001C6AEC"/>
    <w:rsid w:val="001C6BC7"/>
    <w:rsid w:val="001C712B"/>
    <w:rsid w:val="001C7215"/>
    <w:rsid w:val="001C72B1"/>
    <w:rsid w:val="001C7A90"/>
    <w:rsid w:val="001D045E"/>
    <w:rsid w:val="001D05CD"/>
    <w:rsid w:val="001D061A"/>
    <w:rsid w:val="001D0AC4"/>
    <w:rsid w:val="001D1756"/>
    <w:rsid w:val="001D1E9C"/>
    <w:rsid w:val="001D2653"/>
    <w:rsid w:val="001D2BF1"/>
    <w:rsid w:val="001D2C47"/>
    <w:rsid w:val="001D348A"/>
    <w:rsid w:val="001D3510"/>
    <w:rsid w:val="001D4FB8"/>
    <w:rsid w:val="001D540E"/>
    <w:rsid w:val="001D5D47"/>
    <w:rsid w:val="001D5EA3"/>
    <w:rsid w:val="001D6070"/>
    <w:rsid w:val="001D624D"/>
    <w:rsid w:val="001D6549"/>
    <w:rsid w:val="001D65FE"/>
    <w:rsid w:val="001D68AF"/>
    <w:rsid w:val="001D6CBD"/>
    <w:rsid w:val="001D6DBB"/>
    <w:rsid w:val="001D77CB"/>
    <w:rsid w:val="001D79D8"/>
    <w:rsid w:val="001E07AE"/>
    <w:rsid w:val="001E0AB4"/>
    <w:rsid w:val="001E0F94"/>
    <w:rsid w:val="001E1FE8"/>
    <w:rsid w:val="001E317E"/>
    <w:rsid w:val="001E3423"/>
    <w:rsid w:val="001E360D"/>
    <w:rsid w:val="001E388D"/>
    <w:rsid w:val="001E38C7"/>
    <w:rsid w:val="001E3D70"/>
    <w:rsid w:val="001E428E"/>
    <w:rsid w:val="001E4D33"/>
    <w:rsid w:val="001E5536"/>
    <w:rsid w:val="001E557B"/>
    <w:rsid w:val="001E591A"/>
    <w:rsid w:val="001E5C7F"/>
    <w:rsid w:val="001E6E80"/>
    <w:rsid w:val="001E6ED6"/>
    <w:rsid w:val="001E7396"/>
    <w:rsid w:val="001E7D3C"/>
    <w:rsid w:val="001E7FED"/>
    <w:rsid w:val="001E7FEF"/>
    <w:rsid w:val="001F02A2"/>
    <w:rsid w:val="001F02BF"/>
    <w:rsid w:val="001F048E"/>
    <w:rsid w:val="001F0AB2"/>
    <w:rsid w:val="001F170D"/>
    <w:rsid w:val="001F2EED"/>
    <w:rsid w:val="001F3089"/>
    <w:rsid w:val="001F32C5"/>
    <w:rsid w:val="001F38C6"/>
    <w:rsid w:val="001F4084"/>
    <w:rsid w:val="001F46B6"/>
    <w:rsid w:val="001F4784"/>
    <w:rsid w:val="001F54C1"/>
    <w:rsid w:val="001F55E5"/>
    <w:rsid w:val="001F6223"/>
    <w:rsid w:val="001F628B"/>
    <w:rsid w:val="001F657C"/>
    <w:rsid w:val="001F66D1"/>
    <w:rsid w:val="001F73B9"/>
    <w:rsid w:val="001F7F84"/>
    <w:rsid w:val="0020002A"/>
    <w:rsid w:val="00200032"/>
    <w:rsid w:val="00200470"/>
    <w:rsid w:val="002006ED"/>
    <w:rsid w:val="00200C4E"/>
    <w:rsid w:val="00200CC4"/>
    <w:rsid w:val="002012F3"/>
    <w:rsid w:val="0020149B"/>
    <w:rsid w:val="00201A29"/>
    <w:rsid w:val="00201E8F"/>
    <w:rsid w:val="002020AE"/>
    <w:rsid w:val="002024FE"/>
    <w:rsid w:val="00202617"/>
    <w:rsid w:val="00203045"/>
    <w:rsid w:val="0020314F"/>
    <w:rsid w:val="00203477"/>
    <w:rsid w:val="00203781"/>
    <w:rsid w:val="00204512"/>
    <w:rsid w:val="002046AC"/>
    <w:rsid w:val="002046EF"/>
    <w:rsid w:val="00204C4D"/>
    <w:rsid w:val="002050E0"/>
    <w:rsid w:val="0020571A"/>
    <w:rsid w:val="00206D69"/>
    <w:rsid w:val="00206DCA"/>
    <w:rsid w:val="00207324"/>
    <w:rsid w:val="0021036D"/>
    <w:rsid w:val="002103AD"/>
    <w:rsid w:val="00210C60"/>
    <w:rsid w:val="00210F79"/>
    <w:rsid w:val="00212202"/>
    <w:rsid w:val="00212CE0"/>
    <w:rsid w:val="002134B3"/>
    <w:rsid w:val="00213AB1"/>
    <w:rsid w:val="002141F6"/>
    <w:rsid w:val="002141FF"/>
    <w:rsid w:val="0021461F"/>
    <w:rsid w:val="002147FF"/>
    <w:rsid w:val="00214F5C"/>
    <w:rsid w:val="002164F7"/>
    <w:rsid w:val="0021650B"/>
    <w:rsid w:val="00216D1F"/>
    <w:rsid w:val="00217626"/>
    <w:rsid w:val="00220D3E"/>
    <w:rsid w:val="00221207"/>
    <w:rsid w:val="00221FF1"/>
    <w:rsid w:val="0022215F"/>
    <w:rsid w:val="00222602"/>
    <w:rsid w:val="002263C2"/>
    <w:rsid w:val="00227AAB"/>
    <w:rsid w:val="00227E21"/>
    <w:rsid w:val="00227E90"/>
    <w:rsid w:val="00227F97"/>
    <w:rsid w:val="00231C5B"/>
    <w:rsid w:val="00232152"/>
    <w:rsid w:val="002324F5"/>
    <w:rsid w:val="00232595"/>
    <w:rsid w:val="002329C4"/>
    <w:rsid w:val="00232E19"/>
    <w:rsid w:val="00232FBB"/>
    <w:rsid w:val="00233419"/>
    <w:rsid w:val="002345BB"/>
    <w:rsid w:val="002355A4"/>
    <w:rsid w:val="00236624"/>
    <w:rsid w:val="00240A13"/>
    <w:rsid w:val="00240F65"/>
    <w:rsid w:val="002412B7"/>
    <w:rsid w:val="0024134A"/>
    <w:rsid w:val="00241A23"/>
    <w:rsid w:val="00241B6D"/>
    <w:rsid w:val="00241FD5"/>
    <w:rsid w:val="0024379A"/>
    <w:rsid w:val="00243F90"/>
    <w:rsid w:val="0024466A"/>
    <w:rsid w:val="00244E8C"/>
    <w:rsid w:val="00244F12"/>
    <w:rsid w:val="00244FC5"/>
    <w:rsid w:val="0024502F"/>
    <w:rsid w:val="002451DD"/>
    <w:rsid w:val="00245478"/>
    <w:rsid w:val="00245933"/>
    <w:rsid w:val="00246433"/>
    <w:rsid w:val="00246B9A"/>
    <w:rsid w:val="00246D0F"/>
    <w:rsid w:val="00247530"/>
    <w:rsid w:val="00247831"/>
    <w:rsid w:val="00247851"/>
    <w:rsid w:val="00247E35"/>
    <w:rsid w:val="002504BF"/>
    <w:rsid w:val="00250523"/>
    <w:rsid w:val="00250F1D"/>
    <w:rsid w:val="00251264"/>
    <w:rsid w:val="002517DA"/>
    <w:rsid w:val="002519ED"/>
    <w:rsid w:val="00251D5B"/>
    <w:rsid w:val="0025221E"/>
    <w:rsid w:val="00252677"/>
    <w:rsid w:val="00252C56"/>
    <w:rsid w:val="00252DF0"/>
    <w:rsid w:val="00252E25"/>
    <w:rsid w:val="002530F3"/>
    <w:rsid w:val="00253587"/>
    <w:rsid w:val="002539D1"/>
    <w:rsid w:val="0025405E"/>
    <w:rsid w:val="00254541"/>
    <w:rsid w:val="0025463F"/>
    <w:rsid w:val="00254AE0"/>
    <w:rsid w:val="00254F95"/>
    <w:rsid w:val="00255A46"/>
    <w:rsid w:val="00255FBF"/>
    <w:rsid w:val="0025654D"/>
    <w:rsid w:val="0025756A"/>
    <w:rsid w:val="00257D77"/>
    <w:rsid w:val="00260F2B"/>
    <w:rsid w:val="00262057"/>
    <w:rsid w:val="002626CC"/>
    <w:rsid w:val="00262986"/>
    <w:rsid w:val="002631FF"/>
    <w:rsid w:val="002642F5"/>
    <w:rsid w:val="00264680"/>
    <w:rsid w:val="00265A80"/>
    <w:rsid w:val="00266051"/>
    <w:rsid w:val="002664FD"/>
    <w:rsid w:val="002665BF"/>
    <w:rsid w:val="00266B38"/>
    <w:rsid w:val="00267179"/>
    <w:rsid w:val="00270A7A"/>
    <w:rsid w:val="002715D7"/>
    <w:rsid w:val="00271888"/>
    <w:rsid w:val="00272CCB"/>
    <w:rsid w:val="0027376F"/>
    <w:rsid w:val="002740CE"/>
    <w:rsid w:val="0027441B"/>
    <w:rsid w:val="0027497C"/>
    <w:rsid w:val="0027549F"/>
    <w:rsid w:val="00275CD8"/>
    <w:rsid w:val="00276124"/>
    <w:rsid w:val="00276E89"/>
    <w:rsid w:val="00277F76"/>
    <w:rsid w:val="002800C6"/>
    <w:rsid w:val="00280EAA"/>
    <w:rsid w:val="00281EE2"/>
    <w:rsid w:val="002825E4"/>
    <w:rsid w:val="00282D97"/>
    <w:rsid w:val="0028589D"/>
    <w:rsid w:val="00285C5F"/>
    <w:rsid w:val="00286030"/>
    <w:rsid w:val="0028790A"/>
    <w:rsid w:val="00287FF3"/>
    <w:rsid w:val="00290DC4"/>
    <w:rsid w:val="0029108B"/>
    <w:rsid w:val="00292F6C"/>
    <w:rsid w:val="00293428"/>
    <w:rsid w:val="002934F4"/>
    <w:rsid w:val="002935F4"/>
    <w:rsid w:val="002947AA"/>
    <w:rsid w:val="00294A58"/>
    <w:rsid w:val="00294E04"/>
    <w:rsid w:val="00294E13"/>
    <w:rsid w:val="0029578E"/>
    <w:rsid w:val="00295DD7"/>
    <w:rsid w:val="0029647C"/>
    <w:rsid w:val="0029647E"/>
    <w:rsid w:val="00296689"/>
    <w:rsid w:val="00297199"/>
    <w:rsid w:val="0029777E"/>
    <w:rsid w:val="002977DA"/>
    <w:rsid w:val="00297BF2"/>
    <w:rsid w:val="002A09B3"/>
    <w:rsid w:val="002A0A5C"/>
    <w:rsid w:val="002A18CD"/>
    <w:rsid w:val="002A2638"/>
    <w:rsid w:val="002A2A8E"/>
    <w:rsid w:val="002A2DEF"/>
    <w:rsid w:val="002A3490"/>
    <w:rsid w:val="002A4994"/>
    <w:rsid w:val="002A4D11"/>
    <w:rsid w:val="002A5CE5"/>
    <w:rsid w:val="002A5D55"/>
    <w:rsid w:val="002A5DDE"/>
    <w:rsid w:val="002A696D"/>
    <w:rsid w:val="002A6BA8"/>
    <w:rsid w:val="002A739C"/>
    <w:rsid w:val="002B0CF3"/>
    <w:rsid w:val="002B14D1"/>
    <w:rsid w:val="002B158C"/>
    <w:rsid w:val="002B1AA1"/>
    <w:rsid w:val="002B1ABA"/>
    <w:rsid w:val="002B1F73"/>
    <w:rsid w:val="002B25B6"/>
    <w:rsid w:val="002B3871"/>
    <w:rsid w:val="002B3AC5"/>
    <w:rsid w:val="002B3AFA"/>
    <w:rsid w:val="002B3B7B"/>
    <w:rsid w:val="002B41C8"/>
    <w:rsid w:val="002B4438"/>
    <w:rsid w:val="002B49F7"/>
    <w:rsid w:val="002B4C29"/>
    <w:rsid w:val="002B554A"/>
    <w:rsid w:val="002B5B8F"/>
    <w:rsid w:val="002B64AC"/>
    <w:rsid w:val="002C02F9"/>
    <w:rsid w:val="002C08F6"/>
    <w:rsid w:val="002C0CC1"/>
    <w:rsid w:val="002C0E70"/>
    <w:rsid w:val="002C1A2F"/>
    <w:rsid w:val="002C1F5B"/>
    <w:rsid w:val="002C1FA4"/>
    <w:rsid w:val="002C22F5"/>
    <w:rsid w:val="002C2343"/>
    <w:rsid w:val="002C271B"/>
    <w:rsid w:val="002C3375"/>
    <w:rsid w:val="002C35C5"/>
    <w:rsid w:val="002C3BF6"/>
    <w:rsid w:val="002C4087"/>
    <w:rsid w:val="002C4F0E"/>
    <w:rsid w:val="002C5BF0"/>
    <w:rsid w:val="002C5BF4"/>
    <w:rsid w:val="002C610B"/>
    <w:rsid w:val="002C6CBC"/>
    <w:rsid w:val="002C6CD1"/>
    <w:rsid w:val="002C7B4F"/>
    <w:rsid w:val="002D020E"/>
    <w:rsid w:val="002D0291"/>
    <w:rsid w:val="002D0424"/>
    <w:rsid w:val="002D05A0"/>
    <w:rsid w:val="002D1401"/>
    <w:rsid w:val="002D1C9A"/>
    <w:rsid w:val="002D2221"/>
    <w:rsid w:val="002D3042"/>
    <w:rsid w:val="002D331C"/>
    <w:rsid w:val="002D39CD"/>
    <w:rsid w:val="002D3E1F"/>
    <w:rsid w:val="002D5292"/>
    <w:rsid w:val="002D5CC9"/>
    <w:rsid w:val="002D5F52"/>
    <w:rsid w:val="002D6363"/>
    <w:rsid w:val="002D64A1"/>
    <w:rsid w:val="002D6FD5"/>
    <w:rsid w:val="002D7387"/>
    <w:rsid w:val="002D7A84"/>
    <w:rsid w:val="002D7AE2"/>
    <w:rsid w:val="002E04EC"/>
    <w:rsid w:val="002E184E"/>
    <w:rsid w:val="002E204A"/>
    <w:rsid w:val="002E2225"/>
    <w:rsid w:val="002E2918"/>
    <w:rsid w:val="002E2A33"/>
    <w:rsid w:val="002E34E1"/>
    <w:rsid w:val="002E44DA"/>
    <w:rsid w:val="002E4CD2"/>
    <w:rsid w:val="002E527A"/>
    <w:rsid w:val="002E7AC7"/>
    <w:rsid w:val="002E7D04"/>
    <w:rsid w:val="002E7FAC"/>
    <w:rsid w:val="002F1F66"/>
    <w:rsid w:val="002F271D"/>
    <w:rsid w:val="002F27FC"/>
    <w:rsid w:val="002F2AE5"/>
    <w:rsid w:val="002F37DD"/>
    <w:rsid w:val="002F38B5"/>
    <w:rsid w:val="002F3A35"/>
    <w:rsid w:val="002F3EE6"/>
    <w:rsid w:val="002F407F"/>
    <w:rsid w:val="002F4B2A"/>
    <w:rsid w:val="002F4E62"/>
    <w:rsid w:val="002F5221"/>
    <w:rsid w:val="002F6319"/>
    <w:rsid w:val="002F6709"/>
    <w:rsid w:val="002F6873"/>
    <w:rsid w:val="002F7286"/>
    <w:rsid w:val="002F7746"/>
    <w:rsid w:val="002F77FF"/>
    <w:rsid w:val="002F79D9"/>
    <w:rsid w:val="00301A9A"/>
    <w:rsid w:val="00302032"/>
    <w:rsid w:val="00302A70"/>
    <w:rsid w:val="00302DD3"/>
    <w:rsid w:val="00304256"/>
    <w:rsid w:val="00304DD4"/>
    <w:rsid w:val="003058A9"/>
    <w:rsid w:val="003063EE"/>
    <w:rsid w:val="003068E3"/>
    <w:rsid w:val="0030764B"/>
    <w:rsid w:val="00307B86"/>
    <w:rsid w:val="00310161"/>
    <w:rsid w:val="0031064C"/>
    <w:rsid w:val="00310895"/>
    <w:rsid w:val="00311082"/>
    <w:rsid w:val="00311092"/>
    <w:rsid w:val="0031195A"/>
    <w:rsid w:val="00311C1B"/>
    <w:rsid w:val="00311CB1"/>
    <w:rsid w:val="003124E9"/>
    <w:rsid w:val="003128FA"/>
    <w:rsid w:val="00312AA2"/>
    <w:rsid w:val="0031307C"/>
    <w:rsid w:val="00313EF4"/>
    <w:rsid w:val="003141FA"/>
    <w:rsid w:val="003145F0"/>
    <w:rsid w:val="003156ED"/>
    <w:rsid w:val="00315C72"/>
    <w:rsid w:val="00315CEC"/>
    <w:rsid w:val="00315F48"/>
    <w:rsid w:val="00316CDC"/>
    <w:rsid w:val="00316FE8"/>
    <w:rsid w:val="003173DF"/>
    <w:rsid w:val="00317EB7"/>
    <w:rsid w:val="00320429"/>
    <w:rsid w:val="003218AD"/>
    <w:rsid w:val="0032240C"/>
    <w:rsid w:val="003224E2"/>
    <w:rsid w:val="00323304"/>
    <w:rsid w:val="003233F4"/>
    <w:rsid w:val="00323E94"/>
    <w:rsid w:val="003240D0"/>
    <w:rsid w:val="003247F5"/>
    <w:rsid w:val="003248E5"/>
    <w:rsid w:val="00324BAF"/>
    <w:rsid w:val="003260F6"/>
    <w:rsid w:val="00326ACB"/>
    <w:rsid w:val="00326C34"/>
    <w:rsid w:val="00326CEE"/>
    <w:rsid w:val="0032729D"/>
    <w:rsid w:val="003278E7"/>
    <w:rsid w:val="00327B1C"/>
    <w:rsid w:val="00327D2C"/>
    <w:rsid w:val="00331176"/>
    <w:rsid w:val="00331E14"/>
    <w:rsid w:val="003322CC"/>
    <w:rsid w:val="00332364"/>
    <w:rsid w:val="00332E82"/>
    <w:rsid w:val="003332D7"/>
    <w:rsid w:val="00333742"/>
    <w:rsid w:val="00333AC0"/>
    <w:rsid w:val="0033465E"/>
    <w:rsid w:val="00334811"/>
    <w:rsid w:val="00334824"/>
    <w:rsid w:val="00335D41"/>
    <w:rsid w:val="00337824"/>
    <w:rsid w:val="00337B51"/>
    <w:rsid w:val="00337BFD"/>
    <w:rsid w:val="003400C7"/>
    <w:rsid w:val="003404D6"/>
    <w:rsid w:val="003410A8"/>
    <w:rsid w:val="00341226"/>
    <w:rsid w:val="003432C9"/>
    <w:rsid w:val="0034344E"/>
    <w:rsid w:val="00343707"/>
    <w:rsid w:val="00344501"/>
    <w:rsid w:val="00344DE6"/>
    <w:rsid w:val="003508EE"/>
    <w:rsid w:val="003512CF"/>
    <w:rsid w:val="00351DE2"/>
    <w:rsid w:val="00352355"/>
    <w:rsid w:val="003525F6"/>
    <w:rsid w:val="00353C00"/>
    <w:rsid w:val="00354395"/>
    <w:rsid w:val="003545C6"/>
    <w:rsid w:val="003547D8"/>
    <w:rsid w:val="00354F1D"/>
    <w:rsid w:val="003552E7"/>
    <w:rsid w:val="00355330"/>
    <w:rsid w:val="003555E4"/>
    <w:rsid w:val="00355A87"/>
    <w:rsid w:val="00356613"/>
    <w:rsid w:val="003575B0"/>
    <w:rsid w:val="00360563"/>
    <w:rsid w:val="003607D3"/>
    <w:rsid w:val="00361388"/>
    <w:rsid w:val="0036152C"/>
    <w:rsid w:val="00362283"/>
    <w:rsid w:val="003633B3"/>
    <w:rsid w:val="00363E0F"/>
    <w:rsid w:val="00364035"/>
    <w:rsid w:val="00364D54"/>
    <w:rsid w:val="003656E0"/>
    <w:rsid w:val="00365AA4"/>
    <w:rsid w:val="00365E31"/>
    <w:rsid w:val="00365FF8"/>
    <w:rsid w:val="003661C0"/>
    <w:rsid w:val="0036628E"/>
    <w:rsid w:val="00366CF9"/>
    <w:rsid w:val="003702F5"/>
    <w:rsid w:val="003704C1"/>
    <w:rsid w:val="00370E99"/>
    <w:rsid w:val="0037318C"/>
    <w:rsid w:val="003764DC"/>
    <w:rsid w:val="00376CEC"/>
    <w:rsid w:val="00376E39"/>
    <w:rsid w:val="00377311"/>
    <w:rsid w:val="00377E0A"/>
    <w:rsid w:val="00383C1A"/>
    <w:rsid w:val="003844F9"/>
    <w:rsid w:val="00384C7F"/>
    <w:rsid w:val="00385944"/>
    <w:rsid w:val="00385A55"/>
    <w:rsid w:val="00385C7E"/>
    <w:rsid w:val="0038660F"/>
    <w:rsid w:val="00386917"/>
    <w:rsid w:val="00386FA8"/>
    <w:rsid w:val="00387638"/>
    <w:rsid w:val="003878F5"/>
    <w:rsid w:val="00387EFF"/>
    <w:rsid w:val="0039072D"/>
    <w:rsid w:val="003908A2"/>
    <w:rsid w:val="00391311"/>
    <w:rsid w:val="00391D1E"/>
    <w:rsid w:val="0039250D"/>
    <w:rsid w:val="00392A0C"/>
    <w:rsid w:val="00392B3D"/>
    <w:rsid w:val="00393742"/>
    <w:rsid w:val="00393B79"/>
    <w:rsid w:val="00394118"/>
    <w:rsid w:val="00394358"/>
    <w:rsid w:val="003943E5"/>
    <w:rsid w:val="00394C28"/>
    <w:rsid w:val="003967BA"/>
    <w:rsid w:val="00396C30"/>
    <w:rsid w:val="003978CF"/>
    <w:rsid w:val="00397D0D"/>
    <w:rsid w:val="00397DB9"/>
    <w:rsid w:val="003A158A"/>
    <w:rsid w:val="003A1699"/>
    <w:rsid w:val="003A17CB"/>
    <w:rsid w:val="003A1FF0"/>
    <w:rsid w:val="003A3378"/>
    <w:rsid w:val="003A36CC"/>
    <w:rsid w:val="003A3A72"/>
    <w:rsid w:val="003A4056"/>
    <w:rsid w:val="003A43A7"/>
    <w:rsid w:val="003A484D"/>
    <w:rsid w:val="003A5076"/>
    <w:rsid w:val="003A521C"/>
    <w:rsid w:val="003A55AA"/>
    <w:rsid w:val="003A6BAF"/>
    <w:rsid w:val="003A71FA"/>
    <w:rsid w:val="003A7564"/>
    <w:rsid w:val="003A7DC8"/>
    <w:rsid w:val="003B0145"/>
    <w:rsid w:val="003B06B5"/>
    <w:rsid w:val="003B24A3"/>
    <w:rsid w:val="003B41C6"/>
    <w:rsid w:val="003B4383"/>
    <w:rsid w:val="003B4C94"/>
    <w:rsid w:val="003B51FD"/>
    <w:rsid w:val="003B542E"/>
    <w:rsid w:val="003B5704"/>
    <w:rsid w:val="003B5ABF"/>
    <w:rsid w:val="003B5DEA"/>
    <w:rsid w:val="003B5F02"/>
    <w:rsid w:val="003B5F3B"/>
    <w:rsid w:val="003B6DE7"/>
    <w:rsid w:val="003B7043"/>
    <w:rsid w:val="003C1343"/>
    <w:rsid w:val="003C1435"/>
    <w:rsid w:val="003C17D2"/>
    <w:rsid w:val="003C19A4"/>
    <w:rsid w:val="003C1C2E"/>
    <w:rsid w:val="003C24DD"/>
    <w:rsid w:val="003C3E10"/>
    <w:rsid w:val="003C4DC2"/>
    <w:rsid w:val="003C6DCD"/>
    <w:rsid w:val="003C6DD3"/>
    <w:rsid w:val="003C6E76"/>
    <w:rsid w:val="003C7B30"/>
    <w:rsid w:val="003C7F5E"/>
    <w:rsid w:val="003D0080"/>
    <w:rsid w:val="003D0309"/>
    <w:rsid w:val="003D054F"/>
    <w:rsid w:val="003D0B5B"/>
    <w:rsid w:val="003D152D"/>
    <w:rsid w:val="003D16E1"/>
    <w:rsid w:val="003D1728"/>
    <w:rsid w:val="003D1C80"/>
    <w:rsid w:val="003D20D7"/>
    <w:rsid w:val="003D3F9B"/>
    <w:rsid w:val="003D4B7F"/>
    <w:rsid w:val="003D4F03"/>
    <w:rsid w:val="003D5C7D"/>
    <w:rsid w:val="003D6023"/>
    <w:rsid w:val="003D624D"/>
    <w:rsid w:val="003D674F"/>
    <w:rsid w:val="003D7A17"/>
    <w:rsid w:val="003E02B8"/>
    <w:rsid w:val="003E0FD4"/>
    <w:rsid w:val="003E104B"/>
    <w:rsid w:val="003E13FE"/>
    <w:rsid w:val="003E1A4A"/>
    <w:rsid w:val="003E1B0E"/>
    <w:rsid w:val="003E20BD"/>
    <w:rsid w:val="003E214A"/>
    <w:rsid w:val="003E3AC6"/>
    <w:rsid w:val="003E3E04"/>
    <w:rsid w:val="003E4044"/>
    <w:rsid w:val="003E4EAD"/>
    <w:rsid w:val="003E752D"/>
    <w:rsid w:val="003E75F4"/>
    <w:rsid w:val="003E7BD4"/>
    <w:rsid w:val="003F0143"/>
    <w:rsid w:val="003F03B9"/>
    <w:rsid w:val="003F042E"/>
    <w:rsid w:val="003F061A"/>
    <w:rsid w:val="003F1A02"/>
    <w:rsid w:val="003F2A03"/>
    <w:rsid w:val="003F2D82"/>
    <w:rsid w:val="003F385B"/>
    <w:rsid w:val="003F4B6A"/>
    <w:rsid w:val="003F5214"/>
    <w:rsid w:val="003F5D9A"/>
    <w:rsid w:val="003F626A"/>
    <w:rsid w:val="003F62CF"/>
    <w:rsid w:val="003F62DB"/>
    <w:rsid w:val="003F78FB"/>
    <w:rsid w:val="004007B5"/>
    <w:rsid w:val="0040205D"/>
    <w:rsid w:val="0040225C"/>
    <w:rsid w:val="0040359D"/>
    <w:rsid w:val="00404418"/>
    <w:rsid w:val="00405E09"/>
    <w:rsid w:val="004079A7"/>
    <w:rsid w:val="00407F23"/>
    <w:rsid w:val="00410B44"/>
    <w:rsid w:val="00412B14"/>
    <w:rsid w:val="004130E7"/>
    <w:rsid w:val="0041366D"/>
    <w:rsid w:val="00413AA9"/>
    <w:rsid w:val="00413E07"/>
    <w:rsid w:val="00414C87"/>
    <w:rsid w:val="00414EE5"/>
    <w:rsid w:val="00415586"/>
    <w:rsid w:val="00415742"/>
    <w:rsid w:val="00415F09"/>
    <w:rsid w:val="00416055"/>
    <w:rsid w:val="0041634E"/>
    <w:rsid w:val="004165D8"/>
    <w:rsid w:val="00416D46"/>
    <w:rsid w:val="004173D8"/>
    <w:rsid w:val="00417664"/>
    <w:rsid w:val="004205DB"/>
    <w:rsid w:val="0042224B"/>
    <w:rsid w:val="00422536"/>
    <w:rsid w:val="004227C0"/>
    <w:rsid w:val="00422EAC"/>
    <w:rsid w:val="00422F1E"/>
    <w:rsid w:val="00423451"/>
    <w:rsid w:val="004248A0"/>
    <w:rsid w:val="004253D8"/>
    <w:rsid w:val="00425BC4"/>
    <w:rsid w:val="0042640F"/>
    <w:rsid w:val="004268A7"/>
    <w:rsid w:val="00427104"/>
    <w:rsid w:val="0042753E"/>
    <w:rsid w:val="004279C2"/>
    <w:rsid w:val="00427A1A"/>
    <w:rsid w:val="00427F19"/>
    <w:rsid w:val="00427FCB"/>
    <w:rsid w:val="00430510"/>
    <w:rsid w:val="00430E77"/>
    <w:rsid w:val="004316D4"/>
    <w:rsid w:val="00431C5F"/>
    <w:rsid w:val="004320C7"/>
    <w:rsid w:val="004320E2"/>
    <w:rsid w:val="004325AE"/>
    <w:rsid w:val="00432EC6"/>
    <w:rsid w:val="004331B6"/>
    <w:rsid w:val="004337E9"/>
    <w:rsid w:val="0043410A"/>
    <w:rsid w:val="004348ED"/>
    <w:rsid w:val="00435142"/>
    <w:rsid w:val="004351C7"/>
    <w:rsid w:val="004353E1"/>
    <w:rsid w:val="00436860"/>
    <w:rsid w:val="004374DA"/>
    <w:rsid w:val="0044100A"/>
    <w:rsid w:val="00441686"/>
    <w:rsid w:val="00441870"/>
    <w:rsid w:val="00441C6B"/>
    <w:rsid w:val="00441EE0"/>
    <w:rsid w:val="00442090"/>
    <w:rsid w:val="00442AB2"/>
    <w:rsid w:val="00443641"/>
    <w:rsid w:val="004437F0"/>
    <w:rsid w:val="00443B09"/>
    <w:rsid w:val="00446523"/>
    <w:rsid w:val="004467B3"/>
    <w:rsid w:val="0045001F"/>
    <w:rsid w:val="0045019F"/>
    <w:rsid w:val="004506CE"/>
    <w:rsid w:val="00450847"/>
    <w:rsid w:val="00451235"/>
    <w:rsid w:val="004518CA"/>
    <w:rsid w:val="00451E82"/>
    <w:rsid w:val="004530BC"/>
    <w:rsid w:val="0045340D"/>
    <w:rsid w:val="00453629"/>
    <w:rsid w:val="00455343"/>
    <w:rsid w:val="004558D1"/>
    <w:rsid w:val="00456155"/>
    <w:rsid w:val="00456551"/>
    <w:rsid w:val="00457319"/>
    <w:rsid w:val="00460D94"/>
    <w:rsid w:val="004614B0"/>
    <w:rsid w:val="00461AEA"/>
    <w:rsid w:val="00461EC1"/>
    <w:rsid w:val="00462291"/>
    <w:rsid w:val="004627BF"/>
    <w:rsid w:val="00462C78"/>
    <w:rsid w:val="00462D15"/>
    <w:rsid w:val="00462DC1"/>
    <w:rsid w:val="00463207"/>
    <w:rsid w:val="0046361B"/>
    <w:rsid w:val="00463CCD"/>
    <w:rsid w:val="00464070"/>
    <w:rsid w:val="00464E74"/>
    <w:rsid w:val="00465777"/>
    <w:rsid w:val="00465D59"/>
    <w:rsid w:val="00466655"/>
    <w:rsid w:val="00466CAC"/>
    <w:rsid w:val="00467DAD"/>
    <w:rsid w:val="004709CA"/>
    <w:rsid w:val="00470AD8"/>
    <w:rsid w:val="004711B6"/>
    <w:rsid w:val="00471772"/>
    <w:rsid w:val="00472243"/>
    <w:rsid w:val="004722CC"/>
    <w:rsid w:val="004729A6"/>
    <w:rsid w:val="00472ADA"/>
    <w:rsid w:val="004736BF"/>
    <w:rsid w:val="00473778"/>
    <w:rsid w:val="00473AB6"/>
    <w:rsid w:val="0047400E"/>
    <w:rsid w:val="00475CEE"/>
    <w:rsid w:val="00476630"/>
    <w:rsid w:val="004770DE"/>
    <w:rsid w:val="00477817"/>
    <w:rsid w:val="004804C2"/>
    <w:rsid w:val="004812BD"/>
    <w:rsid w:val="00482052"/>
    <w:rsid w:val="00483A92"/>
    <w:rsid w:val="00484CA2"/>
    <w:rsid w:val="00485725"/>
    <w:rsid w:val="004870C3"/>
    <w:rsid w:val="004874AA"/>
    <w:rsid w:val="004875D6"/>
    <w:rsid w:val="00487E36"/>
    <w:rsid w:val="0049058E"/>
    <w:rsid w:val="00490DEB"/>
    <w:rsid w:val="00491110"/>
    <w:rsid w:val="00491407"/>
    <w:rsid w:val="00491560"/>
    <w:rsid w:val="0049192D"/>
    <w:rsid w:val="00491A43"/>
    <w:rsid w:val="00491C77"/>
    <w:rsid w:val="00493108"/>
    <w:rsid w:val="0049377C"/>
    <w:rsid w:val="00493EDE"/>
    <w:rsid w:val="00494938"/>
    <w:rsid w:val="00494C33"/>
    <w:rsid w:val="00494CA7"/>
    <w:rsid w:val="0049549F"/>
    <w:rsid w:val="004963EE"/>
    <w:rsid w:val="00497E60"/>
    <w:rsid w:val="004A0298"/>
    <w:rsid w:val="004A0E51"/>
    <w:rsid w:val="004A1858"/>
    <w:rsid w:val="004A1A7F"/>
    <w:rsid w:val="004A1AB3"/>
    <w:rsid w:val="004A24C9"/>
    <w:rsid w:val="004A2A08"/>
    <w:rsid w:val="004A33F1"/>
    <w:rsid w:val="004A35F2"/>
    <w:rsid w:val="004A44AB"/>
    <w:rsid w:val="004A47A6"/>
    <w:rsid w:val="004A48C8"/>
    <w:rsid w:val="004A4A8B"/>
    <w:rsid w:val="004A5539"/>
    <w:rsid w:val="004A5FDE"/>
    <w:rsid w:val="004A79DB"/>
    <w:rsid w:val="004A7A1B"/>
    <w:rsid w:val="004A7ECE"/>
    <w:rsid w:val="004B1E5A"/>
    <w:rsid w:val="004B22C0"/>
    <w:rsid w:val="004B3F08"/>
    <w:rsid w:val="004B5850"/>
    <w:rsid w:val="004B5945"/>
    <w:rsid w:val="004B599D"/>
    <w:rsid w:val="004B6EF1"/>
    <w:rsid w:val="004B70BB"/>
    <w:rsid w:val="004B7B18"/>
    <w:rsid w:val="004C03B7"/>
    <w:rsid w:val="004C0CC8"/>
    <w:rsid w:val="004C1056"/>
    <w:rsid w:val="004C1C68"/>
    <w:rsid w:val="004C2055"/>
    <w:rsid w:val="004C214D"/>
    <w:rsid w:val="004C2290"/>
    <w:rsid w:val="004C2EEE"/>
    <w:rsid w:val="004C35C3"/>
    <w:rsid w:val="004C36C1"/>
    <w:rsid w:val="004C452D"/>
    <w:rsid w:val="004C4A0F"/>
    <w:rsid w:val="004C5238"/>
    <w:rsid w:val="004C5313"/>
    <w:rsid w:val="004C536E"/>
    <w:rsid w:val="004C54AE"/>
    <w:rsid w:val="004C55ED"/>
    <w:rsid w:val="004C5B57"/>
    <w:rsid w:val="004C5D64"/>
    <w:rsid w:val="004C5E28"/>
    <w:rsid w:val="004C6339"/>
    <w:rsid w:val="004C63EB"/>
    <w:rsid w:val="004C6717"/>
    <w:rsid w:val="004C7C31"/>
    <w:rsid w:val="004D0FF6"/>
    <w:rsid w:val="004D1AFF"/>
    <w:rsid w:val="004D1B8A"/>
    <w:rsid w:val="004D1C4B"/>
    <w:rsid w:val="004D38BC"/>
    <w:rsid w:val="004D3B02"/>
    <w:rsid w:val="004D4248"/>
    <w:rsid w:val="004D4918"/>
    <w:rsid w:val="004D50B2"/>
    <w:rsid w:val="004D6BB7"/>
    <w:rsid w:val="004D70A1"/>
    <w:rsid w:val="004E0569"/>
    <w:rsid w:val="004E0673"/>
    <w:rsid w:val="004E123C"/>
    <w:rsid w:val="004E14F4"/>
    <w:rsid w:val="004E1A9B"/>
    <w:rsid w:val="004E1DBE"/>
    <w:rsid w:val="004E210A"/>
    <w:rsid w:val="004E2937"/>
    <w:rsid w:val="004E30FA"/>
    <w:rsid w:val="004E3B6C"/>
    <w:rsid w:val="004E4014"/>
    <w:rsid w:val="004E4289"/>
    <w:rsid w:val="004E42DF"/>
    <w:rsid w:val="004E4829"/>
    <w:rsid w:val="004E61ED"/>
    <w:rsid w:val="004E628A"/>
    <w:rsid w:val="004E71D6"/>
    <w:rsid w:val="004E7347"/>
    <w:rsid w:val="004E7AA2"/>
    <w:rsid w:val="004E7AC6"/>
    <w:rsid w:val="004E7CF8"/>
    <w:rsid w:val="004E7F1E"/>
    <w:rsid w:val="004F0AF4"/>
    <w:rsid w:val="004F0B0E"/>
    <w:rsid w:val="004F14CE"/>
    <w:rsid w:val="004F153D"/>
    <w:rsid w:val="004F1DD4"/>
    <w:rsid w:val="004F2E7D"/>
    <w:rsid w:val="004F33F0"/>
    <w:rsid w:val="004F3BE6"/>
    <w:rsid w:val="004F3BED"/>
    <w:rsid w:val="004F4016"/>
    <w:rsid w:val="004F4332"/>
    <w:rsid w:val="004F4D39"/>
    <w:rsid w:val="004F5460"/>
    <w:rsid w:val="004F5FA9"/>
    <w:rsid w:val="004F6A1C"/>
    <w:rsid w:val="004F6A31"/>
    <w:rsid w:val="004F6DD3"/>
    <w:rsid w:val="004F6E01"/>
    <w:rsid w:val="004F6F2B"/>
    <w:rsid w:val="004F7FD9"/>
    <w:rsid w:val="00500ECC"/>
    <w:rsid w:val="00501193"/>
    <w:rsid w:val="0050289A"/>
    <w:rsid w:val="00503EB4"/>
    <w:rsid w:val="0050585C"/>
    <w:rsid w:val="005068AA"/>
    <w:rsid w:val="00506C52"/>
    <w:rsid w:val="00506C9D"/>
    <w:rsid w:val="005104EB"/>
    <w:rsid w:val="00511490"/>
    <w:rsid w:val="00512432"/>
    <w:rsid w:val="00512957"/>
    <w:rsid w:val="00512E7A"/>
    <w:rsid w:val="00514168"/>
    <w:rsid w:val="0051420C"/>
    <w:rsid w:val="005146E9"/>
    <w:rsid w:val="00514E5D"/>
    <w:rsid w:val="0051574F"/>
    <w:rsid w:val="00515D03"/>
    <w:rsid w:val="00515D92"/>
    <w:rsid w:val="00515E9A"/>
    <w:rsid w:val="00515FCC"/>
    <w:rsid w:val="00516010"/>
    <w:rsid w:val="00516C02"/>
    <w:rsid w:val="00516FCB"/>
    <w:rsid w:val="00517229"/>
    <w:rsid w:val="005173CB"/>
    <w:rsid w:val="0051765B"/>
    <w:rsid w:val="005179F8"/>
    <w:rsid w:val="005212B7"/>
    <w:rsid w:val="005213A1"/>
    <w:rsid w:val="005220A7"/>
    <w:rsid w:val="005220AB"/>
    <w:rsid w:val="00525164"/>
    <w:rsid w:val="0052584F"/>
    <w:rsid w:val="00526228"/>
    <w:rsid w:val="005265AD"/>
    <w:rsid w:val="0052695F"/>
    <w:rsid w:val="005271EB"/>
    <w:rsid w:val="00527959"/>
    <w:rsid w:val="00527A66"/>
    <w:rsid w:val="00530114"/>
    <w:rsid w:val="00530899"/>
    <w:rsid w:val="00530BE5"/>
    <w:rsid w:val="00530EDD"/>
    <w:rsid w:val="005311AD"/>
    <w:rsid w:val="00531220"/>
    <w:rsid w:val="00531887"/>
    <w:rsid w:val="00532D3F"/>
    <w:rsid w:val="00533111"/>
    <w:rsid w:val="00533F90"/>
    <w:rsid w:val="005360D0"/>
    <w:rsid w:val="0053612C"/>
    <w:rsid w:val="0053695B"/>
    <w:rsid w:val="00536B16"/>
    <w:rsid w:val="00536B23"/>
    <w:rsid w:val="00536B81"/>
    <w:rsid w:val="005370E7"/>
    <w:rsid w:val="0053767D"/>
    <w:rsid w:val="00537A6B"/>
    <w:rsid w:val="00540AA8"/>
    <w:rsid w:val="00540FB1"/>
    <w:rsid w:val="00541689"/>
    <w:rsid w:val="00541827"/>
    <w:rsid w:val="0054250C"/>
    <w:rsid w:val="0054299D"/>
    <w:rsid w:val="00542CA1"/>
    <w:rsid w:val="00543251"/>
    <w:rsid w:val="0054438B"/>
    <w:rsid w:val="0054452A"/>
    <w:rsid w:val="00545056"/>
    <w:rsid w:val="0054694D"/>
    <w:rsid w:val="00546BBF"/>
    <w:rsid w:val="005471CC"/>
    <w:rsid w:val="0054799D"/>
    <w:rsid w:val="005507C9"/>
    <w:rsid w:val="00550E42"/>
    <w:rsid w:val="00550E68"/>
    <w:rsid w:val="005515BF"/>
    <w:rsid w:val="0055182B"/>
    <w:rsid w:val="005523FA"/>
    <w:rsid w:val="00552765"/>
    <w:rsid w:val="00552976"/>
    <w:rsid w:val="00552B35"/>
    <w:rsid w:val="00552ED1"/>
    <w:rsid w:val="00553523"/>
    <w:rsid w:val="00553E01"/>
    <w:rsid w:val="005556DF"/>
    <w:rsid w:val="00555B32"/>
    <w:rsid w:val="00555C16"/>
    <w:rsid w:val="0055634A"/>
    <w:rsid w:val="005564EC"/>
    <w:rsid w:val="00556783"/>
    <w:rsid w:val="00556914"/>
    <w:rsid w:val="00556F39"/>
    <w:rsid w:val="00557BA1"/>
    <w:rsid w:val="00560522"/>
    <w:rsid w:val="0056124F"/>
    <w:rsid w:val="00561CDA"/>
    <w:rsid w:val="0056228A"/>
    <w:rsid w:val="005629E1"/>
    <w:rsid w:val="00562A4F"/>
    <w:rsid w:val="00563392"/>
    <w:rsid w:val="00563C4B"/>
    <w:rsid w:val="0056420B"/>
    <w:rsid w:val="0056444A"/>
    <w:rsid w:val="0056452A"/>
    <w:rsid w:val="00564DC5"/>
    <w:rsid w:val="00565578"/>
    <w:rsid w:val="0056590A"/>
    <w:rsid w:val="0056595A"/>
    <w:rsid w:val="00565BFD"/>
    <w:rsid w:val="0056613D"/>
    <w:rsid w:val="0056651E"/>
    <w:rsid w:val="00567678"/>
    <w:rsid w:val="00567D9C"/>
    <w:rsid w:val="00567E57"/>
    <w:rsid w:val="00570A55"/>
    <w:rsid w:val="00570B1E"/>
    <w:rsid w:val="00570EBE"/>
    <w:rsid w:val="0057109B"/>
    <w:rsid w:val="00572063"/>
    <w:rsid w:val="005723AB"/>
    <w:rsid w:val="0057240C"/>
    <w:rsid w:val="0057273D"/>
    <w:rsid w:val="00573029"/>
    <w:rsid w:val="005731D7"/>
    <w:rsid w:val="005737C3"/>
    <w:rsid w:val="005739A7"/>
    <w:rsid w:val="00574237"/>
    <w:rsid w:val="00575B2D"/>
    <w:rsid w:val="00575F04"/>
    <w:rsid w:val="00576186"/>
    <w:rsid w:val="00577A13"/>
    <w:rsid w:val="00577D32"/>
    <w:rsid w:val="005804E9"/>
    <w:rsid w:val="0058097B"/>
    <w:rsid w:val="00580E2B"/>
    <w:rsid w:val="005813D7"/>
    <w:rsid w:val="00582A72"/>
    <w:rsid w:val="00582EB4"/>
    <w:rsid w:val="0058351F"/>
    <w:rsid w:val="00583A29"/>
    <w:rsid w:val="00583EA5"/>
    <w:rsid w:val="00584AE7"/>
    <w:rsid w:val="00586DE2"/>
    <w:rsid w:val="00587287"/>
    <w:rsid w:val="005873A4"/>
    <w:rsid w:val="00587E9C"/>
    <w:rsid w:val="00587F81"/>
    <w:rsid w:val="00590168"/>
    <w:rsid w:val="00591265"/>
    <w:rsid w:val="00592B6F"/>
    <w:rsid w:val="00592DBE"/>
    <w:rsid w:val="00593891"/>
    <w:rsid w:val="0059398E"/>
    <w:rsid w:val="00593D45"/>
    <w:rsid w:val="00595778"/>
    <w:rsid w:val="00595A85"/>
    <w:rsid w:val="00595D80"/>
    <w:rsid w:val="00596E50"/>
    <w:rsid w:val="005973D6"/>
    <w:rsid w:val="005A0B1F"/>
    <w:rsid w:val="005A18F8"/>
    <w:rsid w:val="005A2BE2"/>
    <w:rsid w:val="005A2EC1"/>
    <w:rsid w:val="005A37E8"/>
    <w:rsid w:val="005A3882"/>
    <w:rsid w:val="005A3BF1"/>
    <w:rsid w:val="005A3D5D"/>
    <w:rsid w:val="005A3D85"/>
    <w:rsid w:val="005A4194"/>
    <w:rsid w:val="005A44B0"/>
    <w:rsid w:val="005A4B8C"/>
    <w:rsid w:val="005A5102"/>
    <w:rsid w:val="005A586B"/>
    <w:rsid w:val="005A5A2E"/>
    <w:rsid w:val="005A698B"/>
    <w:rsid w:val="005A7376"/>
    <w:rsid w:val="005A7A08"/>
    <w:rsid w:val="005A7EA9"/>
    <w:rsid w:val="005B0ACE"/>
    <w:rsid w:val="005B0ADE"/>
    <w:rsid w:val="005B1333"/>
    <w:rsid w:val="005B171E"/>
    <w:rsid w:val="005B1EE3"/>
    <w:rsid w:val="005B2467"/>
    <w:rsid w:val="005B25F2"/>
    <w:rsid w:val="005B2821"/>
    <w:rsid w:val="005B32E2"/>
    <w:rsid w:val="005B39C4"/>
    <w:rsid w:val="005B504C"/>
    <w:rsid w:val="005B5756"/>
    <w:rsid w:val="005B5757"/>
    <w:rsid w:val="005B5BE5"/>
    <w:rsid w:val="005B6200"/>
    <w:rsid w:val="005B626C"/>
    <w:rsid w:val="005B6E4E"/>
    <w:rsid w:val="005B6F02"/>
    <w:rsid w:val="005B6F4C"/>
    <w:rsid w:val="005C06FC"/>
    <w:rsid w:val="005C0944"/>
    <w:rsid w:val="005C0F6B"/>
    <w:rsid w:val="005C23CA"/>
    <w:rsid w:val="005C27E1"/>
    <w:rsid w:val="005C2947"/>
    <w:rsid w:val="005C2EC7"/>
    <w:rsid w:val="005C3573"/>
    <w:rsid w:val="005C3703"/>
    <w:rsid w:val="005C394E"/>
    <w:rsid w:val="005C3B9C"/>
    <w:rsid w:val="005C4393"/>
    <w:rsid w:val="005C4436"/>
    <w:rsid w:val="005C47F0"/>
    <w:rsid w:val="005C4DE4"/>
    <w:rsid w:val="005C5CA2"/>
    <w:rsid w:val="005C6527"/>
    <w:rsid w:val="005C6573"/>
    <w:rsid w:val="005C6E25"/>
    <w:rsid w:val="005C7020"/>
    <w:rsid w:val="005C718C"/>
    <w:rsid w:val="005C7343"/>
    <w:rsid w:val="005C7847"/>
    <w:rsid w:val="005C7C47"/>
    <w:rsid w:val="005C7CC9"/>
    <w:rsid w:val="005D003D"/>
    <w:rsid w:val="005D00C2"/>
    <w:rsid w:val="005D0888"/>
    <w:rsid w:val="005D0C80"/>
    <w:rsid w:val="005D1B99"/>
    <w:rsid w:val="005D2061"/>
    <w:rsid w:val="005D2F3B"/>
    <w:rsid w:val="005D3095"/>
    <w:rsid w:val="005D346A"/>
    <w:rsid w:val="005D3705"/>
    <w:rsid w:val="005D406B"/>
    <w:rsid w:val="005D466E"/>
    <w:rsid w:val="005D619A"/>
    <w:rsid w:val="005D71CA"/>
    <w:rsid w:val="005E0805"/>
    <w:rsid w:val="005E0E39"/>
    <w:rsid w:val="005E10DB"/>
    <w:rsid w:val="005E12B5"/>
    <w:rsid w:val="005E171B"/>
    <w:rsid w:val="005E19CB"/>
    <w:rsid w:val="005E1C96"/>
    <w:rsid w:val="005E23A3"/>
    <w:rsid w:val="005E3152"/>
    <w:rsid w:val="005E337E"/>
    <w:rsid w:val="005E3A9A"/>
    <w:rsid w:val="005E41E8"/>
    <w:rsid w:val="005E454B"/>
    <w:rsid w:val="005E4F44"/>
    <w:rsid w:val="005E514C"/>
    <w:rsid w:val="005E5C89"/>
    <w:rsid w:val="005E6028"/>
    <w:rsid w:val="005E7864"/>
    <w:rsid w:val="005E7935"/>
    <w:rsid w:val="005F0066"/>
    <w:rsid w:val="005F0AC7"/>
    <w:rsid w:val="005F10FA"/>
    <w:rsid w:val="005F1ED9"/>
    <w:rsid w:val="005F2409"/>
    <w:rsid w:val="005F2431"/>
    <w:rsid w:val="005F2487"/>
    <w:rsid w:val="005F2866"/>
    <w:rsid w:val="005F3000"/>
    <w:rsid w:val="005F3B2D"/>
    <w:rsid w:val="005F5994"/>
    <w:rsid w:val="005F601E"/>
    <w:rsid w:val="005F6E05"/>
    <w:rsid w:val="00600EFB"/>
    <w:rsid w:val="006026D2"/>
    <w:rsid w:val="00602D73"/>
    <w:rsid w:val="006031F6"/>
    <w:rsid w:val="006037A8"/>
    <w:rsid w:val="006048A7"/>
    <w:rsid w:val="00604ED0"/>
    <w:rsid w:val="00604F00"/>
    <w:rsid w:val="006051D9"/>
    <w:rsid w:val="00605A7F"/>
    <w:rsid w:val="0060727A"/>
    <w:rsid w:val="006076E6"/>
    <w:rsid w:val="00607A3D"/>
    <w:rsid w:val="00607A73"/>
    <w:rsid w:val="00607C41"/>
    <w:rsid w:val="00607CA6"/>
    <w:rsid w:val="00607DC1"/>
    <w:rsid w:val="00610986"/>
    <w:rsid w:val="0061116B"/>
    <w:rsid w:val="00611C0B"/>
    <w:rsid w:val="00612307"/>
    <w:rsid w:val="0061275D"/>
    <w:rsid w:val="00612D4D"/>
    <w:rsid w:val="006142D0"/>
    <w:rsid w:val="00614374"/>
    <w:rsid w:val="006145DA"/>
    <w:rsid w:val="006155C2"/>
    <w:rsid w:val="00616372"/>
    <w:rsid w:val="006163FB"/>
    <w:rsid w:val="006168C2"/>
    <w:rsid w:val="00617249"/>
    <w:rsid w:val="006175D1"/>
    <w:rsid w:val="006232B7"/>
    <w:rsid w:val="0062334F"/>
    <w:rsid w:val="006233AE"/>
    <w:rsid w:val="0062384E"/>
    <w:rsid w:val="006243C8"/>
    <w:rsid w:val="006247E9"/>
    <w:rsid w:val="00624B9F"/>
    <w:rsid w:val="00625E27"/>
    <w:rsid w:val="0062611A"/>
    <w:rsid w:val="00626AE0"/>
    <w:rsid w:val="00627176"/>
    <w:rsid w:val="00627490"/>
    <w:rsid w:val="00627B22"/>
    <w:rsid w:val="00627FF2"/>
    <w:rsid w:val="00630564"/>
    <w:rsid w:val="0063120C"/>
    <w:rsid w:val="00631DA1"/>
    <w:rsid w:val="00632041"/>
    <w:rsid w:val="00632500"/>
    <w:rsid w:val="006333C5"/>
    <w:rsid w:val="006335D5"/>
    <w:rsid w:val="00633622"/>
    <w:rsid w:val="00633C91"/>
    <w:rsid w:val="006349C1"/>
    <w:rsid w:val="00634E0B"/>
    <w:rsid w:val="00635541"/>
    <w:rsid w:val="00635715"/>
    <w:rsid w:val="00635A29"/>
    <w:rsid w:val="00635DD2"/>
    <w:rsid w:val="006367D0"/>
    <w:rsid w:val="006369B5"/>
    <w:rsid w:val="00636A7D"/>
    <w:rsid w:val="006374C1"/>
    <w:rsid w:val="0063762C"/>
    <w:rsid w:val="00640122"/>
    <w:rsid w:val="006407F4"/>
    <w:rsid w:val="00641273"/>
    <w:rsid w:val="00641498"/>
    <w:rsid w:val="00641BB2"/>
    <w:rsid w:val="006425F9"/>
    <w:rsid w:val="006429B4"/>
    <w:rsid w:val="006434F5"/>
    <w:rsid w:val="00644D03"/>
    <w:rsid w:val="00645A2C"/>
    <w:rsid w:val="00645DF7"/>
    <w:rsid w:val="00645E98"/>
    <w:rsid w:val="006461BB"/>
    <w:rsid w:val="00646E47"/>
    <w:rsid w:val="00646F34"/>
    <w:rsid w:val="00647904"/>
    <w:rsid w:val="00647FDF"/>
    <w:rsid w:val="0065037D"/>
    <w:rsid w:val="0065081E"/>
    <w:rsid w:val="00651889"/>
    <w:rsid w:val="006525E6"/>
    <w:rsid w:val="006529B3"/>
    <w:rsid w:val="00653186"/>
    <w:rsid w:val="00653E49"/>
    <w:rsid w:val="00654054"/>
    <w:rsid w:val="0065521B"/>
    <w:rsid w:val="0065538B"/>
    <w:rsid w:val="0065605F"/>
    <w:rsid w:val="006575E6"/>
    <w:rsid w:val="00657857"/>
    <w:rsid w:val="00657C0A"/>
    <w:rsid w:val="00660AF5"/>
    <w:rsid w:val="00660F05"/>
    <w:rsid w:val="0066150E"/>
    <w:rsid w:val="00661C1B"/>
    <w:rsid w:val="0066282E"/>
    <w:rsid w:val="00662EE6"/>
    <w:rsid w:val="00663E5B"/>
    <w:rsid w:val="0066444F"/>
    <w:rsid w:val="00664693"/>
    <w:rsid w:val="00665D4E"/>
    <w:rsid w:val="00666150"/>
    <w:rsid w:val="006662D4"/>
    <w:rsid w:val="00666550"/>
    <w:rsid w:val="00666ADC"/>
    <w:rsid w:val="006678D7"/>
    <w:rsid w:val="00667B81"/>
    <w:rsid w:val="006716DA"/>
    <w:rsid w:val="00671D4F"/>
    <w:rsid w:val="006720F4"/>
    <w:rsid w:val="00672588"/>
    <w:rsid w:val="00672C14"/>
    <w:rsid w:val="00672DF9"/>
    <w:rsid w:val="00674962"/>
    <w:rsid w:val="00675EAA"/>
    <w:rsid w:val="00675F00"/>
    <w:rsid w:val="006760E8"/>
    <w:rsid w:val="00677253"/>
    <w:rsid w:val="006772BD"/>
    <w:rsid w:val="0067731E"/>
    <w:rsid w:val="00677589"/>
    <w:rsid w:val="00677627"/>
    <w:rsid w:val="00677846"/>
    <w:rsid w:val="00680AF4"/>
    <w:rsid w:val="00680FB3"/>
    <w:rsid w:val="00681173"/>
    <w:rsid w:val="0068143F"/>
    <w:rsid w:val="006816CF"/>
    <w:rsid w:val="0068179C"/>
    <w:rsid w:val="006818C1"/>
    <w:rsid w:val="00681C51"/>
    <w:rsid w:val="00681EA5"/>
    <w:rsid w:val="00682714"/>
    <w:rsid w:val="00682987"/>
    <w:rsid w:val="006845F1"/>
    <w:rsid w:val="006846FB"/>
    <w:rsid w:val="006854CC"/>
    <w:rsid w:val="00685C4E"/>
    <w:rsid w:val="006861F2"/>
    <w:rsid w:val="00686DE1"/>
    <w:rsid w:val="00686E3B"/>
    <w:rsid w:val="00686EDC"/>
    <w:rsid w:val="006879D9"/>
    <w:rsid w:val="00691229"/>
    <w:rsid w:val="00691B6C"/>
    <w:rsid w:val="00691CE7"/>
    <w:rsid w:val="0069209C"/>
    <w:rsid w:val="00693936"/>
    <w:rsid w:val="00694A3A"/>
    <w:rsid w:val="00694A3C"/>
    <w:rsid w:val="006950F9"/>
    <w:rsid w:val="006953CE"/>
    <w:rsid w:val="0069738A"/>
    <w:rsid w:val="00697559"/>
    <w:rsid w:val="006A01F4"/>
    <w:rsid w:val="006A17AD"/>
    <w:rsid w:val="006A24E5"/>
    <w:rsid w:val="006A2616"/>
    <w:rsid w:val="006A29C7"/>
    <w:rsid w:val="006A30DC"/>
    <w:rsid w:val="006A3A68"/>
    <w:rsid w:val="006A4124"/>
    <w:rsid w:val="006A4430"/>
    <w:rsid w:val="006A4C26"/>
    <w:rsid w:val="006A4E76"/>
    <w:rsid w:val="006A514C"/>
    <w:rsid w:val="006A5A0C"/>
    <w:rsid w:val="006A7219"/>
    <w:rsid w:val="006A771B"/>
    <w:rsid w:val="006A7833"/>
    <w:rsid w:val="006B030E"/>
    <w:rsid w:val="006B07AB"/>
    <w:rsid w:val="006B1195"/>
    <w:rsid w:val="006B2A60"/>
    <w:rsid w:val="006B2C80"/>
    <w:rsid w:val="006B3805"/>
    <w:rsid w:val="006B3F8E"/>
    <w:rsid w:val="006B4566"/>
    <w:rsid w:val="006B4918"/>
    <w:rsid w:val="006B52FD"/>
    <w:rsid w:val="006B54B2"/>
    <w:rsid w:val="006B6012"/>
    <w:rsid w:val="006B60E9"/>
    <w:rsid w:val="006B65C9"/>
    <w:rsid w:val="006B6DCE"/>
    <w:rsid w:val="006C02B2"/>
    <w:rsid w:val="006C097B"/>
    <w:rsid w:val="006C10F2"/>
    <w:rsid w:val="006C1238"/>
    <w:rsid w:val="006C19F9"/>
    <w:rsid w:val="006C229B"/>
    <w:rsid w:val="006C2B8B"/>
    <w:rsid w:val="006C46EB"/>
    <w:rsid w:val="006C4ADF"/>
    <w:rsid w:val="006C4CDE"/>
    <w:rsid w:val="006C4D4D"/>
    <w:rsid w:val="006C5026"/>
    <w:rsid w:val="006C5383"/>
    <w:rsid w:val="006C74A4"/>
    <w:rsid w:val="006C74F7"/>
    <w:rsid w:val="006C782E"/>
    <w:rsid w:val="006C7D89"/>
    <w:rsid w:val="006C7DEB"/>
    <w:rsid w:val="006C7E41"/>
    <w:rsid w:val="006C7F1E"/>
    <w:rsid w:val="006D00FA"/>
    <w:rsid w:val="006D0390"/>
    <w:rsid w:val="006D0817"/>
    <w:rsid w:val="006D093F"/>
    <w:rsid w:val="006D09AC"/>
    <w:rsid w:val="006D09B6"/>
    <w:rsid w:val="006D0D3C"/>
    <w:rsid w:val="006D1011"/>
    <w:rsid w:val="006D103E"/>
    <w:rsid w:val="006D1040"/>
    <w:rsid w:val="006D150E"/>
    <w:rsid w:val="006D16E5"/>
    <w:rsid w:val="006D18A3"/>
    <w:rsid w:val="006D2082"/>
    <w:rsid w:val="006D2365"/>
    <w:rsid w:val="006D2377"/>
    <w:rsid w:val="006D3100"/>
    <w:rsid w:val="006D3A55"/>
    <w:rsid w:val="006D4A7C"/>
    <w:rsid w:val="006D4B16"/>
    <w:rsid w:val="006D607D"/>
    <w:rsid w:val="006D648D"/>
    <w:rsid w:val="006D675C"/>
    <w:rsid w:val="006D67A7"/>
    <w:rsid w:val="006D6BBD"/>
    <w:rsid w:val="006D6E6F"/>
    <w:rsid w:val="006D6F08"/>
    <w:rsid w:val="006E0DE5"/>
    <w:rsid w:val="006E0EB3"/>
    <w:rsid w:val="006E122E"/>
    <w:rsid w:val="006E1C69"/>
    <w:rsid w:val="006E21AD"/>
    <w:rsid w:val="006E227C"/>
    <w:rsid w:val="006E23AE"/>
    <w:rsid w:val="006E2805"/>
    <w:rsid w:val="006E2FA2"/>
    <w:rsid w:val="006E302A"/>
    <w:rsid w:val="006E3691"/>
    <w:rsid w:val="006E3DFB"/>
    <w:rsid w:val="006E54F4"/>
    <w:rsid w:val="006E56EE"/>
    <w:rsid w:val="006E5B8A"/>
    <w:rsid w:val="006E601D"/>
    <w:rsid w:val="006E602F"/>
    <w:rsid w:val="006E732F"/>
    <w:rsid w:val="006E76AF"/>
    <w:rsid w:val="006E76F6"/>
    <w:rsid w:val="006F124F"/>
    <w:rsid w:val="006F1796"/>
    <w:rsid w:val="006F187F"/>
    <w:rsid w:val="006F1C3D"/>
    <w:rsid w:val="006F2458"/>
    <w:rsid w:val="006F428E"/>
    <w:rsid w:val="006F4551"/>
    <w:rsid w:val="006F4E26"/>
    <w:rsid w:val="006F536B"/>
    <w:rsid w:val="006F59F0"/>
    <w:rsid w:val="006F64B8"/>
    <w:rsid w:val="006F7094"/>
    <w:rsid w:val="006F71A0"/>
    <w:rsid w:val="006F7227"/>
    <w:rsid w:val="006F73FF"/>
    <w:rsid w:val="006F7868"/>
    <w:rsid w:val="007007C9"/>
    <w:rsid w:val="00702175"/>
    <w:rsid w:val="0070243B"/>
    <w:rsid w:val="0070340F"/>
    <w:rsid w:val="00703441"/>
    <w:rsid w:val="00704874"/>
    <w:rsid w:val="007050CC"/>
    <w:rsid w:val="007052A7"/>
    <w:rsid w:val="007055FF"/>
    <w:rsid w:val="00705EDF"/>
    <w:rsid w:val="00707A60"/>
    <w:rsid w:val="00707CC5"/>
    <w:rsid w:val="00711365"/>
    <w:rsid w:val="00712B6D"/>
    <w:rsid w:val="00712F98"/>
    <w:rsid w:val="0071310D"/>
    <w:rsid w:val="007136A0"/>
    <w:rsid w:val="00713BA8"/>
    <w:rsid w:val="00714A44"/>
    <w:rsid w:val="00715200"/>
    <w:rsid w:val="00716464"/>
    <w:rsid w:val="007166E3"/>
    <w:rsid w:val="0071746D"/>
    <w:rsid w:val="00720076"/>
    <w:rsid w:val="007203FF"/>
    <w:rsid w:val="0072115A"/>
    <w:rsid w:val="00721287"/>
    <w:rsid w:val="0072165F"/>
    <w:rsid w:val="00722875"/>
    <w:rsid w:val="007230F0"/>
    <w:rsid w:val="007230F1"/>
    <w:rsid w:val="00723A74"/>
    <w:rsid w:val="00723B88"/>
    <w:rsid w:val="007243A9"/>
    <w:rsid w:val="00725B36"/>
    <w:rsid w:val="00725B5F"/>
    <w:rsid w:val="00725D02"/>
    <w:rsid w:val="00726460"/>
    <w:rsid w:val="0072710E"/>
    <w:rsid w:val="007277CE"/>
    <w:rsid w:val="0073177C"/>
    <w:rsid w:val="0073182F"/>
    <w:rsid w:val="00731D73"/>
    <w:rsid w:val="00732ADF"/>
    <w:rsid w:val="007331B5"/>
    <w:rsid w:val="00734B35"/>
    <w:rsid w:val="00735465"/>
    <w:rsid w:val="0073595C"/>
    <w:rsid w:val="00736F03"/>
    <w:rsid w:val="00736F79"/>
    <w:rsid w:val="00737605"/>
    <w:rsid w:val="00737ECC"/>
    <w:rsid w:val="007404D9"/>
    <w:rsid w:val="00740DB0"/>
    <w:rsid w:val="00741C7C"/>
    <w:rsid w:val="00742AC5"/>
    <w:rsid w:val="00742C6B"/>
    <w:rsid w:val="007435D5"/>
    <w:rsid w:val="00743ED4"/>
    <w:rsid w:val="00743F05"/>
    <w:rsid w:val="0074406E"/>
    <w:rsid w:val="00744A5C"/>
    <w:rsid w:val="00744AC6"/>
    <w:rsid w:val="007455DF"/>
    <w:rsid w:val="00745B31"/>
    <w:rsid w:val="007461AB"/>
    <w:rsid w:val="0074653E"/>
    <w:rsid w:val="007504DF"/>
    <w:rsid w:val="0075051E"/>
    <w:rsid w:val="00750EEE"/>
    <w:rsid w:val="0075211B"/>
    <w:rsid w:val="00752651"/>
    <w:rsid w:val="00752A28"/>
    <w:rsid w:val="00752C84"/>
    <w:rsid w:val="00754374"/>
    <w:rsid w:val="00754BE2"/>
    <w:rsid w:val="00754E09"/>
    <w:rsid w:val="007550F8"/>
    <w:rsid w:val="007552FF"/>
    <w:rsid w:val="00755856"/>
    <w:rsid w:val="00755C6B"/>
    <w:rsid w:val="00755EAD"/>
    <w:rsid w:val="00756038"/>
    <w:rsid w:val="00756368"/>
    <w:rsid w:val="007600AE"/>
    <w:rsid w:val="00760723"/>
    <w:rsid w:val="007607F3"/>
    <w:rsid w:val="00760D87"/>
    <w:rsid w:val="00761AE7"/>
    <w:rsid w:val="00761DFD"/>
    <w:rsid w:val="007622BF"/>
    <w:rsid w:val="00762AB9"/>
    <w:rsid w:val="00762C6E"/>
    <w:rsid w:val="007631B5"/>
    <w:rsid w:val="007633C6"/>
    <w:rsid w:val="0076358F"/>
    <w:rsid w:val="007640C7"/>
    <w:rsid w:val="0076439F"/>
    <w:rsid w:val="0076475C"/>
    <w:rsid w:val="00764B55"/>
    <w:rsid w:val="00764FAE"/>
    <w:rsid w:val="00765013"/>
    <w:rsid w:val="0076518B"/>
    <w:rsid w:val="0076567D"/>
    <w:rsid w:val="00765A9E"/>
    <w:rsid w:val="0076609C"/>
    <w:rsid w:val="00766944"/>
    <w:rsid w:val="00766E75"/>
    <w:rsid w:val="00767FEA"/>
    <w:rsid w:val="00770402"/>
    <w:rsid w:val="00772410"/>
    <w:rsid w:val="00772D7F"/>
    <w:rsid w:val="007751B6"/>
    <w:rsid w:val="0077600D"/>
    <w:rsid w:val="00776EBB"/>
    <w:rsid w:val="00776F6A"/>
    <w:rsid w:val="00777157"/>
    <w:rsid w:val="00777CEA"/>
    <w:rsid w:val="007802CD"/>
    <w:rsid w:val="00780740"/>
    <w:rsid w:val="0078180C"/>
    <w:rsid w:val="00781DA6"/>
    <w:rsid w:val="00781E5D"/>
    <w:rsid w:val="00781F98"/>
    <w:rsid w:val="00783012"/>
    <w:rsid w:val="007840DA"/>
    <w:rsid w:val="00784399"/>
    <w:rsid w:val="00784641"/>
    <w:rsid w:val="0078495D"/>
    <w:rsid w:val="00784BC9"/>
    <w:rsid w:val="007858A0"/>
    <w:rsid w:val="007864C2"/>
    <w:rsid w:val="007865BD"/>
    <w:rsid w:val="00786D53"/>
    <w:rsid w:val="007870C1"/>
    <w:rsid w:val="007900E6"/>
    <w:rsid w:val="007901BC"/>
    <w:rsid w:val="00790DD6"/>
    <w:rsid w:val="00790F08"/>
    <w:rsid w:val="00791B19"/>
    <w:rsid w:val="007920F4"/>
    <w:rsid w:val="007925F3"/>
    <w:rsid w:val="00792E5E"/>
    <w:rsid w:val="00793116"/>
    <w:rsid w:val="0079335D"/>
    <w:rsid w:val="007933AC"/>
    <w:rsid w:val="00794779"/>
    <w:rsid w:val="00794C1E"/>
    <w:rsid w:val="00796BEF"/>
    <w:rsid w:val="007974AA"/>
    <w:rsid w:val="007975CE"/>
    <w:rsid w:val="00797693"/>
    <w:rsid w:val="00797779"/>
    <w:rsid w:val="007A001A"/>
    <w:rsid w:val="007A045F"/>
    <w:rsid w:val="007A0D76"/>
    <w:rsid w:val="007A2DB0"/>
    <w:rsid w:val="007A30B6"/>
    <w:rsid w:val="007A3350"/>
    <w:rsid w:val="007A3A4E"/>
    <w:rsid w:val="007A3EF7"/>
    <w:rsid w:val="007A4410"/>
    <w:rsid w:val="007A5672"/>
    <w:rsid w:val="007A59AC"/>
    <w:rsid w:val="007A5B81"/>
    <w:rsid w:val="007A63F3"/>
    <w:rsid w:val="007A72AF"/>
    <w:rsid w:val="007A7BD3"/>
    <w:rsid w:val="007A7FCD"/>
    <w:rsid w:val="007B0189"/>
    <w:rsid w:val="007B140B"/>
    <w:rsid w:val="007B1D75"/>
    <w:rsid w:val="007B1EE3"/>
    <w:rsid w:val="007B1EED"/>
    <w:rsid w:val="007B24FB"/>
    <w:rsid w:val="007B2D8A"/>
    <w:rsid w:val="007B2E32"/>
    <w:rsid w:val="007B45E7"/>
    <w:rsid w:val="007B4A38"/>
    <w:rsid w:val="007B583E"/>
    <w:rsid w:val="007B6775"/>
    <w:rsid w:val="007B6F91"/>
    <w:rsid w:val="007C0542"/>
    <w:rsid w:val="007C0762"/>
    <w:rsid w:val="007C0A32"/>
    <w:rsid w:val="007C0B3D"/>
    <w:rsid w:val="007C10C2"/>
    <w:rsid w:val="007C1912"/>
    <w:rsid w:val="007C1B45"/>
    <w:rsid w:val="007C2ED5"/>
    <w:rsid w:val="007C3A27"/>
    <w:rsid w:val="007C3CDC"/>
    <w:rsid w:val="007C4030"/>
    <w:rsid w:val="007C46BE"/>
    <w:rsid w:val="007C4F96"/>
    <w:rsid w:val="007C4FDD"/>
    <w:rsid w:val="007C50CC"/>
    <w:rsid w:val="007C5207"/>
    <w:rsid w:val="007C59B7"/>
    <w:rsid w:val="007C6E1C"/>
    <w:rsid w:val="007C734A"/>
    <w:rsid w:val="007C747D"/>
    <w:rsid w:val="007C7BE8"/>
    <w:rsid w:val="007D0D23"/>
    <w:rsid w:val="007D13E3"/>
    <w:rsid w:val="007D18A2"/>
    <w:rsid w:val="007D195A"/>
    <w:rsid w:val="007D4397"/>
    <w:rsid w:val="007D47CE"/>
    <w:rsid w:val="007D49BE"/>
    <w:rsid w:val="007D4B52"/>
    <w:rsid w:val="007D4B78"/>
    <w:rsid w:val="007D4ED7"/>
    <w:rsid w:val="007D5741"/>
    <w:rsid w:val="007D578D"/>
    <w:rsid w:val="007D5ABD"/>
    <w:rsid w:val="007D5C22"/>
    <w:rsid w:val="007D639D"/>
    <w:rsid w:val="007D6534"/>
    <w:rsid w:val="007D67F6"/>
    <w:rsid w:val="007D6C4D"/>
    <w:rsid w:val="007D6F3D"/>
    <w:rsid w:val="007D7223"/>
    <w:rsid w:val="007D783E"/>
    <w:rsid w:val="007D7A25"/>
    <w:rsid w:val="007E04CD"/>
    <w:rsid w:val="007E07E4"/>
    <w:rsid w:val="007E0EF8"/>
    <w:rsid w:val="007E193A"/>
    <w:rsid w:val="007E210E"/>
    <w:rsid w:val="007E349A"/>
    <w:rsid w:val="007E3846"/>
    <w:rsid w:val="007E3882"/>
    <w:rsid w:val="007E424E"/>
    <w:rsid w:val="007E4A15"/>
    <w:rsid w:val="007E4B7A"/>
    <w:rsid w:val="007E4C24"/>
    <w:rsid w:val="007E5550"/>
    <w:rsid w:val="007E5CF2"/>
    <w:rsid w:val="007E6544"/>
    <w:rsid w:val="007E6D98"/>
    <w:rsid w:val="007E74CB"/>
    <w:rsid w:val="007F006D"/>
    <w:rsid w:val="007F17D7"/>
    <w:rsid w:val="007F1D76"/>
    <w:rsid w:val="007F1EC4"/>
    <w:rsid w:val="007F32C8"/>
    <w:rsid w:val="007F357B"/>
    <w:rsid w:val="007F4B6D"/>
    <w:rsid w:val="007F4FFF"/>
    <w:rsid w:val="007F6A84"/>
    <w:rsid w:val="007F7200"/>
    <w:rsid w:val="007F7238"/>
    <w:rsid w:val="007F783B"/>
    <w:rsid w:val="007F7907"/>
    <w:rsid w:val="007F7B10"/>
    <w:rsid w:val="00800E00"/>
    <w:rsid w:val="00800F29"/>
    <w:rsid w:val="0080200E"/>
    <w:rsid w:val="0080215B"/>
    <w:rsid w:val="00802F61"/>
    <w:rsid w:val="00803AEA"/>
    <w:rsid w:val="008055D0"/>
    <w:rsid w:val="0080628F"/>
    <w:rsid w:val="00806573"/>
    <w:rsid w:val="00806634"/>
    <w:rsid w:val="008074B1"/>
    <w:rsid w:val="00807D2A"/>
    <w:rsid w:val="008104DC"/>
    <w:rsid w:val="0081107E"/>
    <w:rsid w:val="008112C4"/>
    <w:rsid w:val="0081248A"/>
    <w:rsid w:val="008126E2"/>
    <w:rsid w:val="008132FF"/>
    <w:rsid w:val="00813FBE"/>
    <w:rsid w:val="008141A7"/>
    <w:rsid w:val="00814295"/>
    <w:rsid w:val="0081458C"/>
    <w:rsid w:val="0081460A"/>
    <w:rsid w:val="00814723"/>
    <w:rsid w:val="00814B45"/>
    <w:rsid w:val="00814C80"/>
    <w:rsid w:val="008160DA"/>
    <w:rsid w:val="008169FD"/>
    <w:rsid w:val="008171D7"/>
    <w:rsid w:val="008172A6"/>
    <w:rsid w:val="008175C4"/>
    <w:rsid w:val="008179DF"/>
    <w:rsid w:val="00817C05"/>
    <w:rsid w:val="00820616"/>
    <w:rsid w:val="00820910"/>
    <w:rsid w:val="008215FF"/>
    <w:rsid w:val="00821989"/>
    <w:rsid w:val="00822B94"/>
    <w:rsid w:val="008232D8"/>
    <w:rsid w:val="00823892"/>
    <w:rsid w:val="008243F3"/>
    <w:rsid w:val="0082443E"/>
    <w:rsid w:val="0082477F"/>
    <w:rsid w:val="0082510B"/>
    <w:rsid w:val="00826416"/>
    <w:rsid w:val="0082679F"/>
    <w:rsid w:val="008269F6"/>
    <w:rsid w:val="00826D13"/>
    <w:rsid w:val="0082741B"/>
    <w:rsid w:val="008278B1"/>
    <w:rsid w:val="00827922"/>
    <w:rsid w:val="008279A4"/>
    <w:rsid w:val="00827D44"/>
    <w:rsid w:val="0083089F"/>
    <w:rsid w:val="00830968"/>
    <w:rsid w:val="00830BFB"/>
    <w:rsid w:val="00830CE8"/>
    <w:rsid w:val="008316A9"/>
    <w:rsid w:val="00831B62"/>
    <w:rsid w:val="008324C7"/>
    <w:rsid w:val="0083324F"/>
    <w:rsid w:val="008338E3"/>
    <w:rsid w:val="008345C8"/>
    <w:rsid w:val="00834E02"/>
    <w:rsid w:val="00835903"/>
    <w:rsid w:val="00835CF5"/>
    <w:rsid w:val="00835D0F"/>
    <w:rsid w:val="008368DE"/>
    <w:rsid w:val="008368F3"/>
    <w:rsid w:val="00836A88"/>
    <w:rsid w:val="008376AB"/>
    <w:rsid w:val="00837AFB"/>
    <w:rsid w:val="00840E0D"/>
    <w:rsid w:val="00841B87"/>
    <w:rsid w:val="00842AF1"/>
    <w:rsid w:val="00842B6A"/>
    <w:rsid w:val="0084302B"/>
    <w:rsid w:val="008432F9"/>
    <w:rsid w:val="0084347F"/>
    <w:rsid w:val="00843B30"/>
    <w:rsid w:val="00843DED"/>
    <w:rsid w:val="008441CB"/>
    <w:rsid w:val="0084434D"/>
    <w:rsid w:val="008444EB"/>
    <w:rsid w:val="0084495D"/>
    <w:rsid w:val="008451D8"/>
    <w:rsid w:val="0084521A"/>
    <w:rsid w:val="008454ED"/>
    <w:rsid w:val="00845BA5"/>
    <w:rsid w:val="00846351"/>
    <w:rsid w:val="00846BD7"/>
    <w:rsid w:val="00846C67"/>
    <w:rsid w:val="0084757A"/>
    <w:rsid w:val="00847ADC"/>
    <w:rsid w:val="00847EB1"/>
    <w:rsid w:val="00850984"/>
    <w:rsid w:val="00851051"/>
    <w:rsid w:val="00851285"/>
    <w:rsid w:val="00851815"/>
    <w:rsid w:val="00851F08"/>
    <w:rsid w:val="00852962"/>
    <w:rsid w:val="00852C1F"/>
    <w:rsid w:val="00852EE6"/>
    <w:rsid w:val="008535B9"/>
    <w:rsid w:val="0085377E"/>
    <w:rsid w:val="00853AEC"/>
    <w:rsid w:val="0085456D"/>
    <w:rsid w:val="00857298"/>
    <w:rsid w:val="008572EB"/>
    <w:rsid w:val="00857334"/>
    <w:rsid w:val="00857843"/>
    <w:rsid w:val="00857BD3"/>
    <w:rsid w:val="00857EEF"/>
    <w:rsid w:val="008602BA"/>
    <w:rsid w:val="008606BD"/>
    <w:rsid w:val="0086072C"/>
    <w:rsid w:val="00860830"/>
    <w:rsid w:val="00861197"/>
    <w:rsid w:val="00861841"/>
    <w:rsid w:val="00861A2A"/>
    <w:rsid w:val="00862173"/>
    <w:rsid w:val="008624DC"/>
    <w:rsid w:val="00862607"/>
    <w:rsid w:val="008635C4"/>
    <w:rsid w:val="00863ED2"/>
    <w:rsid w:val="008648BD"/>
    <w:rsid w:val="0086643C"/>
    <w:rsid w:val="00866C7F"/>
    <w:rsid w:val="008672F0"/>
    <w:rsid w:val="00867721"/>
    <w:rsid w:val="00867D3C"/>
    <w:rsid w:val="00867F68"/>
    <w:rsid w:val="00872192"/>
    <w:rsid w:val="00872380"/>
    <w:rsid w:val="00872956"/>
    <w:rsid w:val="00872A37"/>
    <w:rsid w:val="00873806"/>
    <w:rsid w:val="00874F45"/>
    <w:rsid w:val="00874F55"/>
    <w:rsid w:val="00875CC4"/>
    <w:rsid w:val="00876C0A"/>
    <w:rsid w:val="0087744E"/>
    <w:rsid w:val="00877DD7"/>
    <w:rsid w:val="008800E4"/>
    <w:rsid w:val="00880100"/>
    <w:rsid w:val="008801C9"/>
    <w:rsid w:val="00880D5D"/>
    <w:rsid w:val="00880F23"/>
    <w:rsid w:val="00880F55"/>
    <w:rsid w:val="008811E7"/>
    <w:rsid w:val="008814F0"/>
    <w:rsid w:val="008826E7"/>
    <w:rsid w:val="00882A6B"/>
    <w:rsid w:val="008831FF"/>
    <w:rsid w:val="00883489"/>
    <w:rsid w:val="008840DD"/>
    <w:rsid w:val="008842C4"/>
    <w:rsid w:val="00884E07"/>
    <w:rsid w:val="00885FBF"/>
    <w:rsid w:val="0088643D"/>
    <w:rsid w:val="0088690A"/>
    <w:rsid w:val="00886C27"/>
    <w:rsid w:val="0088776A"/>
    <w:rsid w:val="008902AC"/>
    <w:rsid w:val="008903F1"/>
    <w:rsid w:val="00890497"/>
    <w:rsid w:val="008920F0"/>
    <w:rsid w:val="00892BB8"/>
    <w:rsid w:val="008930F8"/>
    <w:rsid w:val="0089353E"/>
    <w:rsid w:val="008936BE"/>
    <w:rsid w:val="008942E7"/>
    <w:rsid w:val="00894B64"/>
    <w:rsid w:val="00895542"/>
    <w:rsid w:val="0089618F"/>
    <w:rsid w:val="00896296"/>
    <w:rsid w:val="00896FA3"/>
    <w:rsid w:val="0089701F"/>
    <w:rsid w:val="00897492"/>
    <w:rsid w:val="008979DA"/>
    <w:rsid w:val="00897CAD"/>
    <w:rsid w:val="008A10C5"/>
    <w:rsid w:val="008A151C"/>
    <w:rsid w:val="008A2110"/>
    <w:rsid w:val="008A2D16"/>
    <w:rsid w:val="008A3077"/>
    <w:rsid w:val="008A3568"/>
    <w:rsid w:val="008A562B"/>
    <w:rsid w:val="008A727B"/>
    <w:rsid w:val="008B075D"/>
    <w:rsid w:val="008B26D8"/>
    <w:rsid w:val="008B296C"/>
    <w:rsid w:val="008B351B"/>
    <w:rsid w:val="008B37ED"/>
    <w:rsid w:val="008B38CE"/>
    <w:rsid w:val="008B4E07"/>
    <w:rsid w:val="008B570B"/>
    <w:rsid w:val="008B583A"/>
    <w:rsid w:val="008B5E29"/>
    <w:rsid w:val="008B5F2F"/>
    <w:rsid w:val="008B67CA"/>
    <w:rsid w:val="008B6AF0"/>
    <w:rsid w:val="008B763E"/>
    <w:rsid w:val="008B7E87"/>
    <w:rsid w:val="008C000B"/>
    <w:rsid w:val="008C0773"/>
    <w:rsid w:val="008C0AF1"/>
    <w:rsid w:val="008C2613"/>
    <w:rsid w:val="008C263D"/>
    <w:rsid w:val="008C2651"/>
    <w:rsid w:val="008C2952"/>
    <w:rsid w:val="008C2AFA"/>
    <w:rsid w:val="008C2BEF"/>
    <w:rsid w:val="008C3EF4"/>
    <w:rsid w:val="008C40CA"/>
    <w:rsid w:val="008C5610"/>
    <w:rsid w:val="008C5BBA"/>
    <w:rsid w:val="008C70BD"/>
    <w:rsid w:val="008C7C8B"/>
    <w:rsid w:val="008D00FF"/>
    <w:rsid w:val="008D015B"/>
    <w:rsid w:val="008D1F38"/>
    <w:rsid w:val="008D2417"/>
    <w:rsid w:val="008D291C"/>
    <w:rsid w:val="008D4E2A"/>
    <w:rsid w:val="008D4E62"/>
    <w:rsid w:val="008D545F"/>
    <w:rsid w:val="008D5835"/>
    <w:rsid w:val="008D5B86"/>
    <w:rsid w:val="008D6D70"/>
    <w:rsid w:val="008D7451"/>
    <w:rsid w:val="008D7B68"/>
    <w:rsid w:val="008D7D49"/>
    <w:rsid w:val="008E0087"/>
    <w:rsid w:val="008E0904"/>
    <w:rsid w:val="008E0D02"/>
    <w:rsid w:val="008E102D"/>
    <w:rsid w:val="008E1A53"/>
    <w:rsid w:val="008E1ABC"/>
    <w:rsid w:val="008E3DD2"/>
    <w:rsid w:val="008E4172"/>
    <w:rsid w:val="008E4867"/>
    <w:rsid w:val="008E60CA"/>
    <w:rsid w:val="008E6187"/>
    <w:rsid w:val="008E6AB2"/>
    <w:rsid w:val="008F098A"/>
    <w:rsid w:val="008F0C2F"/>
    <w:rsid w:val="008F0E92"/>
    <w:rsid w:val="008F184C"/>
    <w:rsid w:val="008F1EE8"/>
    <w:rsid w:val="008F26CF"/>
    <w:rsid w:val="008F2D3E"/>
    <w:rsid w:val="008F3A1D"/>
    <w:rsid w:val="008F42FD"/>
    <w:rsid w:val="008F698D"/>
    <w:rsid w:val="008F6B48"/>
    <w:rsid w:val="008F7975"/>
    <w:rsid w:val="008F7D46"/>
    <w:rsid w:val="00901793"/>
    <w:rsid w:val="00901AD5"/>
    <w:rsid w:val="00901B54"/>
    <w:rsid w:val="00901EDD"/>
    <w:rsid w:val="009032F6"/>
    <w:rsid w:val="00903647"/>
    <w:rsid w:val="00903B8F"/>
    <w:rsid w:val="00903CB9"/>
    <w:rsid w:val="009043EA"/>
    <w:rsid w:val="009048D7"/>
    <w:rsid w:val="009049EA"/>
    <w:rsid w:val="009054BC"/>
    <w:rsid w:val="0090645D"/>
    <w:rsid w:val="009107C1"/>
    <w:rsid w:val="00910B52"/>
    <w:rsid w:val="0091194C"/>
    <w:rsid w:val="00911B06"/>
    <w:rsid w:val="00912AC9"/>
    <w:rsid w:val="00914615"/>
    <w:rsid w:val="0091477E"/>
    <w:rsid w:val="00914A09"/>
    <w:rsid w:val="0091527A"/>
    <w:rsid w:val="009156CC"/>
    <w:rsid w:val="0091594E"/>
    <w:rsid w:val="00915BFA"/>
    <w:rsid w:val="00915ECF"/>
    <w:rsid w:val="009168AF"/>
    <w:rsid w:val="0091731C"/>
    <w:rsid w:val="00917804"/>
    <w:rsid w:val="009179CB"/>
    <w:rsid w:val="00917D18"/>
    <w:rsid w:val="00917EC1"/>
    <w:rsid w:val="00920EAA"/>
    <w:rsid w:val="00921AC7"/>
    <w:rsid w:val="009226E9"/>
    <w:rsid w:val="00922D1A"/>
    <w:rsid w:val="009241E8"/>
    <w:rsid w:val="00924615"/>
    <w:rsid w:val="00924E7A"/>
    <w:rsid w:val="0092519F"/>
    <w:rsid w:val="00925BA7"/>
    <w:rsid w:val="00925DDD"/>
    <w:rsid w:val="0092602C"/>
    <w:rsid w:val="009266D0"/>
    <w:rsid w:val="009267A3"/>
    <w:rsid w:val="0092751E"/>
    <w:rsid w:val="00927603"/>
    <w:rsid w:val="00927CFC"/>
    <w:rsid w:val="009306DD"/>
    <w:rsid w:val="009307DB"/>
    <w:rsid w:val="00931029"/>
    <w:rsid w:val="009312F1"/>
    <w:rsid w:val="009314B0"/>
    <w:rsid w:val="00931527"/>
    <w:rsid w:val="00931678"/>
    <w:rsid w:val="00931773"/>
    <w:rsid w:val="009318AF"/>
    <w:rsid w:val="009320F4"/>
    <w:rsid w:val="0093321E"/>
    <w:rsid w:val="00934A3C"/>
    <w:rsid w:val="00934E28"/>
    <w:rsid w:val="0093535A"/>
    <w:rsid w:val="009355E5"/>
    <w:rsid w:val="00936318"/>
    <w:rsid w:val="00936699"/>
    <w:rsid w:val="00936CA4"/>
    <w:rsid w:val="0093704E"/>
    <w:rsid w:val="00940FF7"/>
    <w:rsid w:val="009416EE"/>
    <w:rsid w:val="00941A0A"/>
    <w:rsid w:val="00941E88"/>
    <w:rsid w:val="00942162"/>
    <w:rsid w:val="00942D9B"/>
    <w:rsid w:val="00942F02"/>
    <w:rsid w:val="009440CB"/>
    <w:rsid w:val="0094478A"/>
    <w:rsid w:val="00944C67"/>
    <w:rsid w:val="00944F4C"/>
    <w:rsid w:val="0094611C"/>
    <w:rsid w:val="00947AB5"/>
    <w:rsid w:val="009503B9"/>
    <w:rsid w:val="00950559"/>
    <w:rsid w:val="009505E1"/>
    <w:rsid w:val="00950928"/>
    <w:rsid w:val="00950D5C"/>
    <w:rsid w:val="00951F58"/>
    <w:rsid w:val="00952A81"/>
    <w:rsid w:val="00952E05"/>
    <w:rsid w:val="0095332C"/>
    <w:rsid w:val="00953C34"/>
    <w:rsid w:val="009540ED"/>
    <w:rsid w:val="0095449C"/>
    <w:rsid w:val="00954D55"/>
    <w:rsid w:val="00955275"/>
    <w:rsid w:val="00955A2B"/>
    <w:rsid w:val="00955AFB"/>
    <w:rsid w:val="00955FF1"/>
    <w:rsid w:val="0095640A"/>
    <w:rsid w:val="009569A8"/>
    <w:rsid w:val="00956BB9"/>
    <w:rsid w:val="009570F9"/>
    <w:rsid w:val="009576C5"/>
    <w:rsid w:val="00957987"/>
    <w:rsid w:val="00957B98"/>
    <w:rsid w:val="00957EFF"/>
    <w:rsid w:val="00960429"/>
    <w:rsid w:val="00960567"/>
    <w:rsid w:val="0096056F"/>
    <w:rsid w:val="00960D44"/>
    <w:rsid w:val="00960FA3"/>
    <w:rsid w:val="00960FB5"/>
    <w:rsid w:val="0096219D"/>
    <w:rsid w:val="00962DA7"/>
    <w:rsid w:val="00963CCE"/>
    <w:rsid w:val="00964D23"/>
    <w:rsid w:val="00964EA7"/>
    <w:rsid w:val="009656AE"/>
    <w:rsid w:val="00966064"/>
    <w:rsid w:val="0096687B"/>
    <w:rsid w:val="00966EA1"/>
    <w:rsid w:val="009677C6"/>
    <w:rsid w:val="00970467"/>
    <w:rsid w:val="00970FE5"/>
    <w:rsid w:val="0097108F"/>
    <w:rsid w:val="00971CA0"/>
    <w:rsid w:val="00971D0A"/>
    <w:rsid w:val="00971ECC"/>
    <w:rsid w:val="0097257C"/>
    <w:rsid w:val="00972699"/>
    <w:rsid w:val="009739CA"/>
    <w:rsid w:val="00973EE9"/>
    <w:rsid w:val="00974261"/>
    <w:rsid w:val="00974540"/>
    <w:rsid w:val="00974A6A"/>
    <w:rsid w:val="0097676B"/>
    <w:rsid w:val="00976BAD"/>
    <w:rsid w:val="0097754E"/>
    <w:rsid w:val="00977846"/>
    <w:rsid w:val="00980CBB"/>
    <w:rsid w:val="009812B1"/>
    <w:rsid w:val="00981E1D"/>
    <w:rsid w:val="00981F87"/>
    <w:rsid w:val="00982151"/>
    <w:rsid w:val="00982E24"/>
    <w:rsid w:val="0098362B"/>
    <w:rsid w:val="00983DDE"/>
    <w:rsid w:val="00983E38"/>
    <w:rsid w:val="009849AD"/>
    <w:rsid w:val="00984F03"/>
    <w:rsid w:val="00985199"/>
    <w:rsid w:val="009857CF"/>
    <w:rsid w:val="00985A33"/>
    <w:rsid w:val="0098609A"/>
    <w:rsid w:val="00986B8C"/>
    <w:rsid w:val="009876EE"/>
    <w:rsid w:val="009877AD"/>
    <w:rsid w:val="00987EBA"/>
    <w:rsid w:val="00987F40"/>
    <w:rsid w:val="0099157C"/>
    <w:rsid w:val="00991965"/>
    <w:rsid w:val="009919DF"/>
    <w:rsid w:val="00991AC9"/>
    <w:rsid w:val="00991BC9"/>
    <w:rsid w:val="0099231C"/>
    <w:rsid w:val="00992982"/>
    <w:rsid w:val="0099300A"/>
    <w:rsid w:val="009939FE"/>
    <w:rsid w:val="00993CD7"/>
    <w:rsid w:val="009945D0"/>
    <w:rsid w:val="00995D7A"/>
    <w:rsid w:val="00996C72"/>
    <w:rsid w:val="00996CE6"/>
    <w:rsid w:val="0099761E"/>
    <w:rsid w:val="00997631"/>
    <w:rsid w:val="009977A4"/>
    <w:rsid w:val="009A0BBD"/>
    <w:rsid w:val="009A1A0D"/>
    <w:rsid w:val="009A265D"/>
    <w:rsid w:val="009A291C"/>
    <w:rsid w:val="009A2A56"/>
    <w:rsid w:val="009A2AA3"/>
    <w:rsid w:val="009A2F27"/>
    <w:rsid w:val="009A332F"/>
    <w:rsid w:val="009A347A"/>
    <w:rsid w:val="009A5461"/>
    <w:rsid w:val="009A567C"/>
    <w:rsid w:val="009A5AC5"/>
    <w:rsid w:val="009A5F3E"/>
    <w:rsid w:val="009A6759"/>
    <w:rsid w:val="009A6CA6"/>
    <w:rsid w:val="009A6FB0"/>
    <w:rsid w:val="009A77BD"/>
    <w:rsid w:val="009A7F1F"/>
    <w:rsid w:val="009B006F"/>
    <w:rsid w:val="009B0470"/>
    <w:rsid w:val="009B0C63"/>
    <w:rsid w:val="009B1F47"/>
    <w:rsid w:val="009B2EE5"/>
    <w:rsid w:val="009B3BF0"/>
    <w:rsid w:val="009B42D1"/>
    <w:rsid w:val="009B5044"/>
    <w:rsid w:val="009B66F1"/>
    <w:rsid w:val="009B79FB"/>
    <w:rsid w:val="009B7AD7"/>
    <w:rsid w:val="009C0542"/>
    <w:rsid w:val="009C1322"/>
    <w:rsid w:val="009C1987"/>
    <w:rsid w:val="009C22AA"/>
    <w:rsid w:val="009C2B83"/>
    <w:rsid w:val="009C36C9"/>
    <w:rsid w:val="009C3B38"/>
    <w:rsid w:val="009C489C"/>
    <w:rsid w:val="009C50DA"/>
    <w:rsid w:val="009C5B62"/>
    <w:rsid w:val="009C622F"/>
    <w:rsid w:val="009C6EA6"/>
    <w:rsid w:val="009C7069"/>
    <w:rsid w:val="009C7DF2"/>
    <w:rsid w:val="009D054C"/>
    <w:rsid w:val="009D1D39"/>
    <w:rsid w:val="009D2173"/>
    <w:rsid w:val="009D2230"/>
    <w:rsid w:val="009D2B7D"/>
    <w:rsid w:val="009D2E2F"/>
    <w:rsid w:val="009D3E95"/>
    <w:rsid w:val="009D5135"/>
    <w:rsid w:val="009D58D9"/>
    <w:rsid w:val="009D5BEB"/>
    <w:rsid w:val="009D7EE8"/>
    <w:rsid w:val="009D7FE8"/>
    <w:rsid w:val="009E0B70"/>
    <w:rsid w:val="009E0D8B"/>
    <w:rsid w:val="009E283C"/>
    <w:rsid w:val="009E3BCC"/>
    <w:rsid w:val="009E4D8F"/>
    <w:rsid w:val="009E5582"/>
    <w:rsid w:val="009E58B0"/>
    <w:rsid w:val="009E5CFA"/>
    <w:rsid w:val="009E626B"/>
    <w:rsid w:val="009E6E46"/>
    <w:rsid w:val="009E6FAC"/>
    <w:rsid w:val="009E7EB1"/>
    <w:rsid w:val="009E7FBF"/>
    <w:rsid w:val="009F009D"/>
    <w:rsid w:val="009F014E"/>
    <w:rsid w:val="009F033B"/>
    <w:rsid w:val="009F06B6"/>
    <w:rsid w:val="009F0993"/>
    <w:rsid w:val="009F0A59"/>
    <w:rsid w:val="009F1244"/>
    <w:rsid w:val="009F1646"/>
    <w:rsid w:val="009F18BD"/>
    <w:rsid w:val="009F2E61"/>
    <w:rsid w:val="009F36A7"/>
    <w:rsid w:val="009F3CB0"/>
    <w:rsid w:val="009F47A6"/>
    <w:rsid w:val="009F5A8E"/>
    <w:rsid w:val="009F713B"/>
    <w:rsid w:val="009F7858"/>
    <w:rsid w:val="00A00D9F"/>
    <w:rsid w:val="00A01218"/>
    <w:rsid w:val="00A02193"/>
    <w:rsid w:val="00A02379"/>
    <w:rsid w:val="00A026CF"/>
    <w:rsid w:val="00A027E6"/>
    <w:rsid w:val="00A02FFC"/>
    <w:rsid w:val="00A030C9"/>
    <w:rsid w:val="00A0462B"/>
    <w:rsid w:val="00A047CC"/>
    <w:rsid w:val="00A05713"/>
    <w:rsid w:val="00A058B1"/>
    <w:rsid w:val="00A0739E"/>
    <w:rsid w:val="00A07E66"/>
    <w:rsid w:val="00A1056D"/>
    <w:rsid w:val="00A10939"/>
    <w:rsid w:val="00A109F9"/>
    <w:rsid w:val="00A10F32"/>
    <w:rsid w:val="00A1100B"/>
    <w:rsid w:val="00A117BC"/>
    <w:rsid w:val="00A11ABA"/>
    <w:rsid w:val="00A11DC2"/>
    <w:rsid w:val="00A1220B"/>
    <w:rsid w:val="00A12635"/>
    <w:rsid w:val="00A12ECE"/>
    <w:rsid w:val="00A133C7"/>
    <w:rsid w:val="00A133DC"/>
    <w:rsid w:val="00A1462F"/>
    <w:rsid w:val="00A14C52"/>
    <w:rsid w:val="00A14CA3"/>
    <w:rsid w:val="00A15163"/>
    <w:rsid w:val="00A15AD1"/>
    <w:rsid w:val="00A16BE3"/>
    <w:rsid w:val="00A17CBB"/>
    <w:rsid w:val="00A211BB"/>
    <w:rsid w:val="00A21320"/>
    <w:rsid w:val="00A21AD0"/>
    <w:rsid w:val="00A21C2B"/>
    <w:rsid w:val="00A22DA3"/>
    <w:rsid w:val="00A236FD"/>
    <w:rsid w:val="00A237B8"/>
    <w:rsid w:val="00A237FC"/>
    <w:rsid w:val="00A23BE0"/>
    <w:rsid w:val="00A247A8"/>
    <w:rsid w:val="00A247B2"/>
    <w:rsid w:val="00A24B40"/>
    <w:rsid w:val="00A24F03"/>
    <w:rsid w:val="00A2675B"/>
    <w:rsid w:val="00A26E46"/>
    <w:rsid w:val="00A2715D"/>
    <w:rsid w:val="00A27191"/>
    <w:rsid w:val="00A27447"/>
    <w:rsid w:val="00A27879"/>
    <w:rsid w:val="00A307CC"/>
    <w:rsid w:val="00A30C0B"/>
    <w:rsid w:val="00A31009"/>
    <w:rsid w:val="00A3110E"/>
    <w:rsid w:val="00A31CB2"/>
    <w:rsid w:val="00A31EC4"/>
    <w:rsid w:val="00A3225D"/>
    <w:rsid w:val="00A322D1"/>
    <w:rsid w:val="00A3269D"/>
    <w:rsid w:val="00A32708"/>
    <w:rsid w:val="00A3281D"/>
    <w:rsid w:val="00A33B75"/>
    <w:rsid w:val="00A33C1D"/>
    <w:rsid w:val="00A34A5F"/>
    <w:rsid w:val="00A35117"/>
    <w:rsid w:val="00A352E1"/>
    <w:rsid w:val="00A3645A"/>
    <w:rsid w:val="00A36545"/>
    <w:rsid w:val="00A36BC2"/>
    <w:rsid w:val="00A36E0A"/>
    <w:rsid w:val="00A40CFE"/>
    <w:rsid w:val="00A411F6"/>
    <w:rsid w:val="00A411FD"/>
    <w:rsid w:val="00A41B89"/>
    <w:rsid w:val="00A42601"/>
    <w:rsid w:val="00A42D5F"/>
    <w:rsid w:val="00A43211"/>
    <w:rsid w:val="00A43993"/>
    <w:rsid w:val="00A43E17"/>
    <w:rsid w:val="00A43E4A"/>
    <w:rsid w:val="00A441BD"/>
    <w:rsid w:val="00A44AA7"/>
    <w:rsid w:val="00A44CA6"/>
    <w:rsid w:val="00A4519E"/>
    <w:rsid w:val="00A4581F"/>
    <w:rsid w:val="00A45FEE"/>
    <w:rsid w:val="00A463DD"/>
    <w:rsid w:val="00A4659A"/>
    <w:rsid w:val="00A46665"/>
    <w:rsid w:val="00A46EE4"/>
    <w:rsid w:val="00A4729D"/>
    <w:rsid w:val="00A47418"/>
    <w:rsid w:val="00A47EC4"/>
    <w:rsid w:val="00A5004D"/>
    <w:rsid w:val="00A500F2"/>
    <w:rsid w:val="00A5045D"/>
    <w:rsid w:val="00A50C1D"/>
    <w:rsid w:val="00A51EA1"/>
    <w:rsid w:val="00A521A8"/>
    <w:rsid w:val="00A522FD"/>
    <w:rsid w:val="00A52B38"/>
    <w:rsid w:val="00A53196"/>
    <w:rsid w:val="00A5355B"/>
    <w:rsid w:val="00A54219"/>
    <w:rsid w:val="00A564F8"/>
    <w:rsid w:val="00A56B6A"/>
    <w:rsid w:val="00A57011"/>
    <w:rsid w:val="00A5723F"/>
    <w:rsid w:val="00A5742C"/>
    <w:rsid w:val="00A574D5"/>
    <w:rsid w:val="00A60196"/>
    <w:rsid w:val="00A60707"/>
    <w:rsid w:val="00A6188A"/>
    <w:rsid w:val="00A623E4"/>
    <w:rsid w:val="00A6298B"/>
    <w:rsid w:val="00A64A63"/>
    <w:rsid w:val="00A64FDB"/>
    <w:rsid w:val="00A650AE"/>
    <w:rsid w:val="00A6520E"/>
    <w:rsid w:val="00A6535B"/>
    <w:rsid w:val="00A65D60"/>
    <w:rsid w:val="00A66F39"/>
    <w:rsid w:val="00A67FD7"/>
    <w:rsid w:val="00A703B8"/>
    <w:rsid w:val="00A704B1"/>
    <w:rsid w:val="00A7060A"/>
    <w:rsid w:val="00A71514"/>
    <w:rsid w:val="00A717DE"/>
    <w:rsid w:val="00A71832"/>
    <w:rsid w:val="00A71A51"/>
    <w:rsid w:val="00A72963"/>
    <w:rsid w:val="00A73CF0"/>
    <w:rsid w:val="00A74010"/>
    <w:rsid w:val="00A74CDD"/>
    <w:rsid w:val="00A750C6"/>
    <w:rsid w:val="00A76092"/>
    <w:rsid w:val="00A76691"/>
    <w:rsid w:val="00A767AA"/>
    <w:rsid w:val="00A76B8D"/>
    <w:rsid w:val="00A77076"/>
    <w:rsid w:val="00A77A0D"/>
    <w:rsid w:val="00A77E20"/>
    <w:rsid w:val="00A80571"/>
    <w:rsid w:val="00A80AFA"/>
    <w:rsid w:val="00A81010"/>
    <w:rsid w:val="00A812DB"/>
    <w:rsid w:val="00A81D03"/>
    <w:rsid w:val="00A81F1F"/>
    <w:rsid w:val="00A82A67"/>
    <w:rsid w:val="00A8362F"/>
    <w:rsid w:val="00A83C3E"/>
    <w:rsid w:val="00A83C69"/>
    <w:rsid w:val="00A84286"/>
    <w:rsid w:val="00A843A1"/>
    <w:rsid w:val="00A85434"/>
    <w:rsid w:val="00A86274"/>
    <w:rsid w:val="00A87002"/>
    <w:rsid w:val="00A87026"/>
    <w:rsid w:val="00A871DD"/>
    <w:rsid w:val="00A875AC"/>
    <w:rsid w:val="00A876FF"/>
    <w:rsid w:val="00A87A60"/>
    <w:rsid w:val="00A87E07"/>
    <w:rsid w:val="00A9056E"/>
    <w:rsid w:val="00A90F0E"/>
    <w:rsid w:val="00A9126B"/>
    <w:rsid w:val="00A91693"/>
    <w:rsid w:val="00A91C9A"/>
    <w:rsid w:val="00A92152"/>
    <w:rsid w:val="00A94E79"/>
    <w:rsid w:val="00A954D3"/>
    <w:rsid w:val="00A9681E"/>
    <w:rsid w:val="00A97056"/>
    <w:rsid w:val="00A97FF7"/>
    <w:rsid w:val="00AA0653"/>
    <w:rsid w:val="00AA24FB"/>
    <w:rsid w:val="00AA2A46"/>
    <w:rsid w:val="00AA2B4C"/>
    <w:rsid w:val="00AA3575"/>
    <w:rsid w:val="00AA3AA0"/>
    <w:rsid w:val="00AA3FC9"/>
    <w:rsid w:val="00AA46B2"/>
    <w:rsid w:val="00AA4D2B"/>
    <w:rsid w:val="00AA4DD8"/>
    <w:rsid w:val="00AA5A0A"/>
    <w:rsid w:val="00AA64D7"/>
    <w:rsid w:val="00AA71BB"/>
    <w:rsid w:val="00AA753D"/>
    <w:rsid w:val="00AB06C0"/>
    <w:rsid w:val="00AB0A56"/>
    <w:rsid w:val="00AB0B3A"/>
    <w:rsid w:val="00AB100A"/>
    <w:rsid w:val="00AB1082"/>
    <w:rsid w:val="00AB17F4"/>
    <w:rsid w:val="00AB1954"/>
    <w:rsid w:val="00AB2AB0"/>
    <w:rsid w:val="00AB36A1"/>
    <w:rsid w:val="00AB37FE"/>
    <w:rsid w:val="00AB414D"/>
    <w:rsid w:val="00AB4468"/>
    <w:rsid w:val="00AB5205"/>
    <w:rsid w:val="00AB541A"/>
    <w:rsid w:val="00AB5473"/>
    <w:rsid w:val="00AB5687"/>
    <w:rsid w:val="00AB58C3"/>
    <w:rsid w:val="00AB5CCA"/>
    <w:rsid w:val="00AB6618"/>
    <w:rsid w:val="00AC042B"/>
    <w:rsid w:val="00AC15A0"/>
    <w:rsid w:val="00AC1C2D"/>
    <w:rsid w:val="00AC1FF7"/>
    <w:rsid w:val="00AC2989"/>
    <w:rsid w:val="00AC2A16"/>
    <w:rsid w:val="00AC2CA6"/>
    <w:rsid w:val="00AC2E14"/>
    <w:rsid w:val="00AC2E1B"/>
    <w:rsid w:val="00AC2EF2"/>
    <w:rsid w:val="00AC3123"/>
    <w:rsid w:val="00AC31BC"/>
    <w:rsid w:val="00AC3D0B"/>
    <w:rsid w:val="00AC480F"/>
    <w:rsid w:val="00AC4F23"/>
    <w:rsid w:val="00AC6B39"/>
    <w:rsid w:val="00AC7415"/>
    <w:rsid w:val="00AC7E41"/>
    <w:rsid w:val="00AD11D4"/>
    <w:rsid w:val="00AD1242"/>
    <w:rsid w:val="00AD2EAC"/>
    <w:rsid w:val="00AD4212"/>
    <w:rsid w:val="00AD46A5"/>
    <w:rsid w:val="00AD59FF"/>
    <w:rsid w:val="00AD73B1"/>
    <w:rsid w:val="00AE03D1"/>
    <w:rsid w:val="00AE0E78"/>
    <w:rsid w:val="00AE12EC"/>
    <w:rsid w:val="00AE1822"/>
    <w:rsid w:val="00AE3D1B"/>
    <w:rsid w:val="00AE4076"/>
    <w:rsid w:val="00AE4B4E"/>
    <w:rsid w:val="00AE53B1"/>
    <w:rsid w:val="00AE7BE3"/>
    <w:rsid w:val="00AF069C"/>
    <w:rsid w:val="00AF105C"/>
    <w:rsid w:val="00AF10FA"/>
    <w:rsid w:val="00AF1CEA"/>
    <w:rsid w:val="00AF1DFC"/>
    <w:rsid w:val="00AF20CD"/>
    <w:rsid w:val="00AF24EC"/>
    <w:rsid w:val="00AF359E"/>
    <w:rsid w:val="00AF41D6"/>
    <w:rsid w:val="00AF4980"/>
    <w:rsid w:val="00AF4C4D"/>
    <w:rsid w:val="00AF57F3"/>
    <w:rsid w:val="00AF68C9"/>
    <w:rsid w:val="00AF6C02"/>
    <w:rsid w:val="00AF6F3A"/>
    <w:rsid w:val="00AF7106"/>
    <w:rsid w:val="00AF7583"/>
    <w:rsid w:val="00B014AA"/>
    <w:rsid w:val="00B019B9"/>
    <w:rsid w:val="00B0328C"/>
    <w:rsid w:val="00B03859"/>
    <w:rsid w:val="00B03F52"/>
    <w:rsid w:val="00B0443C"/>
    <w:rsid w:val="00B046E6"/>
    <w:rsid w:val="00B04AE7"/>
    <w:rsid w:val="00B04C3D"/>
    <w:rsid w:val="00B04D33"/>
    <w:rsid w:val="00B053DA"/>
    <w:rsid w:val="00B0570F"/>
    <w:rsid w:val="00B05A0D"/>
    <w:rsid w:val="00B06001"/>
    <w:rsid w:val="00B0643B"/>
    <w:rsid w:val="00B0748E"/>
    <w:rsid w:val="00B074C3"/>
    <w:rsid w:val="00B07D30"/>
    <w:rsid w:val="00B1005A"/>
    <w:rsid w:val="00B10161"/>
    <w:rsid w:val="00B10782"/>
    <w:rsid w:val="00B10870"/>
    <w:rsid w:val="00B10C2B"/>
    <w:rsid w:val="00B11021"/>
    <w:rsid w:val="00B114A5"/>
    <w:rsid w:val="00B1188C"/>
    <w:rsid w:val="00B1205A"/>
    <w:rsid w:val="00B121ED"/>
    <w:rsid w:val="00B12600"/>
    <w:rsid w:val="00B1264F"/>
    <w:rsid w:val="00B144E7"/>
    <w:rsid w:val="00B1454F"/>
    <w:rsid w:val="00B1521D"/>
    <w:rsid w:val="00B1566D"/>
    <w:rsid w:val="00B1680D"/>
    <w:rsid w:val="00B16B0C"/>
    <w:rsid w:val="00B20200"/>
    <w:rsid w:val="00B20562"/>
    <w:rsid w:val="00B2089B"/>
    <w:rsid w:val="00B20F33"/>
    <w:rsid w:val="00B20F60"/>
    <w:rsid w:val="00B216B2"/>
    <w:rsid w:val="00B21749"/>
    <w:rsid w:val="00B22556"/>
    <w:rsid w:val="00B22813"/>
    <w:rsid w:val="00B22878"/>
    <w:rsid w:val="00B23E0B"/>
    <w:rsid w:val="00B23E1B"/>
    <w:rsid w:val="00B23F63"/>
    <w:rsid w:val="00B2460D"/>
    <w:rsid w:val="00B24A13"/>
    <w:rsid w:val="00B24F80"/>
    <w:rsid w:val="00B25374"/>
    <w:rsid w:val="00B25D2C"/>
    <w:rsid w:val="00B26B37"/>
    <w:rsid w:val="00B26FAE"/>
    <w:rsid w:val="00B27B2C"/>
    <w:rsid w:val="00B3002E"/>
    <w:rsid w:val="00B308F3"/>
    <w:rsid w:val="00B31330"/>
    <w:rsid w:val="00B31AAD"/>
    <w:rsid w:val="00B32209"/>
    <w:rsid w:val="00B32516"/>
    <w:rsid w:val="00B3256E"/>
    <w:rsid w:val="00B327DC"/>
    <w:rsid w:val="00B3341D"/>
    <w:rsid w:val="00B338D1"/>
    <w:rsid w:val="00B341E6"/>
    <w:rsid w:val="00B34284"/>
    <w:rsid w:val="00B34613"/>
    <w:rsid w:val="00B34AB9"/>
    <w:rsid w:val="00B36311"/>
    <w:rsid w:val="00B3670E"/>
    <w:rsid w:val="00B36F17"/>
    <w:rsid w:val="00B37CF1"/>
    <w:rsid w:val="00B40161"/>
    <w:rsid w:val="00B4108E"/>
    <w:rsid w:val="00B41AF9"/>
    <w:rsid w:val="00B43514"/>
    <w:rsid w:val="00B446BB"/>
    <w:rsid w:val="00B446D8"/>
    <w:rsid w:val="00B44775"/>
    <w:rsid w:val="00B44A7D"/>
    <w:rsid w:val="00B454AC"/>
    <w:rsid w:val="00B45992"/>
    <w:rsid w:val="00B463AC"/>
    <w:rsid w:val="00B46B52"/>
    <w:rsid w:val="00B472F9"/>
    <w:rsid w:val="00B47847"/>
    <w:rsid w:val="00B50327"/>
    <w:rsid w:val="00B50D75"/>
    <w:rsid w:val="00B50F6C"/>
    <w:rsid w:val="00B511D5"/>
    <w:rsid w:val="00B51BD2"/>
    <w:rsid w:val="00B51BE1"/>
    <w:rsid w:val="00B51F53"/>
    <w:rsid w:val="00B52389"/>
    <w:rsid w:val="00B5255E"/>
    <w:rsid w:val="00B52AC9"/>
    <w:rsid w:val="00B53404"/>
    <w:rsid w:val="00B5390A"/>
    <w:rsid w:val="00B5456C"/>
    <w:rsid w:val="00B545A5"/>
    <w:rsid w:val="00B54B0A"/>
    <w:rsid w:val="00B55347"/>
    <w:rsid w:val="00B55774"/>
    <w:rsid w:val="00B57133"/>
    <w:rsid w:val="00B57241"/>
    <w:rsid w:val="00B57510"/>
    <w:rsid w:val="00B57D4E"/>
    <w:rsid w:val="00B60162"/>
    <w:rsid w:val="00B6047A"/>
    <w:rsid w:val="00B60504"/>
    <w:rsid w:val="00B605F6"/>
    <w:rsid w:val="00B60670"/>
    <w:rsid w:val="00B609ED"/>
    <w:rsid w:val="00B60F61"/>
    <w:rsid w:val="00B61161"/>
    <w:rsid w:val="00B6126C"/>
    <w:rsid w:val="00B6157F"/>
    <w:rsid w:val="00B618FC"/>
    <w:rsid w:val="00B61A01"/>
    <w:rsid w:val="00B623B8"/>
    <w:rsid w:val="00B628CE"/>
    <w:rsid w:val="00B62B07"/>
    <w:rsid w:val="00B62B36"/>
    <w:rsid w:val="00B62E1A"/>
    <w:rsid w:val="00B62F96"/>
    <w:rsid w:val="00B6306A"/>
    <w:rsid w:val="00B63EFF"/>
    <w:rsid w:val="00B63F45"/>
    <w:rsid w:val="00B649BB"/>
    <w:rsid w:val="00B64E9E"/>
    <w:rsid w:val="00B66119"/>
    <w:rsid w:val="00B66189"/>
    <w:rsid w:val="00B665A1"/>
    <w:rsid w:val="00B70EEC"/>
    <w:rsid w:val="00B70FC6"/>
    <w:rsid w:val="00B727ED"/>
    <w:rsid w:val="00B72DBE"/>
    <w:rsid w:val="00B7318A"/>
    <w:rsid w:val="00B73688"/>
    <w:rsid w:val="00B742EB"/>
    <w:rsid w:val="00B7470A"/>
    <w:rsid w:val="00B75D48"/>
    <w:rsid w:val="00B7611A"/>
    <w:rsid w:val="00B7621B"/>
    <w:rsid w:val="00B76DAB"/>
    <w:rsid w:val="00B76EEC"/>
    <w:rsid w:val="00B77423"/>
    <w:rsid w:val="00B77937"/>
    <w:rsid w:val="00B80083"/>
    <w:rsid w:val="00B80467"/>
    <w:rsid w:val="00B80AA2"/>
    <w:rsid w:val="00B80B70"/>
    <w:rsid w:val="00B80C68"/>
    <w:rsid w:val="00B80E80"/>
    <w:rsid w:val="00B8168D"/>
    <w:rsid w:val="00B81C5C"/>
    <w:rsid w:val="00B820E8"/>
    <w:rsid w:val="00B834F5"/>
    <w:rsid w:val="00B8364F"/>
    <w:rsid w:val="00B83668"/>
    <w:rsid w:val="00B843D4"/>
    <w:rsid w:val="00B84DA9"/>
    <w:rsid w:val="00B85E52"/>
    <w:rsid w:val="00B863B3"/>
    <w:rsid w:val="00B8760D"/>
    <w:rsid w:val="00B87763"/>
    <w:rsid w:val="00B91189"/>
    <w:rsid w:val="00B913ED"/>
    <w:rsid w:val="00B915A4"/>
    <w:rsid w:val="00B91B31"/>
    <w:rsid w:val="00B922A1"/>
    <w:rsid w:val="00B928B8"/>
    <w:rsid w:val="00B931C7"/>
    <w:rsid w:val="00B9358E"/>
    <w:rsid w:val="00B93962"/>
    <w:rsid w:val="00B93AC3"/>
    <w:rsid w:val="00B94251"/>
    <w:rsid w:val="00B9458C"/>
    <w:rsid w:val="00B94CFF"/>
    <w:rsid w:val="00B95375"/>
    <w:rsid w:val="00B96150"/>
    <w:rsid w:val="00B96745"/>
    <w:rsid w:val="00B968A1"/>
    <w:rsid w:val="00B96D6F"/>
    <w:rsid w:val="00B97609"/>
    <w:rsid w:val="00B97BF6"/>
    <w:rsid w:val="00BA0116"/>
    <w:rsid w:val="00BA035A"/>
    <w:rsid w:val="00BA0AB6"/>
    <w:rsid w:val="00BA133D"/>
    <w:rsid w:val="00BA2877"/>
    <w:rsid w:val="00BA3500"/>
    <w:rsid w:val="00BA3698"/>
    <w:rsid w:val="00BA48CA"/>
    <w:rsid w:val="00BA52E3"/>
    <w:rsid w:val="00BA750D"/>
    <w:rsid w:val="00BA76C5"/>
    <w:rsid w:val="00BA7CDB"/>
    <w:rsid w:val="00BB0A20"/>
    <w:rsid w:val="00BB21BA"/>
    <w:rsid w:val="00BB21C4"/>
    <w:rsid w:val="00BB2AD3"/>
    <w:rsid w:val="00BB2B69"/>
    <w:rsid w:val="00BB2CB4"/>
    <w:rsid w:val="00BB2F49"/>
    <w:rsid w:val="00BB315A"/>
    <w:rsid w:val="00BB3509"/>
    <w:rsid w:val="00BB3BA1"/>
    <w:rsid w:val="00BB40D4"/>
    <w:rsid w:val="00BB41B7"/>
    <w:rsid w:val="00BB44D6"/>
    <w:rsid w:val="00BB57B4"/>
    <w:rsid w:val="00BB5B6C"/>
    <w:rsid w:val="00BB5D17"/>
    <w:rsid w:val="00BB7541"/>
    <w:rsid w:val="00BB77C9"/>
    <w:rsid w:val="00BC0441"/>
    <w:rsid w:val="00BC0A5C"/>
    <w:rsid w:val="00BC0EB7"/>
    <w:rsid w:val="00BC1BB6"/>
    <w:rsid w:val="00BC1C83"/>
    <w:rsid w:val="00BC1ECD"/>
    <w:rsid w:val="00BC210D"/>
    <w:rsid w:val="00BC2185"/>
    <w:rsid w:val="00BC23CC"/>
    <w:rsid w:val="00BC2C20"/>
    <w:rsid w:val="00BC3A38"/>
    <w:rsid w:val="00BC3EEB"/>
    <w:rsid w:val="00BC49F4"/>
    <w:rsid w:val="00BC5E31"/>
    <w:rsid w:val="00BC715F"/>
    <w:rsid w:val="00BC7FF8"/>
    <w:rsid w:val="00BD0678"/>
    <w:rsid w:val="00BD0C3E"/>
    <w:rsid w:val="00BD1007"/>
    <w:rsid w:val="00BD1398"/>
    <w:rsid w:val="00BD1781"/>
    <w:rsid w:val="00BD1CFE"/>
    <w:rsid w:val="00BD1E76"/>
    <w:rsid w:val="00BD2075"/>
    <w:rsid w:val="00BD2AD2"/>
    <w:rsid w:val="00BD3A18"/>
    <w:rsid w:val="00BD3B13"/>
    <w:rsid w:val="00BD3F52"/>
    <w:rsid w:val="00BD40C4"/>
    <w:rsid w:val="00BD521A"/>
    <w:rsid w:val="00BD5A14"/>
    <w:rsid w:val="00BD5A4F"/>
    <w:rsid w:val="00BD5C91"/>
    <w:rsid w:val="00BD62B4"/>
    <w:rsid w:val="00BD76C5"/>
    <w:rsid w:val="00BD7954"/>
    <w:rsid w:val="00BD7A32"/>
    <w:rsid w:val="00BE02DA"/>
    <w:rsid w:val="00BE06CC"/>
    <w:rsid w:val="00BE0B16"/>
    <w:rsid w:val="00BE0D7F"/>
    <w:rsid w:val="00BE0EBB"/>
    <w:rsid w:val="00BE231B"/>
    <w:rsid w:val="00BE2FE3"/>
    <w:rsid w:val="00BE349B"/>
    <w:rsid w:val="00BE44B9"/>
    <w:rsid w:val="00BE4A5D"/>
    <w:rsid w:val="00BE4F73"/>
    <w:rsid w:val="00BE5FE1"/>
    <w:rsid w:val="00BE610C"/>
    <w:rsid w:val="00BE6C03"/>
    <w:rsid w:val="00BE6C86"/>
    <w:rsid w:val="00BE7E4C"/>
    <w:rsid w:val="00BE7E54"/>
    <w:rsid w:val="00BF0BA4"/>
    <w:rsid w:val="00BF1962"/>
    <w:rsid w:val="00BF1D39"/>
    <w:rsid w:val="00BF2A29"/>
    <w:rsid w:val="00BF2CCA"/>
    <w:rsid w:val="00BF2D22"/>
    <w:rsid w:val="00BF3482"/>
    <w:rsid w:val="00BF34F2"/>
    <w:rsid w:val="00BF4748"/>
    <w:rsid w:val="00BF4B53"/>
    <w:rsid w:val="00BF523B"/>
    <w:rsid w:val="00BF5E13"/>
    <w:rsid w:val="00BF6381"/>
    <w:rsid w:val="00BF640F"/>
    <w:rsid w:val="00BF7E19"/>
    <w:rsid w:val="00BF7EB6"/>
    <w:rsid w:val="00C0024C"/>
    <w:rsid w:val="00C0039D"/>
    <w:rsid w:val="00C009A0"/>
    <w:rsid w:val="00C00C03"/>
    <w:rsid w:val="00C00E84"/>
    <w:rsid w:val="00C014DD"/>
    <w:rsid w:val="00C01BFA"/>
    <w:rsid w:val="00C0216E"/>
    <w:rsid w:val="00C022BA"/>
    <w:rsid w:val="00C02351"/>
    <w:rsid w:val="00C037C2"/>
    <w:rsid w:val="00C040FA"/>
    <w:rsid w:val="00C0570A"/>
    <w:rsid w:val="00C063EF"/>
    <w:rsid w:val="00C06921"/>
    <w:rsid w:val="00C0751D"/>
    <w:rsid w:val="00C076F5"/>
    <w:rsid w:val="00C07E1B"/>
    <w:rsid w:val="00C07F71"/>
    <w:rsid w:val="00C104EB"/>
    <w:rsid w:val="00C1181F"/>
    <w:rsid w:val="00C11AFE"/>
    <w:rsid w:val="00C11B36"/>
    <w:rsid w:val="00C11D57"/>
    <w:rsid w:val="00C122FA"/>
    <w:rsid w:val="00C1237E"/>
    <w:rsid w:val="00C12AD8"/>
    <w:rsid w:val="00C13102"/>
    <w:rsid w:val="00C131E3"/>
    <w:rsid w:val="00C138DE"/>
    <w:rsid w:val="00C13EEA"/>
    <w:rsid w:val="00C13FF9"/>
    <w:rsid w:val="00C14781"/>
    <w:rsid w:val="00C14C79"/>
    <w:rsid w:val="00C1527D"/>
    <w:rsid w:val="00C161EA"/>
    <w:rsid w:val="00C16652"/>
    <w:rsid w:val="00C16E48"/>
    <w:rsid w:val="00C178E0"/>
    <w:rsid w:val="00C17A00"/>
    <w:rsid w:val="00C2046E"/>
    <w:rsid w:val="00C20F3F"/>
    <w:rsid w:val="00C21292"/>
    <w:rsid w:val="00C2199B"/>
    <w:rsid w:val="00C2287A"/>
    <w:rsid w:val="00C228B1"/>
    <w:rsid w:val="00C228BD"/>
    <w:rsid w:val="00C22BC8"/>
    <w:rsid w:val="00C2316E"/>
    <w:rsid w:val="00C2397E"/>
    <w:rsid w:val="00C23C15"/>
    <w:rsid w:val="00C2531B"/>
    <w:rsid w:val="00C2557B"/>
    <w:rsid w:val="00C274AF"/>
    <w:rsid w:val="00C27B6A"/>
    <w:rsid w:val="00C30BF3"/>
    <w:rsid w:val="00C310F3"/>
    <w:rsid w:val="00C3151C"/>
    <w:rsid w:val="00C317FA"/>
    <w:rsid w:val="00C31CC5"/>
    <w:rsid w:val="00C32A15"/>
    <w:rsid w:val="00C32B9B"/>
    <w:rsid w:val="00C32FBC"/>
    <w:rsid w:val="00C32FF8"/>
    <w:rsid w:val="00C333B7"/>
    <w:rsid w:val="00C33403"/>
    <w:rsid w:val="00C334BC"/>
    <w:rsid w:val="00C3421C"/>
    <w:rsid w:val="00C35DD2"/>
    <w:rsid w:val="00C3722B"/>
    <w:rsid w:val="00C37C67"/>
    <w:rsid w:val="00C400C1"/>
    <w:rsid w:val="00C40263"/>
    <w:rsid w:val="00C41B5B"/>
    <w:rsid w:val="00C42815"/>
    <w:rsid w:val="00C4293F"/>
    <w:rsid w:val="00C42F50"/>
    <w:rsid w:val="00C44103"/>
    <w:rsid w:val="00C44147"/>
    <w:rsid w:val="00C444A5"/>
    <w:rsid w:val="00C4568B"/>
    <w:rsid w:val="00C47037"/>
    <w:rsid w:val="00C50A76"/>
    <w:rsid w:val="00C50E45"/>
    <w:rsid w:val="00C51169"/>
    <w:rsid w:val="00C511A4"/>
    <w:rsid w:val="00C51586"/>
    <w:rsid w:val="00C52075"/>
    <w:rsid w:val="00C52263"/>
    <w:rsid w:val="00C526E1"/>
    <w:rsid w:val="00C533A8"/>
    <w:rsid w:val="00C5382A"/>
    <w:rsid w:val="00C539A1"/>
    <w:rsid w:val="00C53DF6"/>
    <w:rsid w:val="00C541D1"/>
    <w:rsid w:val="00C55565"/>
    <w:rsid w:val="00C565F6"/>
    <w:rsid w:val="00C56AF0"/>
    <w:rsid w:val="00C56B13"/>
    <w:rsid w:val="00C60D8A"/>
    <w:rsid w:val="00C61BC8"/>
    <w:rsid w:val="00C62857"/>
    <w:rsid w:val="00C62E72"/>
    <w:rsid w:val="00C642CC"/>
    <w:rsid w:val="00C64DA6"/>
    <w:rsid w:val="00C64DC3"/>
    <w:rsid w:val="00C64EE8"/>
    <w:rsid w:val="00C6520B"/>
    <w:rsid w:val="00C669EB"/>
    <w:rsid w:val="00C66D4C"/>
    <w:rsid w:val="00C670C0"/>
    <w:rsid w:val="00C713A7"/>
    <w:rsid w:val="00C71AFF"/>
    <w:rsid w:val="00C7298D"/>
    <w:rsid w:val="00C729EE"/>
    <w:rsid w:val="00C72C40"/>
    <w:rsid w:val="00C7391A"/>
    <w:rsid w:val="00C751C6"/>
    <w:rsid w:val="00C75A27"/>
    <w:rsid w:val="00C764F9"/>
    <w:rsid w:val="00C7652F"/>
    <w:rsid w:val="00C76872"/>
    <w:rsid w:val="00C76CC3"/>
    <w:rsid w:val="00C777B7"/>
    <w:rsid w:val="00C779A6"/>
    <w:rsid w:val="00C8065E"/>
    <w:rsid w:val="00C809B7"/>
    <w:rsid w:val="00C81682"/>
    <w:rsid w:val="00C816D5"/>
    <w:rsid w:val="00C8187B"/>
    <w:rsid w:val="00C81E8B"/>
    <w:rsid w:val="00C82096"/>
    <w:rsid w:val="00C82B99"/>
    <w:rsid w:val="00C83573"/>
    <w:rsid w:val="00C835A4"/>
    <w:rsid w:val="00C839D6"/>
    <w:rsid w:val="00C83AD3"/>
    <w:rsid w:val="00C844EA"/>
    <w:rsid w:val="00C844F9"/>
    <w:rsid w:val="00C84F43"/>
    <w:rsid w:val="00C851BA"/>
    <w:rsid w:val="00C85853"/>
    <w:rsid w:val="00C8610A"/>
    <w:rsid w:val="00C86882"/>
    <w:rsid w:val="00C879EE"/>
    <w:rsid w:val="00C907D8"/>
    <w:rsid w:val="00C90971"/>
    <w:rsid w:val="00C91383"/>
    <w:rsid w:val="00C91DDE"/>
    <w:rsid w:val="00C9206D"/>
    <w:rsid w:val="00C9223E"/>
    <w:rsid w:val="00C92E1A"/>
    <w:rsid w:val="00C92E58"/>
    <w:rsid w:val="00C92F01"/>
    <w:rsid w:val="00C93695"/>
    <w:rsid w:val="00C9483A"/>
    <w:rsid w:val="00C94A85"/>
    <w:rsid w:val="00C94E74"/>
    <w:rsid w:val="00C95178"/>
    <w:rsid w:val="00C95822"/>
    <w:rsid w:val="00C962F9"/>
    <w:rsid w:val="00C97829"/>
    <w:rsid w:val="00CA068B"/>
    <w:rsid w:val="00CA1015"/>
    <w:rsid w:val="00CA232B"/>
    <w:rsid w:val="00CA2C84"/>
    <w:rsid w:val="00CA33E8"/>
    <w:rsid w:val="00CA3A4F"/>
    <w:rsid w:val="00CA3A9E"/>
    <w:rsid w:val="00CA42AE"/>
    <w:rsid w:val="00CA4DBA"/>
    <w:rsid w:val="00CA50AA"/>
    <w:rsid w:val="00CA64A0"/>
    <w:rsid w:val="00CA6F9E"/>
    <w:rsid w:val="00CA776C"/>
    <w:rsid w:val="00CB0066"/>
    <w:rsid w:val="00CB0678"/>
    <w:rsid w:val="00CB094E"/>
    <w:rsid w:val="00CB0FCC"/>
    <w:rsid w:val="00CB13F1"/>
    <w:rsid w:val="00CB17E1"/>
    <w:rsid w:val="00CB193C"/>
    <w:rsid w:val="00CB23D2"/>
    <w:rsid w:val="00CB28CC"/>
    <w:rsid w:val="00CB295D"/>
    <w:rsid w:val="00CB3D76"/>
    <w:rsid w:val="00CB3E5E"/>
    <w:rsid w:val="00CB4083"/>
    <w:rsid w:val="00CB4335"/>
    <w:rsid w:val="00CB4C25"/>
    <w:rsid w:val="00CB507F"/>
    <w:rsid w:val="00CB5BE1"/>
    <w:rsid w:val="00CB5CE7"/>
    <w:rsid w:val="00CB6128"/>
    <w:rsid w:val="00CB68A7"/>
    <w:rsid w:val="00CB717E"/>
    <w:rsid w:val="00CB7401"/>
    <w:rsid w:val="00CB74F1"/>
    <w:rsid w:val="00CC0925"/>
    <w:rsid w:val="00CC1264"/>
    <w:rsid w:val="00CC1CBA"/>
    <w:rsid w:val="00CC2B63"/>
    <w:rsid w:val="00CC3320"/>
    <w:rsid w:val="00CC35E9"/>
    <w:rsid w:val="00CC47BB"/>
    <w:rsid w:val="00CC4BC6"/>
    <w:rsid w:val="00CC60B5"/>
    <w:rsid w:val="00CC61A5"/>
    <w:rsid w:val="00CC7151"/>
    <w:rsid w:val="00CC75E7"/>
    <w:rsid w:val="00CC7755"/>
    <w:rsid w:val="00CC7793"/>
    <w:rsid w:val="00CD012D"/>
    <w:rsid w:val="00CD0AD2"/>
    <w:rsid w:val="00CD149A"/>
    <w:rsid w:val="00CD37F1"/>
    <w:rsid w:val="00CD39C2"/>
    <w:rsid w:val="00CD3A9C"/>
    <w:rsid w:val="00CD4529"/>
    <w:rsid w:val="00CD4937"/>
    <w:rsid w:val="00CD4961"/>
    <w:rsid w:val="00CD4AB0"/>
    <w:rsid w:val="00CD5857"/>
    <w:rsid w:val="00CD5D0E"/>
    <w:rsid w:val="00CD62FF"/>
    <w:rsid w:val="00CD633E"/>
    <w:rsid w:val="00CD641A"/>
    <w:rsid w:val="00CD6F1B"/>
    <w:rsid w:val="00CD7005"/>
    <w:rsid w:val="00CD7275"/>
    <w:rsid w:val="00CD76F8"/>
    <w:rsid w:val="00CD787C"/>
    <w:rsid w:val="00CE08DE"/>
    <w:rsid w:val="00CE0944"/>
    <w:rsid w:val="00CE0A5E"/>
    <w:rsid w:val="00CE0FDF"/>
    <w:rsid w:val="00CE14A7"/>
    <w:rsid w:val="00CE15F5"/>
    <w:rsid w:val="00CE19D1"/>
    <w:rsid w:val="00CE2B4C"/>
    <w:rsid w:val="00CE3036"/>
    <w:rsid w:val="00CE4355"/>
    <w:rsid w:val="00CE46CF"/>
    <w:rsid w:val="00CE46F7"/>
    <w:rsid w:val="00CE49F0"/>
    <w:rsid w:val="00CE4E2A"/>
    <w:rsid w:val="00CE4F04"/>
    <w:rsid w:val="00CE5074"/>
    <w:rsid w:val="00CE5499"/>
    <w:rsid w:val="00CE5A33"/>
    <w:rsid w:val="00CE5E25"/>
    <w:rsid w:val="00CE635C"/>
    <w:rsid w:val="00CE6849"/>
    <w:rsid w:val="00CE7466"/>
    <w:rsid w:val="00CE7AF3"/>
    <w:rsid w:val="00CE7CF7"/>
    <w:rsid w:val="00CE7F8E"/>
    <w:rsid w:val="00CF0B66"/>
    <w:rsid w:val="00CF0BBE"/>
    <w:rsid w:val="00CF0CF6"/>
    <w:rsid w:val="00CF0DC2"/>
    <w:rsid w:val="00CF190A"/>
    <w:rsid w:val="00CF1A56"/>
    <w:rsid w:val="00CF21B2"/>
    <w:rsid w:val="00CF24CE"/>
    <w:rsid w:val="00CF2531"/>
    <w:rsid w:val="00CF25C4"/>
    <w:rsid w:val="00CF288A"/>
    <w:rsid w:val="00CF2A8A"/>
    <w:rsid w:val="00CF2FD5"/>
    <w:rsid w:val="00CF364C"/>
    <w:rsid w:val="00CF3CC2"/>
    <w:rsid w:val="00CF4066"/>
    <w:rsid w:val="00CF4777"/>
    <w:rsid w:val="00CF4C64"/>
    <w:rsid w:val="00CF4F50"/>
    <w:rsid w:val="00CF508D"/>
    <w:rsid w:val="00CF531B"/>
    <w:rsid w:val="00CF56E9"/>
    <w:rsid w:val="00CF5788"/>
    <w:rsid w:val="00CF586A"/>
    <w:rsid w:val="00CF5B9A"/>
    <w:rsid w:val="00CF626D"/>
    <w:rsid w:val="00CF6DD2"/>
    <w:rsid w:val="00CF7316"/>
    <w:rsid w:val="00CF73F2"/>
    <w:rsid w:val="00CF76F2"/>
    <w:rsid w:val="00D00A4C"/>
    <w:rsid w:val="00D0143B"/>
    <w:rsid w:val="00D01619"/>
    <w:rsid w:val="00D01FAD"/>
    <w:rsid w:val="00D0227F"/>
    <w:rsid w:val="00D02EC9"/>
    <w:rsid w:val="00D0351C"/>
    <w:rsid w:val="00D03978"/>
    <w:rsid w:val="00D03C08"/>
    <w:rsid w:val="00D03C89"/>
    <w:rsid w:val="00D03E94"/>
    <w:rsid w:val="00D0409E"/>
    <w:rsid w:val="00D046F4"/>
    <w:rsid w:val="00D04952"/>
    <w:rsid w:val="00D04A60"/>
    <w:rsid w:val="00D04BA1"/>
    <w:rsid w:val="00D056B9"/>
    <w:rsid w:val="00D05F11"/>
    <w:rsid w:val="00D06406"/>
    <w:rsid w:val="00D067D2"/>
    <w:rsid w:val="00D07993"/>
    <w:rsid w:val="00D07B2D"/>
    <w:rsid w:val="00D07CE1"/>
    <w:rsid w:val="00D10216"/>
    <w:rsid w:val="00D1044C"/>
    <w:rsid w:val="00D1046C"/>
    <w:rsid w:val="00D1173A"/>
    <w:rsid w:val="00D11E04"/>
    <w:rsid w:val="00D11FA0"/>
    <w:rsid w:val="00D12332"/>
    <w:rsid w:val="00D1321A"/>
    <w:rsid w:val="00D134B8"/>
    <w:rsid w:val="00D13C7A"/>
    <w:rsid w:val="00D149D7"/>
    <w:rsid w:val="00D15E0D"/>
    <w:rsid w:val="00D16246"/>
    <w:rsid w:val="00D17A95"/>
    <w:rsid w:val="00D20310"/>
    <w:rsid w:val="00D20458"/>
    <w:rsid w:val="00D20FD3"/>
    <w:rsid w:val="00D212C8"/>
    <w:rsid w:val="00D225B5"/>
    <w:rsid w:val="00D2347C"/>
    <w:rsid w:val="00D24814"/>
    <w:rsid w:val="00D24CB7"/>
    <w:rsid w:val="00D254EC"/>
    <w:rsid w:val="00D25CEC"/>
    <w:rsid w:val="00D25F73"/>
    <w:rsid w:val="00D26262"/>
    <w:rsid w:val="00D2779B"/>
    <w:rsid w:val="00D30799"/>
    <w:rsid w:val="00D32537"/>
    <w:rsid w:val="00D32FC9"/>
    <w:rsid w:val="00D336D0"/>
    <w:rsid w:val="00D33BAA"/>
    <w:rsid w:val="00D33E6D"/>
    <w:rsid w:val="00D33F05"/>
    <w:rsid w:val="00D3553B"/>
    <w:rsid w:val="00D3674C"/>
    <w:rsid w:val="00D3679C"/>
    <w:rsid w:val="00D36AAD"/>
    <w:rsid w:val="00D37184"/>
    <w:rsid w:val="00D37206"/>
    <w:rsid w:val="00D400B8"/>
    <w:rsid w:val="00D41092"/>
    <w:rsid w:val="00D41A34"/>
    <w:rsid w:val="00D41C6E"/>
    <w:rsid w:val="00D41E07"/>
    <w:rsid w:val="00D4211E"/>
    <w:rsid w:val="00D421CE"/>
    <w:rsid w:val="00D432D4"/>
    <w:rsid w:val="00D43628"/>
    <w:rsid w:val="00D43968"/>
    <w:rsid w:val="00D4497E"/>
    <w:rsid w:val="00D4506A"/>
    <w:rsid w:val="00D45487"/>
    <w:rsid w:val="00D45A42"/>
    <w:rsid w:val="00D461FC"/>
    <w:rsid w:val="00D4623C"/>
    <w:rsid w:val="00D4646F"/>
    <w:rsid w:val="00D50EC6"/>
    <w:rsid w:val="00D526C2"/>
    <w:rsid w:val="00D53334"/>
    <w:rsid w:val="00D54565"/>
    <w:rsid w:val="00D54E3C"/>
    <w:rsid w:val="00D55DF1"/>
    <w:rsid w:val="00D56E9C"/>
    <w:rsid w:val="00D57A2F"/>
    <w:rsid w:val="00D57AA7"/>
    <w:rsid w:val="00D601EE"/>
    <w:rsid w:val="00D60632"/>
    <w:rsid w:val="00D628CD"/>
    <w:rsid w:val="00D63028"/>
    <w:rsid w:val="00D63D4B"/>
    <w:rsid w:val="00D64232"/>
    <w:rsid w:val="00D64960"/>
    <w:rsid w:val="00D664DE"/>
    <w:rsid w:val="00D6697E"/>
    <w:rsid w:val="00D66B7A"/>
    <w:rsid w:val="00D67353"/>
    <w:rsid w:val="00D67899"/>
    <w:rsid w:val="00D67B56"/>
    <w:rsid w:val="00D67B62"/>
    <w:rsid w:val="00D70F2E"/>
    <w:rsid w:val="00D711D1"/>
    <w:rsid w:val="00D7232D"/>
    <w:rsid w:val="00D72637"/>
    <w:rsid w:val="00D726E7"/>
    <w:rsid w:val="00D7285F"/>
    <w:rsid w:val="00D72FE7"/>
    <w:rsid w:val="00D73199"/>
    <w:rsid w:val="00D7336C"/>
    <w:rsid w:val="00D7404E"/>
    <w:rsid w:val="00D74ACB"/>
    <w:rsid w:val="00D754E5"/>
    <w:rsid w:val="00D7591B"/>
    <w:rsid w:val="00D75DFD"/>
    <w:rsid w:val="00D76665"/>
    <w:rsid w:val="00D76DDA"/>
    <w:rsid w:val="00D77618"/>
    <w:rsid w:val="00D816DC"/>
    <w:rsid w:val="00D81A38"/>
    <w:rsid w:val="00D81DB2"/>
    <w:rsid w:val="00D8251A"/>
    <w:rsid w:val="00D82B0B"/>
    <w:rsid w:val="00D82C40"/>
    <w:rsid w:val="00D832A8"/>
    <w:rsid w:val="00D834EF"/>
    <w:rsid w:val="00D8374B"/>
    <w:rsid w:val="00D84342"/>
    <w:rsid w:val="00D8504D"/>
    <w:rsid w:val="00D8531B"/>
    <w:rsid w:val="00D85A3D"/>
    <w:rsid w:val="00D87B84"/>
    <w:rsid w:val="00D87C48"/>
    <w:rsid w:val="00D900CC"/>
    <w:rsid w:val="00D907F6"/>
    <w:rsid w:val="00D916FB"/>
    <w:rsid w:val="00D917B2"/>
    <w:rsid w:val="00D91AF0"/>
    <w:rsid w:val="00D93A4E"/>
    <w:rsid w:val="00D93B10"/>
    <w:rsid w:val="00D94B9F"/>
    <w:rsid w:val="00D94CD1"/>
    <w:rsid w:val="00D95165"/>
    <w:rsid w:val="00D959FE"/>
    <w:rsid w:val="00D95DAE"/>
    <w:rsid w:val="00D96316"/>
    <w:rsid w:val="00D968E6"/>
    <w:rsid w:val="00D971AB"/>
    <w:rsid w:val="00D97255"/>
    <w:rsid w:val="00D97257"/>
    <w:rsid w:val="00DA17BE"/>
    <w:rsid w:val="00DA1B55"/>
    <w:rsid w:val="00DA2239"/>
    <w:rsid w:val="00DA352F"/>
    <w:rsid w:val="00DA415C"/>
    <w:rsid w:val="00DA42EA"/>
    <w:rsid w:val="00DA4C63"/>
    <w:rsid w:val="00DA7982"/>
    <w:rsid w:val="00DB0969"/>
    <w:rsid w:val="00DB0FC0"/>
    <w:rsid w:val="00DB1004"/>
    <w:rsid w:val="00DB121B"/>
    <w:rsid w:val="00DB14C4"/>
    <w:rsid w:val="00DB3776"/>
    <w:rsid w:val="00DB399C"/>
    <w:rsid w:val="00DB3AFB"/>
    <w:rsid w:val="00DB3D80"/>
    <w:rsid w:val="00DB3DC0"/>
    <w:rsid w:val="00DB42C6"/>
    <w:rsid w:val="00DB4431"/>
    <w:rsid w:val="00DB48C8"/>
    <w:rsid w:val="00DB4998"/>
    <w:rsid w:val="00DB4AE2"/>
    <w:rsid w:val="00DB4B64"/>
    <w:rsid w:val="00DB50E7"/>
    <w:rsid w:val="00DB5460"/>
    <w:rsid w:val="00DB55E1"/>
    <w:rsid w:val="00DB603A"/>
    <w:rsid w:val="00DB716B"/>
    <w:rsid w:val="00DB71DE"/>
    <w:rsid w:val="00DB77A9"/>
    <w:rsid w:val="00DB7DD6"/>
    <w:rsid w:val="00DC147F"/>
    <w:rsid w:val="00DC1708"/>
    <w:rsid w:val="00DC197C"/>
    <w:rsid w:val="00DC2D00"/>
    <w:rsid w:val="00DC300A"/>
    <w:rsid w:val="00DC4785"/>
    <w:rsid w:val="00DC4946"/>
    <w:rsid w:val="00DC4C68"/>
    <w:rsid w:val="00DC61B8"/>
    <w:rsid w:val="00DC61EB"/>
    <w:rsid w:val="00DC61F4"/>
    <w:rsid w:val="00DC6202"/>
    <w:rsid w:val="00DC7C37"/>
    <w:rsid w:val="00DC7DE3"/>
    <w:rsid w:val="00DC7E75"/>
    <w:rsid w:val="00DD0BC8"/>
    <w:rsid w:val="00DD0C16"/>
    <w:rsid w:val="00DD1201"/>
    <w:rsid w:val="00DD2490"/>
    <w:rsid w:val="00DD283E"/>
    <w:rsid w:val="00DD2E0F"/>
    <w:rsid w:val="00DD4C85"/>
    <w:rsid w:val="00DD4DAE"/>
    <w:rsid w:val="00DD4F62"/>
    <w:rsid w:val="00DD54BD"/>
    <w:rsid w:val="00DD565D"/>
    <w:rsid w:val="00DD6EF0"/>
    <w:rsid w:val="00DE01C6"/>
    <w:rsid w:val="00DE0BBE"/>
    <w:rsid w:val="00DE1264"/>
    <w:rsid w:val="00DE1779"/>
    <w:rsid w:val="00DE1A98"/>
    <w:rsid w:val="00DE2060"/>
    <w:rsid w:val="00DE2372"/>
    <w:rsid w:val="00DE2F83"/>
    <w:rsid w:val="00DE3316"/>
    <w:rsid w:val="00DE3A28"/>
    <w:rsid w:val="00DE44B8"/>
    <w:rsid w:val="00DE4F7F"/>
    <w:rsid w:val="00DE5645"/>
    <w:rsid w:val="00DE65C4"/>
    <w:rsid w:val="00DE7100"/>
    <w:rsid w:val="00DF035B"/>
    <w:rsid w:val="00DF2000"/>
    <w:rsid w:val="00DF4688"/>
    <w:rsid w:val="00DF48DD"/>
    <w:rsid w:val="00DF4CE6"/>
    <w:rsid w:val="00DF5136"/>
    <w:rsid w:val="00DF5BB5"/>
    <w:rsid w:val="00DF6073"/>
    <w:rsid w:val="00DF60A3"/>
    <w:rsid w:val="00DF6788"/>
    <w:rsid w:val="00DF7102"/>
    <w:rsid w:val="00DF74C9"/>
    <w:rsid w:val="00E006AE"/>
    <w:rsid w:val="00E00856"/>
    <w:rsid w:val="00E02126"/>
    <w:rsid w:val="00E049AC"/>
    <w:rsid w:val="00E0591B"/>
    <w:rsid w:val="00E073DC"/>
    <w:rsid w:val="00E1034E"/>
    <w:rsid w:val="00E10ACA"/>
    <w:rsid w:val="00E10D2B"/>
    <w:rsid w:val="00E12705"/>
    <w:rsid w:val="00E12A0C"/>
    <w:rsid w:val="00E1301F"/>
    <w:rsid w:val="00E13220"/>
    <w:rsid w:val="00E1503C"/>
    <w:rsid w:val="00E163B3"/>
    <w:rsid w:val="00E167D9"/>
    <w:rsid w:val="00E174B2"/>
    <w:rsid w:val="00E20A67"/>
    <w:rsid w:val="00E21A74"/>
    <w:rsid w:val="00E21B7E"/>
    <w:rsid w:val="00E222A8"/>
    <w:rsid w:val="00E22954"/>
    <w:rsid w:val="00E22FE8"/>
    <w:rsid w:val="00E23533"/>
    <w:rsid w:val="00E248EC"/>
    <w:rsid w:val="00E25811"/>
    <w:rsid w:val="00E26199"/>
    <w:rsid w:val="00E266D8"/>
    <w:rsid w:val="00E274E7"/>
    <w:rsid w:val="00E275A5"/>
    <w:rsid w:val="00E27822"/>
    <w:rsid w:val="00E3092B"/>
    <w:rsid w:val="00E30B23"/>
    <w:rsid w:val="00E31217"/>
    <w:rsid w:val="00E31C4E"/>
    <w:rsid w:val="00E32E17"/>
    <w:rsid w:val="00E32FDE"/>
    <w:rsid w:val="00E3395F"/>
    <w:rsid w:val="00E339B1"/>
    <w:rsid w:val="00E33F5E"/>
    <w:rsid w:val="00E34F76"/>
    <w:rsid w:val="00E35462"/>
    <w:rsid w:val="00E3599C"/>
    <w:rsid w:val="00E36B61"/>
    <w:rsid w:val="00E37738"/>
    <w:rsid w:val="00E37B66"/>
    <w:rsid w:val="00E4029B"/>
    <w:rsid w:val="00E40A2E"/>
    <w:rsid w:val="00E412DE"/>
    <w:rsid w:val="00E42192"/>
    <w:rsid w:val="00E4260C"/>
    <w:rsid w:val="00E4319E"/>
    <w:rsid w:val="00E431BB"/>
    <w:rsid w:val="00E43419"/>
    <w:rsid w:val="00E43FC4"/>
    <w:rsid w:val="00E4400B"/>
    <w:rsid w:val="00E445E1"/>
    <w:rsid w:val="00E447F7"/>
    <w:rsid w:val="00E461D5"/>
    <w:rsid w:val="00E46836"/>
    <w:rsid w:val="00E46B81"/>
    <w:rsid w:val="00E46D40"/>
    <w:rsid w:val="00E479B1"/>
    <w:rsid w:val="00E47A0E"/>
    <w:rsid w:val="00E518B7"/>
    <w:rsid w:val="00E51B2B"/>
    <w:rsid w:val="00E51B34"/>
    <w:rsid w:val="00E51EA6"/>
    <w:rsid w:val="00E52631"/>
    <w:rsid w:val="00E52966"/>
    <w:rsid w:val="00E52F5D"/>
    <w:rsid w:val="00E539D3"/>
    <w:rsid w:val="00E53DD8"/>
    <w:rsid w:val="00E56B4E"/>
    <w:rsid w:val="00E56E78"/>
    <w:rsid w:val="00E56F8E"/>
    <w:rsid w:val="00E57BD6"/>
    <w:rsid w:val="00E57E90"/>
    <w:rsid w:val="00E60B27"/>
    <w:rsid w:val="00E61228"/>
    <w:rsid w:val="00E61D85"/>
    <w:rsid w:val="00E61FE2"/>
    <w:rsid w:val="00E622AA"/>
    <w:rsid w:val="00E64023"/>
    <w:rsid w:val="00E6448A"/>
    <w:rsid w:val="00E64951"/>
    <w:rsid w:val="00E65028"/>
    <w:rsid w:val="00E673AF"/>
    <w:rsid w:val="00E67C18"/>
    <w:rsid w:val="00E67C71"/>
    <w:rsid w:val="00E701D1"/>
    <w:rsid w:val="00E71999"/>
    <w:rsid w:val="00E7220F"/>
    <w:rsid w:val="00E724E2"/>
    <w:rsid w:val="00E72648"/>
    <w:rsid w:val="00E736EC"/>
    <w:rsid w:val="00E73A15"/>
    <w:rsid w:val="00E73B58"/>
    <w:rsid w:val="00E73CDA"/>
    <w:rsid w:val="00E753DD"/>
    <w:rsid w:val="00E75705"/>
    <w:rsid w:val="00E75776"/>
    <w:rsid w:val="00E75977"/>
    <w:rsid w:val="00E75F10"/>
    <w:rsid w:val="00E766CE"/>
    <w:rsid w:val="00E768C7"/>
    <w:rsid w:val="00E774E5"/>
    <w:rsid w:val="00E8066A"/>
    <w:rsid w:val="00E814A3"/>
    <w:rsid w:val="00E81BD6"/>
    <w:rsid w:val="00E8308A"/>
    <w:rsid w:val="00E834EB"/>
    <w:rsid w:val="00E84AD1"/>
    <w:rsid w:val="00E84DCA"/>
    <w:rsid w:val="00E85265"/>
    <w:rsid w:val="00E85461"/>
    <w:rsid w:val="00E85EB3"/>
    <w:rsid w:val="00E86874"/>
    <w:rsid w:val="00E86E42"/>
    <w:rsid w:val="00E8725F"/>
    <w:rsid w:val="00E87DFE"/>
    <w:rsid w:val="00E90038"/>
    <w:rsid w:val="00E9045B"/>
    <w:rsid w:val="00E91B3B"/>
    <w:rsid w:val="00E92650"/>
    <w:rsid w:val="00E931AC"/>
    <w:rsid w:val="00E93570"/>
    <w:rsid w:val="00E93B7C"/>
    <w:rsid w:val="00E93BE9"/>
    <w:rsid w:val="00E93E07"/>
    <w:rsid w:val="00E94615"/>
    <w:rsid w:val="00E9594B"/>
    <w:rsid w:val="00E95C0F"/>
    <w:rsid w:val="00E95F16"/>
    <w:rsid w:val="00E96CC0"/>
    <w:rsid w:val="00E9737D"/>
    <w:rsid w:val="00EA164F"/>
    <w:rsid w:val="00EA1978"/>
    <w:rsid w:val="00EA1A5D"/>
    <w:rsid w:val="00EA1D53"/>
    <w:rsid w:val="00EA1EB3"/>
    <w:rsid w:val="00EA22BC"/>
    <w:rsid w:val="00EA23FA"/>
    <w:rsid w:val="00EA2531"/>
    <w:rsid w:val="00EA28CC"/>
    <w:rsid w:val="00EA3408"/>
    <w:rsid w:val="00EA3472"/>
    <w:rsid w:val="00EA36DD"/>
    <w:rsid w:val="00EA3CF2"/>
    <w:rsid w:val="00EA48A1"/>
    <w:rsid w:val="00EA48CD"/>
    <w:rsid w:val="00EA567B"/>
    <w:rsid w:val="00EA58B3"/>
    <w:rsid w:val="00EA594C"/>
    <w:rsid w:val="00EA5CC8"/>
    <w:rsid w:val="00EA646C"/>
    <w:rsid w:val="00EA6599"/>
    <w:rsid w:val="00EA7844"/>
    <w:rsid w:val="00EB09EA"/>
    <w:rsid w:val="00EB115D"/>
    <w:rsid w:val="00EB255A"/>
    <w:rsid w:val="00EB2BC5"/>
    <w:rsid w:val="00EB2D6E"/>
    <w:rsid w:val="00EB3A00"/>
    <w:rsid w:val="00EB3D38"/>
    <w:rsid w:val="00EB40CD"/>
    <w:rsid w:val="00EB4295"/>
    <w:rsid w:val="00EB4AEA"/>
    <w:rsid w:val="00EB5115"/>
    <w:rsid w:val="00EB57C4"/>
    <w:rsid w:val="00EB5C04"/>
    <w:rsid w:val="00EB6297"/>
    <w:rsid w:val="00EB661E"/>
    <w:rsid w:val="00EB6863"/>
    <w:rsid w:val="00EB6ABB"/>
    <w:rsid w:val="00EB6EB5"/>
    <w:rsid w:val="00EB7147"/>
    <w:rsid w:val="00EB72BB"/>
    <w:rsid w:val="00EB7474"/>
    <w:rsid w:val="00EB7577"/>
    <w:rsid w:val="00EB7B94"/>
    <w:rsid w:val="00EB7CB3"/>
    <w:rsid w:val="00EB7E25"/>
    <w:rsid w:val="00EB7E85"/>
    <w:rsid w:val="00EB7F2D"/>
    <w:rsid w:val="00EC02AD"/>
    <w:rsid w:val="00EC0746"/>
    <w:rsid w:val="00EC2A5A"/>
    <w:rsid w:val="00EC2F40"/>
    <w:rsid w:val="00EC3087"/>
    <w:rsid w:val="00EC377C"/>
    <w:rsid w:val="00EC495D"/>
    <w:rsid w:val="00EC4EAD"/>
    <w:rsid w:val="00EC5035"/>
    <w:rsid w:val="00EC604D"/>
    <w:rsid w:val="00EC6A0C"/>
    <w:rsid w:val="00EC6AFA"/>
    <w:rsid w:val="00EC6EB9"/>
    <w:rsid w:val="00EC7DD7"/>
    <w:rsid w:val="00ED0496"/>
    <w:rsid w:val="00ED059D"/>
    <w:rsid w:val="00ED05AD"/>
    <w:rsid w:val="00ED0B3E"/>
    <w:rsid w:val="00ED27F5"/>
    <w:rsid w:val="00ED476F"/>
    <w:rsid w:val="00ED52FB"/>
    <w:rsid w:val="00ED5564"/>
    <w:rsid w:val="00ED5653"/>
    <w:rsid w:val="00ED6206"/>
    <w:rsid w:val="00ED6E54"/>
    <w:rsid w:val="00ED7DC3"/>
    <w:rsid w:val="00EE092D"/>
    <w:rsid w:val="00EE0F7C"/>
    <w:rsid w:val="00EE12B7"/>
    <w:rsid w:val="00EE131B"/>
    <w:rsid w:val="00EE1DE4"/>
    <w:rsid w:val="00EE2025"/>
    <w:rsid w:val="00EE204F"/>
    <w:rsid w:val="00EE3503"/>
    <w:rsid w:val="00EE3579"/>
    <w:rsid w:val="00EE38B0"/>
    <w:rsid w:val="00EE38E9"/>
    <w:rsid w:val="00EE46D5"/>
    <w:rsid w:val="00EE4C21"/>
    <w:rsid w:val="00EE4C5A"/>
    <w:rsid w:val="00EE5076"/>
    <w:rsid w:val="00EE5A06"/>
    <w:rsid w:val="00EE5B70"/>
    <w:rsid w:val="00EE657D"/>
    <w:rsid w:val="00EE6CBF"/>
    <w:rsid w:val="00EE6FDE"/>
    <w:rsid w:val="00EE7278"/>
    <w:rsid w:val="00EE7A9E"/>
    <w:rsid w:val="00EE7E6C"/>
    <w:rsid w:val="00EF03E3"/>
    <w:rsid w:val="00EF17A4"/>
    <w:rsid w:val="00EF1D97"/>
    <w:rsid w:val="00EF2418"/>
    <w:rsid w:val="00EF2855"/>
    <w:rsid w:val="00EF29DA"/>
    <w:rsid w:val="00EF2C41"/>
    <w:rsid w:val="00EF2E1E"/>
    <w:rsid w:val="00EF2F5E"/>
    <w:rsid w:val="00EF36FB"/>
    <w:rsid w:val="00EF3A9C"/>
    <w:rsid w:val="00EF3B5B"/>
    <w:rsid w:val="00EF45A0"/>
    <w:rsid w:val="00EF4946"/>
    <w:rsid w:val="00EF499A"/>
    <w:rsid w:val="00EF5351"/>
    <w:rsid w:val="00EF5BE9"/>
    <w:rsid w:val="00EF5C43"/>
    <w:rsid w:val="00EF5DA5"/>
    <w:rsid w:val="00EF5DB6"/>
    <w:rsid w:val="00EF6096"/>
    <w:rsid w:val="00EF639A"/>
    <w:rsid w:val="00EF66BA"/>
    <w:rsid w:val="00EF66C1"/>
    <w:rsid w:val="00EF6B65"/>
    <w:rsid w:val="00EF6F82"/>
    <w:rsid w:val="00EF74D7"/>
    <w:rsid w:val="00EF7EED"/>
    <w:rsid w:val="00F00852"/>
    <w:rsid w:val="00F016B0"/>
    <w:rsid w:val="00F01825"/>
    <w:rsid w:val="00F019C4"/>
    <w:rsid w:val="00F01B86"/>
    <w:rsid w:val="00F0244E"/>
    <w:rsid w:val="00F02476"/>
    <w:rsid w:val="00F03006"/>
    <w:rsid w:val="00F03207"/>
    <w:rsid w:val="00F05CEE"/>
    <w:rsid w:val="00F06390"/>
    <w:rsid w:val="00F0692B"/>
    <w:rsid w:val="00F069EF"/>
    <w:rsid w:val="00F06BB5"/>
    <w:rsid w:val="00F06FF7"/>
    <w:rsid w:val="00F072CE"/>
    <w:rsid w:val="00F0763F"/>
    <w:rsid w:val="00F07A27"/>
    <w:rsid w:val="00F10FF4"/>
    <w:rsid w:val="00F11354"/>
    <w:rsid w:val="00F117FF"/>
    <w:rsid w:val="00F12EF0"/>
    <w:rsid w:val="00F13D86"/>
    <w:rsid w:val="00F13E73"/>
    <w:rsid w:val="00F13F19"/>
    <w:rsid w:val="00F14F0B"/>
    <w:rsid w:val="00F15D74"/>
    <w:rsid w:val="00F16712"/>
    <w:rsid w:val="00F17377"/>
    <w:rsid w:val="00F17675"/>
    <w:rsid w:val="00F20985"/>
    <w:rsid w:val="00F2125E"/>
    <w:rsid w:val="00F21AFF"/>
    <w:rsid w:val="00F21F2A"/>
    <w:rsid w:val="00F224F9"/>
    <w:rsid w:val="00F22551"/>
    <w:rsid w:val="00F228D2"/>
    <w:rsid w:val="00F228D9"/>
    <w:rsid w:val="00F240F8"/>
    <w:rsid w:val="00F24917"/>
    <w:rsid w:val="00F252CF"/>
    <w:rsid w:val="00F2533F"/>
    <w:rsid w:val="00F257BD"/>
    <w:rsid w:val="00F25E35"/>
    <w:rsid w:val="00F27300"/>
    <w:rsid w:val="00F27951"/>
    <w:rsid w:val="00F27D5B"/>
    <w:rsid w:val="00F303C9"/>
    <w:rsid w:val="00F30648"/>
    <w:rsid w:val="00F30668"/>
    <w:rsid w:val="00F30853"/>
    <w:rsid w:val="00F322F4"/>
    <w:rsid w:val="00F32B16"/>
    <w:rsid w:val="00F33A5E"/>
    <w:rsid w:val="00F33EC1"/>
    <w:rsid w:val="00F3493F"/>
    <w:rsid w:val="00F35809"/>
    <w:rsid w:val="00F37031"/>
    <w:rsid w:val="00F371A5"/>
    <w:rsid w:val="00F371F8"/>
    <w:rsid w:val="00F37F54"/>
    <w:rsid w:val="00F40266"/>
    <w:rsid w:val="00F41478"/>
    <w:rsid w:val="00F41982"/>
    <w:rsid w:val="00F4268C"/>
    <w:rsid w:val="00F428AA"/>
    <w:rsid w:val="00F42D2D"/>
    <w:rsid w:val="00F441B0"/>
    <w:rsid w:val="00F44A43"/>
    <w:rsid w:val="00F44FBA"/>
    <w:rsid w:val="00F45524"/>
    <w:rsid w:val="00F45AA0"/>
    <w:rsid w:val="00F45ABC"/>
    <w:rsid w:val="00F45D73"/>
    <w:rsid w:val="00F45DD2"/>
    <w:rsid w:val="00F46067"/>
    <w:rsid w:val="00F46C21"/>
    <w:rsid w:val="00F476DF"/>
    <w:rsid w:val="00F5013A"/>
    <w:rsid w:val="00F507C5"/>
    <w:rsid w:val="00F50CF6"/>
    <w:rsid w:val="00F50D05"/>
    <w:rsid w:val="00F50FA1"/>
    <w:rsid w:val="00F515E7"/>
    <w:rsid w:val="00F517D3"/>
    <w:rsid w:val="00F51FFE"/>
    <w:rsid w:val="00F52415"/>
    <w:rsid w:val="00F53423"/>
    <w:rsid w:val="00F536F3"/>
    <w:rsid w:val="00F537FC"/>
    <w:rsid w:val="00F53A82"/>
    <w:rsid w:val="00F544DB"/>
    <w:rsid w:val="00F545C0"/>
    <w:rsid w:val="00F548CA"/>
    <w:rsid w:val="00F54EA5"/>
    <w:rsid w:val="00F55378"/>
    <w:rsid w:val="00F55539"/>
    <w:rsid w:val="00F557D3"/>
    <w:rsid w:val="00F60240"/>
    <w:rsid w:val="00F6047F"/>
    <w:rsid w:val="00F60701"/>
    <w:rsid w:val="00F6092B"/>
    <w:rsid w:val="00F60E75"/>
    <w:rsid w:val="00F610CE"/>
    <w:rsid w:val="00F6142F"/>
    <w:rsid w:val="00F617ED"/>
    <w:rsid w:val="00F61E9C"/>
    <w:rsid w:val="00F61EB9"/>
    <w:rsid w:val="00F620C8"/>
    <w:rsid w:val="00F62599"/>
    <w:rsid w:val="00F629ED"/>
    <w:rsid w:val="00F62C89"/>
    <w:rsid w:val="00F6327E"/>
    <w:rsid w:val="00F641FA"/>
    <w:rsid w:val="00F642DB"/>
    <w:rsid w:val="00F64C3A"/>
    <w:rsid w:val="00F65A3F"/>
    <w:rsid w:val="00F65BB8"/>
    <w:rsid w:val="00F65D5E"/>
    <w:rsid w:val="00F66703"/>
    <w:rsid w:val="00F672CF"/>
    <w:rsid w:val="00F67B24"/>
    <w:rsid w:val="00F70B7C"/>
    <w:rsid w:val="00F70FB6"/>
    <w:rsid w:val="00F7128C"/>
    <w:rsid w:val="00F7198A"/>
    <w:rsid w:val="00F71B7C"/>
    <w:rsid w:val="00F72620"/>
    <w:rsid w:val="00F728DD"/>
    <w:rsid w:val="00F72F40"/>
    <w:rsid w:val="00F73F00"/>
    <w:rsid w:val="00F74C3C"/>
    <w:rsid w:val="00F74E48"/>
    <w:rsid w:val="00F75037"/>
    <w:rsid w:val="00F75ABF"/>
    <w:rsid w:val="00F75FA1"/>
    <w:rsid w:val="00F77219"/>
    <w:rsid w:val="00F779DF"/>
    <w:rsid w:val="00F8061B"/>
    <w:rsid w:val="00F8095B"/>
    <w:rsid w:val="00F81484"/>
    <w:rsid w:val="00F815EE"/>
    <w:rsid w:val="00F822DB"/>
    <w:rsid w:val="00F830EA"/>
    <w:rsid w:val="00F83111"/>
    <w:rsid w:val="00F83703"/>
    <w:rsid w:val="00F83BD7"/>
    <w:rsid w:val="00F83BEB"/>
    <w:rsid w:val="00F83DA8"/>
    <w:rsid w:val="00F844A3"/>
    <w:rsid w:val="00F853E1"/>
    <w:rsid w:val="00F857AD"/>
    <w:rsid w:val="00F865A4"/>
    <w:rsid w:val="00F869D0"/>
    <w:rsid w:val="00F86B65"/>
    <w:rsid w:val="00F86E91"/>
    <w:rsid w:val="00F86F6E"/>
    <w:rsid w:val="00F8700A"/>
    <w:rsid w:val="00F87813"/>
    <w:rsid w:val="00F87891"/>
    <w:rsid w:val="00F87B00"/>
    <w:rsid w:val="00F91DD2"/>
    <w:rsid w:val="00F9231F"/>
    <w:rsid w:val="00F923D4"/>
    <w:rsid w:val="00F92426"/>
    <w:rsid w:val="00F934E9"/>
    <w:rsid w:val="00F93B98"/>
    <w:rsid w:val="00F943B0"/>
    <w:rsid w:val="00F94460"/>
    <w:rsid w:val="00F95191"/>
    <w:rsid w:val="00F96625"/>
    <w:rsid w:val="00F96D1C"/>
    <w:rsid w:val="00F9720A"/>
    <w:rsid w:val="00FA0A50"/>
    <w:rsid w:val="00FA0BC7"/>
    <w:rsid w:val="00FA243C"/>
    <w:rsid w:val="00FA2723"/>
    <w:rsid w:val="00FA2FBF"/>
    <w:rsid w:val="00FA328E"/>
    <w:rsid w:val="00FA35E8"/>
    <w:rsid w:val="00FA3B76"/>
    <w:rsid w:val="00FA3BA8"/>
    <w:rsid w:val="00FA499D"/>
    <w:rsid w:val="00FA4DDC"/>
    <w:rsid w:val="00FA52C4"/>
    <w:rsid w:val="00FA69B1"/>
    <w:rsid w:val="00FA7421"/>
    <w:rsid w:val="00FA7B11"/>
    <w:rsid w:val="00FA7DE4"/>
    <w:rsid w:val="00FA7EE1"/>
    <w:rsid w:val="00FB0BD7"/>
    <w:rsid w:val="00FB11AF"/>
    <w:rsid w:val="00FB19F6"/>
    <w:rsid w:val="00FB3227"/>
    <w:rsid w:val="00FB55E6"/>
    <w:rsid w:val="00FB5B11"/>
    <w:rsid w:val="00FB5B9A"/>
    <w:rsid w:val="00FB601E"/>
    <w:rsid w:val="00FB6B06"/>
    <w:rsid w:val="00FB72E3"/>
    <w:rsid w:val="00FB7379"/>
    <w:rsid w:val="00FB74BE"/>
    <w:rsid w:val="00FB76E4"/>
    <w:rsid w:val="00FB7710"/>
    <w:rsid w:val="00FB7E9A"/>
    <w:rsid w:val="00FC278E"/>
    <w:rsid w:val="00FC3528"/>
    <w:rsid w:val="00FC52A4"/>
    <w:rsid w:val="00FC5486"/>
    <w:rsid w:val="00FC5505"/>
    <w:rsid w:val="00FC63FA"/>
    <w:rsid w:val="00FC6A55"/>
    <w:rsid w:val="00FC7B5D"/>
    <w:rsid w:val="00FC7DAB"/>
    <w:rsid w:val="00FD0231"/>
    <w:rsid w:val="00FD0782"/>
    <w:rsid w:val="00FD1257"/>
    <w:rsid w:val="00FD1FFD"/>
    <w:rsid w:val="00FD246C"/>
    <w:rsid w:val="00FD2A16"/>
    <w:rsid w:val="00FD39B8"/>
    <w:rsid w:val="00FD4779"/>
    <w:rsid w:val="00FD493F"/>
    <w:rsid w:val="00FD4A26"/>
    <w:rsid w:val="00FD5411"/>
    <w:rsid w:val="00FD5BC0"/>
    <w:rsid w:val="00FD64A4"/>
    <w:rsid w:val="00FD6C65"/>
    <w:rsid w:val="00FD6D2F"/>
    <w:rsid w:val="00FE027E"/>
    <w:rsid w:val="00FE02E8"/>
    <w:rsid w:val="00FE0E17"/>
    <w:rsid w:val="00FE1539"/>
    <w:rsid w:val="00FE16AD"/>
    <w:rsid w:val="00FE1A03"/>
    <w:rsid w:val="00FE1F5E"/>
    <w:rsid w:val="00FE277D"/>
    <w:rsid w:val="00FE2B6E"/>
    <w:rsid w:val="00FE3CE9"/>
    <w:rsid w:val="00FE3E4D"/>
    <w:rsid w:val="00FE4416"/>
    <w:rsid w:val="00FE44DE"/>
    <w:rsid w:val="00FE4582"/>
    <w:rsid w:val="00FE4DD0"/>
    <w:rsid w:val="00FE5080"/>
    <w:rsid w:val="00FE5B3A"/>
    <w:rsid w:val="00FE5CEA"/>
    <w:rsid w:val="00FE6945"/>
    <w:rsid w:val="00FE70F2"/>
    <w:rsid w:val="00FE7610"/>
    <w:rsid w:val="00FE7FAB"/>
    <w:rsid w:val="00FF059A"/>
    <w:rsid w:val="00FF0666"/>
    <w:rsid w:val="00FF1251"/>
    <w:rsid w:val="00FF1EC8"/>
    <w:rsid w:val="00FF22B1"/>
    <w:rsid w:val="00FF289A"/>
    <w:rsid w:val="00FF3198"/>
    <w:rsid w:val="00FF386D"/>
    <w:rsid w:val="00FF4286"/>
    <w:rsid w:val="00FF45DE"/>
    <w:rsid w:val="00FF493E"/>
    <w:rsid w:val="00FF4E83"/>
    <w:rsid w:val="00FF4F92"/>
    <w:rsid w:val="00FF5543"/>
    <w:rsid w:val="00FF58F0"/>
    <w:rsid w:val="00FF6C15"/>
    <w:rsid w:val="00FF6D0B"/>
    <w:rsid w:val="00FF6F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6B9"/>
    <w:pPr>
      <w:widowControl w:val="0"/>
      <w:autoSpaceDE w:val="0"/>
      <w:autoSpaceDN w:val="0"/>
      <w:adjustRightInd w:val="0"/>
    </w:pPr>
  </w:style>
  <w:style w:type="paragraph" w:styleId="1">
    <w:name w:val="heading 1"/>
    <w:basedOn w:val="a"/>
    <w:next w:val="a"/>
    <w:qFormat/>
    <w:rsid w:val="00A54219"/>
    <w:pPr>
      <w:keepNext/>
      <w:spacing w:line="360" w:lineRule="auto"/>
      <w:jc w:val="center"/>
      <w:outlineLvl w:val="0"/>
    </w:pPr>
    <w:rPr>
      <w:sz w:val="32"/>
    </w:rPr>
  </w:style>
  <w:style w:type="paragraph" w:styleId="2">
    <w:name w:val="heading 2"/>
    <w:basedOn w:val="a"/>
    <w:next w:val="a"/>
    <w:qFormat/>
    <w:rsid w:val="000B2FF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4219"/>
    <w:pPr>
      <w:ind w:firstLine="720"/>
      <w:jc w:val="both"/>
    </w:pPr>
    <w:rPr>
      <w:sz w:val="28"/>
    </w:rPr>
  </w:style>
  <w:style w:type="paragraph" w:styleId="a4">
    <w:name w:val="header"/>
    <w:basedOn w:val="a"/>
    <w:rsid w:val="00A54219"/>
    <w:pPr>
      <w:tabs>
        <w:tab w:val="center" w:pos="4153"/>
        <w:tab w:val="right" w:pos="8306"/>
      </w:tabs>
    </w:pPr>
  </w:style>
  <w:style w:type="character" w:styleId="a5">
    <w:name w:val="page number"/>
    <w:basedOn w:val="a0"/>
    <w:rsid w:val="00A54219"/>
  </w:style>
  <w:style w:type="paragraph" w:styleId="20">
    <w:name w:val="Body Text Indent 2"/>
    <w:basedOn w:val="a"/>
    <w:rsid w:val="00A54219"/>
    <w:pPr>
      <w:ind w:firstLine="720"/>
      <w:jc w:val="both"/>
    </w:pPr>
    <w:rPr>
      <w:i/>
      <w:iCs/>
      <w:sz w:val="28"/>
    </w:rPr>
  </w:style>
  <w:style w:type="paragraph" w:styleId="3">
    <w:name w:val="Body Text Indent 3"/>
    <w:basedOn w:val="a"/>
    <w:rsid w:val="00A54219"/>
    <w:pPr>
      <w:spacing w:line="360" w:lineRule="auto"/>
      <w:ind w:firstLine="720"/>
      <w:jc w:val="both"/>
    </w:pPr>
    <w:rPr>
      <w:sz w:val="32"/>
    </w:rPr>
  </w:style>
  <w:style w:type="paragraph" w:styleId="a6">
    <w:name w:val="footer"/>
    <w:basedOn w:val="a"/>
    <w:link w:val="a7"/>
    <w:uiPriority w:val="99"/>
    <w:rsid w:val="00405E09"/>
    <w:pPr>
      <w:tabs>
        <w:tab w:val="center" w:pos="4677"/>
        <w:tab w:val="right" w:pos="9355"/>
      </w:tabs>
    </w:pPr>
  </w:style>
  <w:style w:type="paragraph" w:styleId="a8">
    <w:name w:val="Balloon Text"/>
    <w:basedOn w:val="a"/>
    <w:semiHidden/>
    <w:rsid w:val="00567E57"/>
    <w:rPr>
      <w:rFonts w:ascii="Tahoma" w:hAnsi="Tahoma" w:cs="Tahoma"/>
      <w:sz w:val="16"/>
      <w:szCs w:val="16"/>
    </w:rPr>
  </w:style>
  <w:style w:type="paragraph" w:customStyle="1" w:styleId="a9">
    <w:name w:val="Основной текст/"/>
    <w:basedOn w:val="a"/>
    <w:rsid w:val="00C526E1"/>
    <w:pPr>
      <w:jc w:val="both"/>
    </w:pPr>
    <w:rPr>
      <w:sz w:val="28"/>
    </w:rPr>
  </w:style>
  <w:style w:type="paragraph" w:styleId="aa">
    <w:name w:val="Body Text"/>
    <w:basedOn w:val="a"/>
    <w:link w:val="ab"/>
    <w:rsid w:val="00835903"/>
    <w:pPr>
      <w:spacing w:after="120"/>
    </w:pPr>
  </w:style>
  <w:style w:type="paragraph" w:styleId="HTML">
    <w:name w:val="HTML Preformatted"/>
    <w:basedOn w:val="a"/>
    <w:link w:val="HTML0"/>
    <w:uiPriority w:val="99"/>
    <w:rsid w:val="004A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ac">
    <w:name w:val="Знак"/>
    <w:basedOn w:val="a"/>
    <w:rsid w:val="002D5CC9"/>
    <w:rPr>
      <w:rFonts w:ascii="Verdana" w:hAnsi="Verdana" w:cs="Verdana"/>
      <w:lang w:val="en-US" w:eastAsia="en-US"/>
    </w:rPr>
  </w:style>
  <w:style w:type="character" w:styleId="ad">
    <w:name w:val="Strong"/>
    <w:uiPriority w:val="22"/>
    <w:qFormat/>
    <w:rsid w:val="00C94E74"/>
    <w:rPr>
      <w:b/>
      <w:bCs/>
    </w:rPr>
  </w:style>
  <w:style w:type="table" w:styleId="ae">
    <w:name w:val="Table Grid"/>
    <w:basedOn w:val="a1"/>
    <w:rsid w:val="00FF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74653E"/>
    <w:pPr>
      <w:widowControl/>
      <w:autoSpaceDE/>
      <w:autoSpaceDN/>
      <w:adjustRightInd/>
      <w:spacing w:after="120"/>
    </w:pPr>
    <w:rPr>
      <w:sz w:val="16"/>
      <w:szCs w:val="16"/>
      <w:lang w:eastAsia="ru-RU"/>
    </w:rPr>
  </w:style>
  <w:style w:type="paragraph" w:customStyle="1" w:styleId="CharCharCharChar">
    <w:name w:val="Char Знак Знак Char Знак Знак Char Знак Знак Char Знак Знак Знак"/>
    <w:basedOn w:val="a"/>
    <w:rsid w:val="003B5F02"/>
    <w:pPr>
      <w:widowControl/>
      <w:autoSpaceDE/>
      <w:autoSpaceDN/>
      <w:adjustRightInd/>
    </w:pPr>
    <w:rPr>
      <w:rFonts w:ascii="Verdana" w:hAnsi="Verdana" w:cs="Verdana"/>
      <w:lang w:val="en-US" w:eastAsia="en-US"/>
    </w:rPr>
  </w:style>
  <w:style w:type="paragraph" w:styleId="af">
    <w:name w:val="Normal (Web)"/>
    <w:basedOn w:val="a"/>
    <w:uiPriority w:val="99"/>
    <w:rsid w:val="00DC4785"/>
    <w:pPr>
      <w:widowControl/>
      <w:autoSpaceDE/>
      <w:autoSpaceDN/>
      <w:adjustRightInd/>
      <w:spacing w:before="180" w:after="180"/>
    </w:pPr>
    <w:rPr>
      <w:rFonts w:ascii="Verdana" w:hAnsi="Verdana"/>
      <w:color w:val="555555"/>
      <w:sz w:val="16"/>
      <w:szCs w:val="16"/>
      <w:lang w:val="ru-RU" w:eastAsia="ru-RU"/>
    </w:rPr>
  </w:style>
  <w:style w:type="paragraph" w:styleId="21">
    <w:name w:val="Body Text 2"/>
    <w:basedOn w:val="a"/>
    <w:link w:val="22"/>
    <w:semiHidden/>
    <w:unhideWhenUsed/>
    <w:rsid w:val="003A55AA"/>
    <w:pPr>
      <w:widowControl/>
      <w:autoSpaceDE/>
      <w:autoSpaceDN/>
      <w:adjustRightInd/>
      <w:spacing w:after="120" w:line="480" w:lineRule="auto"/>
    </w:pPr>
    <w:rPr>
      <w:sz w:val="24"/>
      <w:szCs w:val="24"/>
      <w:lang w:val="ru-RU" w:eastAsia="ru-RU"/>
    </w:rPr>
  </w:style>
  <w:style w:type="character" w:customStyle="1" w:styleId="22">
    <w:name w:val="Основной текст 2 Знак"/>
    <w:link w:val="21"/>
    <w:semiHidden/>
    <w:rsid w:val="003A55AA"/>
    <w:rPr>
      <w:sz w:val="24"/>
      <w:szCs w:val="24"/>
      <w:lang w:val="ru-RU" w:eastAsia="ru-RU" w:bidi="ar-SA"/>
    </w:rPr>
  </w:style>
  <w:style w:type="paragraph" w:styleId="af0">
    <w:name w:val="Block Text"/>
    <w:basedOn w:val="a"/>
    <w:rsid w:val="00456551"/>
    <w:pPr>
      <w:widowControl/>
      <w:autoSpaceDE/>
      <w:autoSpaceDN/>
      <w:adjustRightInd/>
      <w:ind w:left="-540" w:right="-81"/>
      <w:jc w:val="both"/>
    </w:pPr>
    <w:rPr>
      <w:sz w:val="28"/>
      <w:szCs w:val="24"/>
      <w:lang w:val="ru-RU" w:eastAsia="ru-RU"/>
    </w:rPr>
  </w:style>
  <w:style w:type="paragraph" w:styleId="af1">
    <w:name w:val="Title"/>
    <w:basedOn w:val="a"/>
    <w:next w:val="a"/>
    <w:link w:val="af2"/>
    <w:qFormat/>
    <w:rsid w:val="002C08F6"/>
    <w:pPr>
      <w:spacing w:before="240" w:after="60"/>
      <w:jc w:val="center"/>
      <w:outlineLvl w:val="0"/>
    </w:pPr>
    <w:rPr>
      <w:rFonts w:ascii="Calibri Light" w:hAnsi="Calibri Light"/>
      <w:b/>
      <w:bCs/>
      <w:kern w:val="28"/>
      <w:sz w:val="32"/>
      <w:szCs w:val="32"/>
    </w:rPr>
  </w:style>
  <w:style w:type="character" w:customStyle="1" w:styleId="af2">
    <w:name w:val="Название Знак"/>
    <w:link w:val="af1"/>
    <w:rsid w:val="002C08F6"/>
    <w:rPr>
      <w:rFonts w:ascii="Calibri Light" w:eastAsia="Times New Roman" w:hAnsi="Calibri Light" w:cs="Times New Roman"/>
      <w:b/>
      <w:bCs/>
      <w:kern w:val="28"/>
      <w:sz w:val="32"/>
      <w:szCs w:val="32"/>
    </w:rPr>
  </w:style>
  <w:style w:type="character" w:customStyle="1" w:styleId="23">
    <w:name w:val="Основной текст (2)_"/>
    <w:link w:val="24"/>
    <w:rsid w:val="00AA64D7"/>
    <w:rPr>
      <w:sz w:val="28"/>
      <w:szCs w:val="28"/>
      <w:shd w:val="clear" w:color="auto" w:fill="FFFFFF"/>
    </w:rPr>
  </w:style>
  <w:style w:type="character" w:customStyle="1" w:styleId="4">
    <w:name w:val="Заголовок №4_"/>
    <w:link w:val="40"/>
    <w:rsid w:val="00AA64D7"/>
    <w:rPr>
      <w:b/>
      <w:bCs/>
      <w:sz w:val="26"/>
      <w:szCs w:val="26"/>
      <w:shd w:val="clear" w:color="auto" w:fill="FFFFFF"/>
    </w:rPr>
  </w:style>
  <w:style w:type="character" w:customStyle="1" w:styleId="31">
    <w:name w:val="Заголовок №3_"/>
    <w:link w:val="32"/>
    <w:rsid w:val="00AA64D7"/>
    <w:rPr>
      <w:sz w:val="32"/>
      <w:szCs w:val="32"/>
      <w:shd w:val="clear" w:color="auto" w:fill="FFFFFF"/>
    </w:rPr>
  </w:style>
  <w:style w:type="character" w:customStyle="1" w:styleId="41">
    <w:name w:val="Заголовок №4 + Не полужирный;Курсив"/>
    <w:rsid w:val="00AA64D7"/>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style>
  <w:style w:type="paragraph" w:customStyle="1" w:styleId="24">
    <w:name w:val="Основной текст (2)"/>
    <w:basedOn w:val="a"/>
    <w:link w:val="23"/>
    <w:rsid w:val="00AA64D7"/>
    <w:pPr>
      <w:shd w:val="clear" w:color="auto" w:fill="FFFFFF"/>
      <w:autoSpaceDE/>
      <w:autoSpaceDN/>
      <w:adjustRightInd/>
      <w:spacing w:after="300" w:line="320" w:lineRule="exact"/>
      <w:ind w:hanging="400"/>
      <w:jc w:val="center"/>
    </w:pPr>
    <w:rPr>
      <w:sz w:val="28"/>
      <w:szCs w:val="28"/>
      <w:lang w:val="ru-RU" w:eastAsia="ru-RU"/>
    </w:rPr>
  </w:style>
  <w:style w:type="paragraph" w:customStyle="1" w:styleId="40">
    <w:name w:val="Заголовок №4"/>
    <w:basedOn w:val="a"/>
    <w:link w:val="4"/>
    <w:rsid w:val="00AA64D7"/>
    <w:pPr>
      <w:shd w:val="clear" w:color="auto" w:fill="FFFFFF"/>
      <w:autoSpaceDE/>
      <w:autoSpaceDN/>
      <w:adjustRightInd/>
      <w:spacing w:before="1800" w:after="300" w:line="0" w:lineRule="atLeast"/>
      <w:jc w:val="center"/>
      <w:outlineLvl w:val="3"/>
    </w:pPr>
    <w:rPr>
      <w:b/>
      <w:bCs/>
      <w:sz w:val="26"/>
      <w:szCs w:val="26"/>
      <w:lang w:val="ru-RU" w:eastAsia="ru-RU"/>
    </w:rPr>
  </w:style>
  <w:style w:type="paragraph" w:customStyle="1" w:styleId="32">
    <w:name w:val="Заголовок №3"/>
    <w:basedOn w:val="a"/>
    <w:link w:val="31"/>
    <w:rsid w:val="00AA64D7"/>
    <w:pPr>
      <w:shd w:val="clear" w:color="auto" w:fill="FFFFFF"/>
      <w:autoSpaceDE/>
      <w:autoSpaceDN/>
      <w:adjustRightInd/>
      <w:spacing w:before="300" w:line="367" w:lineRule="exact"/>
      <w:jc w:val="center"/>
      <w:outlineLvl w:val="2"/>
    </w:pPr>
    <w:rPr>
      <w:sz w:val="32"/>
      <w:szCs w:val="32"/>
      <w:lang w:val="ru-RU" w:eastAsia="ru-RU"/>
    </w:rPr>
  </w:style>
  <w:style w:type="character" w:customStyle="1" w:styleId="af3">
    <w:name w:val="Колонтитул_"/>
    <w:rsid w:val="00B1521D"/>
    <w:rPr>
      <w:rFonts w:ascii="Times New Roman" w:eastAsia="Times New Roman" w:hAnsi="Times New Roman" w:cs="Times New Roman"/>
      <w:b/>
      <w:bCs/>
      <w:i w:val="0"/>
      <w:iCs w:val="0"/>
      <w:smallCaps w:val="0"/>
      <w:strike w:val="0"/>
      <w:sz w:val="26"/>
      <w:szCs w:val="26"/>
      <w:u w:val="none"/>
    </w:rPr>
  </w:style>
  <w:style w:type="character" w:customStyle="1" w:styleId="af4">
    <w:name w:val="Колонтитул"/>
    <w:rsid w:val="00B1521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styleId="af5">
    <w:name w:val="Hyperlink"/>
    <w:uiPriority w:val="99"/>
    <w:unhideWhenUsed/>
    <w:rsid w:val="00DA415C"/>
    <w:rPr>
      <w:color w:val="0000FF"/>
      <w:u w:val="single"/>
    </w:rPr>
  </w:style>
  <w:style w:type="character" w:customStyle="1" w:styleId="HTML0">
    <w:name w:val="Стандартный HTML Знак"/>
    <w:link w:val="HTML"/>
    <w:uiPriority w:val="99"/>
    <w:rsid w:val="00FD0231"/>
    <w:rPr>
      <w:rFonts w:ascii="Courier New" w:hAnsi="Courier New" w:cs="Courier New"/>
      <w:color w:val="000000"/>
      <w:sz w:val="21"/>
      <w:szCs w:val="21"/>
    </w:rPr>
  </w:style>
  <w:style w:type="paragraph" w:styleId="af6">
    <w:name w:val="No Spacing"/>
    <w:link w:val="af7"/>
    <w:uiPriority w:val="1"/>
    <w:qFormat/>
    <w:rsid w:val="00C64DA6"/>
    <w:rPr>
      <w:rFonts w:ascii="Calibri" w:eastAsia="Calibri" w:hAnsi="Calibri"/>
      <w:sz w:val="22"/>
      <w:szCs w:val="22"/>
      <w:lang w:val="ru-RU" w:eastAsia="en-US"/>
    </w:rPr>
  </w:style>
  <w:style w:type="character" w:customStyle="1" w:styleId="215">
    <w:name w:val="Основной текст (2)15"/>
    <w:rsid w:val="007F006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210">
    <w:name w:val="Основной текст (2)1"/>
    <w:basedOn w:val="a"/>
    <w:rsid w:val="007F006D"/>
    <w:pPr>
      <w:shd w:val="clear" w:color="auto" w:fill="FFFFFF"/>
      <w:autoSpaceDE/>
      <w:autoSpaceDN/>
      <w:adjustRightInd/>
      <w:spacing w:line="0" w:lineRule="atLeast"/>
      <w:ind w:hanging="1520"/>
      <w:jc w:val="both"/>
    </w:pPr>
    <w:rPr>
      <w:color w:val="000000"/>
      <w:sz w:val="28"/>
      <w:szCs w:val="28"/>
      <w:lang w:bidi="uk-UA"/>
    </w:rPr>
  </w:style>
  <w:style w:type="character" w:customStyle="1" w:styleId="212">
    <w:name w:val="Основной текст (2)12"/>
    <w:rsid w:val="009A0BBD"/>
    <w:rPr>
      <w:color w:val="000000"/>
      <w:spacing w:val="0"/>
      <w:w w:val="100"/>
      <w:position w:val="0"/>
      <w:sz w:val="28"/>
      <w:szCs w:val="28"/>
      <w:shd w:val="clear" w:color="auto" w:fill="FFFFFF"/>
      <w:lang w:val="uk-UA" w:eastAsia="uk-UA" w:bidi="uk-UA"/>
    </w:rPr>
  </w:style>
  <w:style w:type="character" w:customStyle="1" w:styleId="2014pt">
    <w:name w:val="Основной текст (20) + 14 pt"/>
    <w:rsid w:val="0010785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00">
    <w:name w:val="Основной текст (20)"/>
    <w:rsid w:val="0010785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202">
    <w:name w:val="Основной текст (20)2"/>
    <w:rsid w:val="0010785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5">
    <w:name w:val="Заголовок №5_"/>
    <w:link w:val="51"/>
    <w:locked/>
    <w:rsid w:val="00EC6A0C"/>
    <w:rPr>
      <w:b/>
      <w:bCs/>
      <w:sz w:val="28"/>
      <w:szCs w:val="28"/>
      <w:shd w:val="clear" w:color="auto" w:fill="FFFFFF"/>
    </w:rPr>
  </w:style>
  <w:style w:type="paragraph" w:customStyle="1" w:styleId="51">
    <w:name w:val="Заголовок №51"/>
    <w:basedOn w:val="a"/>
    <w:link w:val="5"/>
    <w:rsid w:val="00EC6A0C"/>
    <w:pPr>
      <w:shd w:val="clear" w:color="auto" w:fill="FFFFFF"/>
      <w:autoSpaceDE/>
      <w:autoSpaceDN/>
      <w:adjustRightInd/>
      <w:spacing w:line="0" w:lineRule="atLeast"/>
      <w:ind w:hanging="340"/>
      <w:jc w:val="both"/>
      <w:outlineLvl w:val="4"/>
    </w:pPr>
    <w:rPr>
      <w:b/>
      <w:bCs/>
      <w:sz w:val="28"/>
      <w:szCs w:val="28"/>
      <w:lang w:val="ru-RU" w:eastAsia="ru-RU"/>
    </w:rPr>
  </w:style>
  <w:style w:type="character" w:customStyle="1" w:styleId="54">
    <w:name w:val="Заголовок №54"/>
    <w:rsid w:val="00EC6A0C"/>
    <w:rPr>
      <w:b/>
      <w:bCs/>
      <w:color w:val="000000"/>
      <w:spacing w:val="0"/>
      <w:w w:val="100"/>
      <w:position w:val="0"/>
      <w:sz w:val="28"/>
      <w:szCs w:val="28"/>
      <w:shd w:val="clear" w:color="auto" w:fill="FFFFFF"/>
      <w:lang w:val="uk-UA" w:eastAsia="uk-UA" w:bidi="uk-UA"/>
    </w:rPr>
  </w:style>
  <w:style w:type="character" w:customStyle="1" w:styleId="104">
    <w:name w:val="Основной текст (10)4"/>
    <w:rsid w:val="00066A9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b">
    <w:name w:val="Основной текст Знак"/>
    <w:link w:val="aa"/>
    <w:rsid w:val="00917D18"/>
    <w:rPr>
      <w:lang w:val="uk-UA" w:eastAsia="uk-UA"/>
    </w:rPr>
  </w:style>
  <w:style w:type="paragraph" w:styleId="af8">
    <w:name w:val="List Paragraph"/>
    <w:basedOn w:val="a"/>
    <w:uiPriority w:val="34"/>
    <w:qFormat/>
    <w:rsid w:val="00260F2B"/>
    <w:pPr>
      <w:ind w:left="720"/>
      <w:contextualSpacing/>
    </w:pPr>
  </w:style>
  <w:style w:type="character" w:customStyle="1" w:styleId="af9">
    <w:name w:val="Основний текст_"/>
    <w:basedOn w:val="a0"/>
    <w:link w:val="afa"/>
    <w:rsid w:val="002800C6"/>
    <w:rPr>
      <w:sz w:val="26"/>
      <w:szCs w:val="26"/>
      <w:shd w:val="clear" w:color="auto" w:fill="FFFFFF"/>
    </w:rPr>
  </w:style>
  <w:style w:type="paragraph" w:customStyle="1" w:styleId="afa">
    <w:name w:val="Основний текст"/>
    <w:basedOn w:val="a"/>
    <w:link w:val="af9"/>
    <w:rsid w:val="002800C6"/>
    <w:pPr>
      <w:widowControl/>
      <w:shd w:val="clear" w:color="auto" w:fill="FFFFFF"/>
      <w:autoSpaceDE/>
      <w:autoSpaceDN/>
      <w:adjustRightInd/>
      <w:spacing w:line="322" w:lineRule="exact"/>
      <w:ind w:hanging="560"/>
    </w:pPr>
    <w:rPr>
      <w:sz w:val="26"/>
      <w:szCs w:val="26"/>
    </w:rPr>
  </w:style>
  <w:style w:type="character" w:customStyle="1" w:styleId="25">
    <w:name w:val="Основний текст (2)_"/>
    <w:basedOn w:val="a0"/>
    <w:link w:val="26"/>
    <w:rsid w:val="00781E5D"/>
    <w:rPr>
      <w:sz w:val="26"/>
      <w:szCs w:val="26"/>
      <w:shd w:val="clear" w:color="auto" w:fill="FFFFFF"/>
    </w:rPr>
  </w:style>
  <w:style w:type="character" w:customStyle="1" w:styleId="27">
    <w:name w:val="Заголовок №2_"/>
    <w:basedOn w:val="a0"/>
    <w:link w:val="28"/>
    <w:rsid w:val="00781E5D"/>
    <w:rPr>
      <w:sz w:val="26"/>
      <w:szCs w:val="26"/>
      <w:shd w:val="clear" w:color="auto" w:fill="FFFFFF"/>
    </w:rPr>
  </w:style>
  <w:style w:type="character" w:customStyle="1" w:styleId="29">
    <w:name w:val="Заголовок №2 + Не напівжирний"/>
    <w:basedOn w:val="27"/>
    <w:rsid w:val="00781E5D"/>
    <w:rPr>
      <w:b/>
      <w:bCs/>
      <w:sz w:val="26"/>
      <w:szCs w:val="26"/>
      <w:shd w:val="clear" w:color="auto" w:fill="FFFFFF"/>
    </w:rPr>
  </w:style>
  <w:style w:type="character" w:customStyle="1" w:styleId="2a">
    <w:name w:val="Основний текст (2) + Не напівжирний"/>
    <w:basedOn w:val="25"/>
    <w:rsid w:val="00781E5D"/>
    <w:rPr>
      <w:b/>
      <w:bCs/>
      <w:sz w:val="26"/>
      <w:szCs w:val="26"/>
      <w:shd w:val="clear" w:color="auto" w:fill="FFFFFF"/>
    </w:rPr>
  </w:style>
  <w:style w:type="paragraph" w:customStyle="1" w:styleId="26">
    <w:name w:val="Основний текст (2)"/>
    <w:basedOn w:val="a"/>
    <w:link w:val="25"/>
    <w:rsid w:val="00781E5D"/>
    <w:pPr>
      <w:widowControl/>
      <w:shd w:val="clear" w:color="auto" w:fill="FFFFFF"/>
      <w:autoSpaceDE/>
      <w:autoSpaceDN/>
      <w:adjustRightInd/>
      <w:spacing w:line="326" w:lineRule="exact"/>
    </w:pPr>
    <w:rPr>
      <w:sz w:val="26"/>
      <w:szCs w:val="26"/>
    </w:rPr>
  </w:style>
  <w:style w:type="paragraph" w:customStyle="1" w:styleId="28">
    <w:name w:val="Заголовок №2"/>
    <w:basedOn w:val="a"/>
    <w:link w:val="27"/>
    <w:rsid w:val="00781E5D"/>
    <w:pPr>
      <w:widowControl/>
      <w:shd w:val="clear" w:color="auto" w:fill="FFFFFF"/>
      <w:autoSpaceDE/>
      <w:autoSpaceDN/>
      <w:adjustRightInd/>
      <w:spacing w:before="300" w:after="360" w:line="0" w:lineRule="atLeast"/>
      <w:ind w:hanging="1040"/>
      <w:jc w:val="both"/>
      <w:outlineLvl w:val="1"/>
    </w:pPr>
    <w:rPr>
      <w:sz w:val="26"/>
      <w:szCs w:val="26"/>
    </w:rPr>
  </w:style>
  <w:style w:type="character" w:customStyle="1" w:styleId="10">
    <w:name w:val="Заголовок №1_"/>
    <w:basedOn w:val="a0"/>
    <w:link w:val="11"/>
    <w:rsid w:val="00C33403"/>
    <w:rPr>
      <w:sz w:val="26"/>
      <w:szCs w:val="26"/>
      <w:shd w:val="clear" w:color="auto" w:fill="FFFFFF"/>
    </w:rPr>
  </w:style>
  <w:style w:type="character" w:customStyle="1" w:styleId="afb">
    <w:name w:val="Основний текст + Напівжирний"/>
    <w:basedOn w:val="af9"/>
    <w:rsid w:val="00C33403"/>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C33403"/>
    <w:pPr>
      <w:widowControl/>
      <w:shd w:val="clear" w:color="auto" w:fill="FFFFFF"/>
      <w:autoSpaceDE/>
      <w:autoSpaceDN/>
      <w:adjustRightInd/>
      <w:spacing w:line="322" w:lineRule="exact"/>
      <w:outlineLvl w:val="0"/>
    </w:pPr>
    <w:rPr>
      <w:sz w:val="26"/>
      <w:szCs w:val="26"/>
    </w:rPr>
  </w:style>
  <w:style w:type="paragraph" w:customStyle="1" w:styleId="indent">
    <w:name w:val="indent"/>
    <w:basedOn w:val="a"/>
    <w:rsid w:val="002324F5"/>
    <w:pPr>
      <w:widowControl/>
      <w:autoSpaceDE/>
      <w:autoSpaceDN/>
      <w:adjustRightInd/>
      <w:spacing w:before="100" w:beforeAutospacing="1" w:after="100" w:afterAutospacing="1"/>
    </w:pPr>
    <w:rPr>
      <w:sz w:val="24"/>
      <w:szCs w:val="24"/>
      <w:lang w:val="ru-RU" w:eastAsia="ru-RU"/>
    </w:rPr>
  </w:style>
  <w:style w:type="character" w:customStyle="1" w:styleId="af7">
    <w:name w:val="Без интервала Знак"/>
    <w:basedOn w:val="a0"/>
    <w:link w:val="af6"/>
    <w:uiPriority w:val="1"/>
    <w:rsid w:val="00714A44"/>
    <w:rPr>
      <w:rFonts w:ascii="Calibri" w:eastAsia="Calibri" w:hAnsi="Calibri"/>
      <w:sz w:val="22"/>
      <w:szCs w:val="22"/>
      <w:lang w:val="ru-RU" w:eastAsia="en-US"/>
    </w:rPr>
  </w:style>
  <w:style w:type="character" w:customStyle="1" w:styleId="a7">
    <w:name w:val="Нижний колонтитул Знак"/>
    <w:basedOn w:val="a0"/>
    <w:link w:val="a6"/>
    <w:uiPriority w:val="99"/>
    <w:rsid w:val="00A12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56B9"/>
    <w:pPr>
      <w:widowControl w:val="0"/>
      <w:autoSpaceDE w:val="0"/>
      <w:autoSpaceDN w:val="0"/>
      <w:adjustRightInd w:val="0"/>
    </w:pPr>
  </w:style>
  <w:style w:type="paragraph" w:styleId="1">
    <w:name w:val="heading 1"/>
    <w:basedOn w:val="a"/>
    <w:next w:val="a"/>
    <w:qFormat/>
    <w:rsid w:val="00A54219"/>
    <w:pPr>
      <w:keepNext/>
      <w:spacing w:line="360" w:lineRule="auto"/>
      <w:jc w:val="center"/>
      <w:outlineLvl w:val="0"/>
    </w:pPr>
    <w:rPr>
      <w:sz w:val="32"/>
    </w:rPr>
  </w:style>
  <w:style w:type="paragraph" w:styleId="2">
    <w:name w:val="heading 2"/>
    <w:basedOn w:val="a"/>
    <w:next w:val="a"/>
    <w:qFormat/>
    <w:rsid w:val="000B2FF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4219"/>
    <w:pPr>
      <w:ind w:firstLine="720"/>
      <w:jc w:val="both"/>
    </w:pPr>
    <w:rPr>
      <w:sz w:val="28"/>
    </w:rPr>
  </w:style>
  <w:style w:type="paragraph" w:styleId="a4">
    <w:name w:val="header"/>
    <w:basedOn w:val="a"/>
    <w:rsid w:val="00A54219"/>
    <w:pPr>
      <w:tabs>
        <w:tab w:val="center" w:pos="4153"/>
        <w:tab w:val="right" w:pos="8306"/>
      </w:tabs>
    </w:pPr>
  </w:style>
  <w:style w:type="character" w:styleId="a5">
    <w:name w:val="page number"/>
    <w:basedOn w:val="a0"/>
    <w:rsid w:val="00A54219"/>
  </w:style>
  <w:style w:type="paragraph" w:styleId="20">
    <w:name w:val="Body Text Indent 2"/>
    <w:basedOn w:val="a"/>
    <w:rsid w:val="00A54219"/>
    <w:pPr>
      <w:ind w:firstLine="720"/>
      <w:jc w:val="both"/>
    </w:pPr>
    <w:rPr>
      <w:i/>
      <w:iCs/>
      <w:sz w:val="28"/>
    </w:rPr>
  </w:style>
  <w:style w:type="paragraph" w:styleId="3">
    <w:name w:val="Body Text Indent 3"/>
    <w:basedOn w:val="a"/>
    <w:rsid w:val="00A54219"/>
    <w:pPr>
      <w:spacing w:line="360" w:lineRule="auto"/>
      <w:ind w:firstLine="720"/>
      <w:jc w:val="both"/>
    </w:pPr>
    <w:rPr>
      <w:sz w:val="32"/>
    </w:rPr>
  </w:style>
  <w:style w:type="paragraph" w:styleId="a6">
    <w:name w:val="footer"/>
    <w:basedOn w:val="a"/>
    <w:link w:val="a7"/>
    <w:uiPriority w:val="99"/>
    <w:rsid w:val="00405E09"/>
    <w:pPr>
      <w:tabs>
        <w:tab w:val="center" w:pos="4677"/>
        <w:tab w:val="right" w:pos="9355"/>
      </w:tabs>
    </w:pPr>
  </w:style>
  <w:style w:type="paragraph" w:styleId="a8">
    <w:name w:val="Balloon Text"/>
    <w:basedOn w:val="a"/>
    <w:semiHidden/>
    <w:rsid w:val="00567E57"/>
    <w:rPr>
      <w:rFonts w:ascii="Tahoma" w:hAnsi="Tahoma" w:cs="Tahoma"/>
      <w:sz w:val="16"/>
      <w:szCs w:val="16"/>
    </w:rPr>
  </w:style>
  <w:style w:type="paragraph" w:customStyle="1" w:styleId="a9">
    <w:name w:val="Основной текст/"/>
    <w:basedOn w:val="a"/>
    <w:rsid w:val="00C526E1"/>
    <w:pPr>
      <w:jc w:val="both"/>
    </w:pPr>
    <w:rPr>
      <w:sz w:val="28"/>
    </w:rPr>
  </w:style>
  <w:style w:type="paragraph" w:styleId="aa">
    <w:name w:val="Body Text"/>
    <w:basedOn w:val="a"/>
    <w:link w:val="ab"/>
    <w:rsid w:val="00835903"/>
    <w:pPr>
      <w:spacing w:after="120"/>
    </w:pPr>
  </w:style>
  <w:style w:type="paragraph" w:styleId="HTML">
    <w:name w:val="HTML Preformatted"/>
    <w:basedOn w:val="a"/>
    <w:link w:val="HTML0"/>
    <w:uiPriority w:val="99"/>
    <w:rsid w:val="004A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paragraph" w:customStyle="1" w:styleId="ac">
    <w:name w:val="Знак"/>
    <w:basedOn w:val="a"/>
    <w:rsid w:val="002D5CC9"/>
    <w:rPr>
      <w:rFonts w:ascii="Verdana" w:hAnsi="Verdana" w:cs="Verdana"/>
      <w:lang w:val="en-US" w:eastAsia="en-US"/>
    </w:rPr>
  </w:style>
  <w:style w:type="character" w:styleId="ad">
    <w:name w:val="Strong"/>
    <w:uiPriority w:val="22"/>
    <w:qFormat/>
    <w:rsid w:val="00C94E74"/>
    <w:rPr>
      <w:b/>
      <w:bCs/>
    </w:rPr>
  </w:style>
  <w:style w:type="table" w:styleId="ae">
    <w:name w:val="Table Grid"/>
    <w:basedOn w:val="a1"/>
    <w:rsid w:val="00FF2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
    <w:rsid w:val="0074653E"/>
    <w:pPr>
      <w:widowControl/>
      <w:autoSpaceDE/>
      <w:autoSpaceDN/>
      <w:adjustRightInd/>
      <w:spacing w:after="120"/>
    </w:pPr>
    <w:rPr>
      <w:sz w:val="16"/>
      <w:szCs w:val="16"/>
      <w:lang w:eastAsia="ru-RU"/>
    </w:rPr>
  </w:style>
  <w:style w:type="paragraph" w:customStyle="1" w:styleId="CharCharCharChar">
    <w:name w:val="Char Знак Знак Char Знак Знак Char Знак Знак Char Знак Знак Знак"/>
    <w:basedOn w:val="a"/>
    <w:rsid w:val="003B5F02"/>
    <w:pPr>
      <w:widowControl/>
      <w:autoSpaceDE/>
      <w:autoSpaceDN/>
      <w:adjustRightInd/>
    </w:pPr>
    <w:rPr>
      <w:rFonts w:ascii="Verdana" w:hAnsi="Verdana" w:cs="Verdana"/>
      <w:lang w:val="en-US" w:eastAsia="en-US"/>
    </w:rPr>
  </w:style>
  <w:style w:type="paragraph" w:styleId="af">
    <w:name w:val="Normal (Web)"/>
    <w:basedOn w:val="a"/>
    <w:uiPriority w:val="99"/>
    <w:rsid w:val="00DC4785"/>
    <w:pPr>
      <w:widowControl/>
      <w:autoSpaceDE/>
      <w:autoSpaceDN/>
      <w:adjustRightInd/>
      <w:spacing w:before="180" w:after="180"/>
    </w:pPr>
    <w:rPr>
      <w:rFonts w:ascii="Verdana" w:hAnsi="Verdana"/>
      <w:color w:val="555555"/>
      <w:sz w:val="16"/>
      <w:szCs w:val="16"/>
      <w:lang w:val="ru-RU" w:eastAsia="ru-RU"/>
    </w:rPr>
  </w:style>
  <w:style w:type="paragraph" w:styleId="21">
    <w:name w:val="Body Text 2"/>
    <w:basedOn w:val="a"/>
    <w:link w:val="22"/>
    <w:semiHidden/>
    <w:unhideWhenUsed/>
    <w:rsid w:val="003A55AA"/>
    <w:pPr>
      <w:widowControl/>
      <w:autoSpaceDE/>
      <w:autoSpaceDN/>
      <w:adjustRightInd/>
      <w:spacing w:after="120" w:line="480" w:lineRule="auto"/>
    </w:pPr>
    <w:rPr>
      <w:sz w:val="24"/>
      <w:szCs w:val="24"/>
      <w:lang w:val="ru-RU" w:eastAsia="ru-RU"/>
    </w:rPr>
  </w:style>
  <w:style w:type="character" w:customStyle="1" w:styleId="22">
    <w:name w:val="Основной текст 2 Знак"/>
    <w:link w:val="21"/>
    <w:semiHidden/>
    <w:rsid w:val="003A55AA"/>
    <w:rPr>
      <w:sz w:val="24"/>
      <w:szCs w:val="24"/>
      <w:lang w:val="ru-RU" w:eastAsia="ru-RU" w:bidi="ar-SA"/>
    </w:rPr>
  </w:style>
  <w:style w:type="paragraph" w:styleId="af0">
    <w:name w:val="Block Text"/>
    <w:basedOn w:val="a"/>
    <w:rsid w:val="00456551"/>
    <w:pPr>
      <w:widowControl/>
      <w:autoSpaceDE/>
      <w:autoSpaceDN/>
      <w:adjustRightInd/>
      <w:ind w:left="-540" w:right="-81"/>
      <w:jc w:val="both"/>
    </w:pPr>
    <w:rPr>
      <w:sz w:val="28"/>
      <w:szCs w:val="24"/>
      <w:lang w:val="ru-RU" w:eastAsia="ru-RU"/>
    </w:rPr>
  </w:style>
  <w:style w:type="paragraph" w:styleId="af1">
    <w:name w:val="Title"/>
    <w:basedOn w:val="a"/>
    <w:next w:val="a"/>
    <w:link w:val="af2"/>
    <w:qFormat/>
    <w:rsid w:val="002C08F6"/>
    <w:pPr>
      <w:spacing w:before="240" w:after="60"/>
      <w:jc w:val="center"/>
      <w:outlineLvl w:val="0"/>
    </w:pPr>
    <w:rPr>
      <w:rFonts w:ascii="Calibri Light" w:hAnsi="Calibri Light"/>
      <w:b/>
      <w:bCs/>
      <w:kern w:val="28"/>
      <w:sz w:val="32"/>
      <w:szCs w:val="32"/>
    </w:rPr>
  </w:style>
  <w:style w:type="character" w:customStyle="1" w:styleId="af2">
    <w:name w:val="Название Знак"/>
    <w:link w:val="af1"/>
    <w:rsid w:val="002C08F6"/>
    <w:rPr>
      <w:rFonts w:ascii="Calibri Light" w:eastAsia="Times New Roman" w:hAnsi="Calibri Light" w:cs="Times New Roman"/>
      <w:b/>
      <w:bCs/>
      <w:kern w:val="28"/>
      <w:sz w:val="32"/>
      <w:szCs w:val="32"/>
    </w:rPr>
  </w:style>
  <w:style w:type="character" w:customStyle="1" w:styleId="23">
    <w:name w:val="Основной текст (2)_"/>
    <w:link w:val="24"/>
    <w:rsid w:val="00AA64D7"/>
    <w:rPr>
      <w:sz w:val="28"/>
      <w:szCs w:val="28"/>
      <w:shd w:val="clear" w:color="auto" w:fill="FFFFFF"/>
    </w:rPr>
  </w:style>
  <w:style w:type="character" w:customStyle="1" w:styleId="4">
    <w:name w:val="Заголовок №4_"/>
    <w:link w:val="40"/>
    <w:rsid w:val="00AA64D7"/>
    <w:rPr>
      <w:b/>
      <w:bCs/>
      <w:sz w:val="26"/>
      <w:szCs w:val="26"/>
      <w:shd w:val="clear" w:color="auto" w:fill="FFFFFF"/>
    </w:rPr>
  </w:style>
  <w:style w:type="character" w:customStyle="1" w:styleId="31">
    <w:name w:val="Заголовок №3_"/>
    <w:link w:val="32"/>
    <w:rsid w:val="00AA64D7"/>
    <w:rPr>
      <w:sz w:val="32"/>
      <w:szCs w:val="32"/>
      <w:shd w:val="clear" w:color="auto" w:fill="FFFFFF"/>
    </w:rPr>
  </w:style>
  <w:style w:type="character" w:customStyle="1" w:styleId="41">
    <w:name w:val="Заголовок №4 + Не полужирный;Курсив"/>
    <w:rsid w:val="00AA64D7"/>
    <w:rPr>
      <w:rFonts w:ascii="Times New Roman" w:eastAsia="Times New Roman" w:hAnsi="Times New Roman" w:cs="Times New Roman"/>
      <w:b/>
      <w:bCs/>
      <w:i/>
      <w:iCs/>
      <w:smallCaps w:val="0"/>
      <w:strike w:val="0"/>
      <w:color w:val="000000"/>
      <w:spacing w:val="0"/>
      <w:w w:val="100"/>
      <w:position w:val="0"/>
      <w:sz w:val="26"/>
      <w:szCs w:val="26"/>
      <w:u w:val="single"/>
      <w:lang w:val="uk-UA" w:eastAsia="uk-UA" w:bidi="uk-UA"/>
    </w:rPr>
  </w:style>
  <w:style w:type="paragraph" w:customStyle="1" w:styleId="24">
    <w:name w:val="Основной текст (2)"/>
    <w:basedOn w:val="a"/>
    <w:link w:val="23"/>
    <w:rsid w:val="00AA64D7"/>
    <w:pPr>
      <w:shd w:val="clear" w:color="auto" w:fill="FFFFFF"/>
      <w:autoSpaceDE/>
      <w:autoSpaceDN/>
      <w:adjustRightInd/>
      <w:spacing w:after="300" w:line="320" w:lineRule="exact"/>
      <w:ind w:hanging="400"/>
      <w:jc w:val="center"/>
    </w:pPr>
    <w:rPr>
      <w:sz w:val="28"/>
      <w:szCs w:val="28"/>
      <w:lang w:val="ru-RU" w:eastAsia="ru-RU"/>
    </w:rPr>
  </w:style>
  <w:style w:type="paragraph" w:customStyle="1" w:styleId="40">
    <w:name w:val="Заголовок №4"/>
    <w:basedOn w:val="a"/>
    <w:link w:val="4"/>
    <w:rsid w:val="00AA64D7"/>
    <w:pPr>
      <w:shd w:val="clear" w:color="auto" w:fill="FFFFFF"/>
      <w:autoSpaceDE/>
      <w:autoSpaceDN/>
      <w:adjustRightInd/>
      <w:spacing w:before="1800" w:after="300" w:line="0" w:lineRule="atLeast"/>
      <w:jc w:val="center"/>
      <w:outlineLvl w:val="3"/>
    </w:pPr>
    <w:rPr>
      <w:b/>
      <w:bCs/>
      <w:sz w:val="26"/>
      <w:szCs w:val="26"/>
      <w:lang w:val="ru-RU" w:eastAsia="ru-RU"/>
    </w:rPr>
  </w:style>
  <w:style w:type="paragraph" w:customStyle="1" w:styleId="32">
    <w:name w:val="Заголовок №3"/>
    <w:basedOn w:val="a"/>
    <w:link w:val="31"/>
    <w:rsid w:val="00AA64D7"/>
    <w:pPr>
      <w:shd w:val="clear" w:color="auto" w:fill="FFFFFF"/>
      <w:autoSpaceDE/>
      <w:autoSpaceDN/>
      <w:adjustRightInd/>
      <w:spacing w:before="300" w:line="367" w:lineRule="exact"/>
      <w:jc w:val="center"/>
      <w:outlineLvl w:val="2"/>
    </w:pPr>
    <w:rPr>
      <w:sz w:val="32"/>
      <w:szCs w:val="32"/>
      <w:lang w:val="ru-RU" w:eastAsia="ru-RU"/>
    </w:rPr>
  </w:style>
  <w:style w:type="character" w:customStyle="1" w:styleId="af3">
    <w:name w:val="Колонтитул_"/>
    <w:rsid w:val="00B1521D"/>
    <w:rPr>
      <w:rFonts w:ascii="Times New Roman" w:eastAsia="Times New Roman" w:hAnsi="Times New Roman" w:cs="Times New Roman"/>
      <w:b/>
      <w:bCs/>
      <w:i w:val="0"/>
      <w:iCs w:val="0"/>
      <w:smallCaps w:val="0"/>
      <w:strike w:val="0"/>
      <w:sz w:val="26"/>
      <w:szCs w:val="26"/>
      <w:u w:val="none"/>
    </w:rPr>
  </w:style>
  <w:style w:type="character" w:customStyle="1" w:styleId="af4">
    <w:name w:val="Колонтитул"/>
    <w:rsid w:val="00B1521D"/>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styleId="af5">
    <w:name w:val="Hyperlink"/>
    <w:uiPriority w:val="99"/>
    <w:unhideWhenUsed/>
    <w:rsid w:val="00DA415C"/>
    <w:rPr>
      <w:color w:val="0000FF"/>
      <w:u w:val="single"/>
    </w:rPr>
  </w:style>
  <w:style w:type="character" w:customStyle="1" w:styleId="HTML0">
    <w:name w:val="Стандартный HTML Знак"/>
    <w:link w:val="HTML"/>
    <w:uiPriority w:val="99"/>
    <w:rsid w:val="00FD0231"/>
    <w:rPr>
      <w:rFonts w:ascii="Courier New" w:hAnsi="Courier New" w:cs="Courier New"/>
      <w:color w:val="000000"/>
      <w:sz w:val="21"/>
      <w:szCs w:val="21"/>
    </w:rPr>
  </w:style>
  <w:style w:type="paragraph" w:styleId="af6">
    <w:name w:val="No Spacing"/>
    <w:link w:val="af7"/>
    <w:uiPriority w:val="1"/>
    <w:qFormat/>
    <w:rsid w:val="00C64DA6"/>
    <w:rPr>
      <w:rFonts w:ascii="Calibri" w:eastAsia="Calibri" w:hAnsi="Calibri"/>
      <w:sz w:val="22"/>
      <w:szCs w:val="22"/>
      <w:lang w:val="ru-RU" w:eastAsia="en-US"/>
    </w:rPr>
  </w:style>
  <w:style w:type="character" w:customStyle="1" w:styleId="215">
    <w:name w:val="Основной текст (2)15"/>
    <w:rsid w:val="007F006D"/>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uk-UA" w:eastAsia="uk-UA" w:bidi="uk-UA"/>
    </w:rPr>
  </w:style>
  <w:style w:type="paragraph" w:customStyle="1" w:styleId="210">
    <w:name w:val="Основной текст (2)1"/>
    <w:basedOn w:val="a"/>
    <w:rsid w:val="007F006D"/>
    <w:pPr>
      <w:shd w:val="clear" w:color="auto" w:fill="FFFFFF"/>
      <w:autoSpaceDE/>
      <w:autoSpaceDN/>
      <w:adjustRightInd/>
      <w:spacing w:line="0" w:lineRule="atLeast"/>
      <w:ind w:hanging="1520"/>
      <w:jc w:val="both"/>
    </w:pPr>
    <w:rPr>
      <w:color w:val="000000"/>
      <w:sz w:val="28"/>
      <w:szCs w:val="28"/>
      <w:lang w:bidi="uk-UA"/>
    </w:rPr>
  </w:style>
  <w:style w:type="character" w:customStyle="1" w:styleId="212">
    <w:name w:val="Основной текст (2)12"/>
    <w:rsid w:val="009A0BBD"/>
    <w:rPr>
      <w:color w:val="000000"/>
      <w:spacing w:val="0"/>
      <w:w w:val="100"/>
      <w:position w:val="0"/>
      <w:sz w:val="28"/>
      <w:szCs w:val="28"/>
      <w:shd w:val="clear" w:color="auto" w:fill="FFFFFF"/>
      <w:lang w:val="uk-UA" w:eastAsia="uk-UA" w:bidi="uk-UA"/>
    </w:rPr>
  </w:style>
  <w:style w:type="character" w:customStyle="1" w:styleId="2014pt">
    <w:name w:val="Основной текст (20) + 14 pt"/>
    <w:rsid w:val="0010785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00">
    <w:name w:val="Основной текст (20)"/>
    <w:rsid w:val="0010785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202">
    <w:name w:val="Основной текст (20)2"/>
    <w:rsid w:val="00107850"/>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5">
    <w:name w:val="Заголовок №5_"/>
    <w:link w:val="51"/>
    <w:locked/>
    <w:rsid w:val="00EC6A0C"/>
    <w:rPr>
      <w:b/>
      <w:bCs/>
      <w:sz w:val="28"/>
      <w:szCs w:val="28"/>
      <w:shd w:val="clear" w:color="auto" w:fill="FFFFFF"/>
    </w:rPr>
  </w:style>
  <w:style w:type="paragraph" w:customStyle="1" w:styleId="51">
    <w:name w:val="Заголовок №51"/>
    <w:basedOn w:val="a"/>
    <w:link w:val="5"/>
    <w:rsid w:val="00EC6A0C"/>
    <w:pPr>
      <w:shd w:val="clear" w:color="auto" w:fill="FFFFFF"/>
      <w:autoSpaceDE/>
      <w:autoSpaceDN/>
      <w:adjustRightInd/>
      <w:spacing w:line="0" w:lineRule="atLeast"/>
      <w:ind w:hanging="340"/>
      <w:jc w:val="both"/>
      <w:outlineLvl w:val="4"/>
    </w:pPr>
    <w:rPr>
      <w:b/>
      <w:bCs/>
      <w:sz w:val="28"/>
      <w:szCs w:val="28"/>
      <w:lang w:val="ru-RU" w:eastAsia="ru-RU"/>
    </w:rPr>
  </w:style>
  <w:style w:type="character" w:customStyle="1" w:styleId="54">
    <w:name w:val="Заголовок №54"/>
    <w:rsid w:val="00EC6A0C"/>
    <w:rPr>
      <w:b/>
      <w:bCs/>
      <w:color w:val="000000"/>
      <w:spacing w:val="0"/>
      <w:w w:val="100"/>
      <w:position w:val="0"/>
      <w:sz w:val="28"/>
      <w:szCs w:val="28"/>
      <w:shd w:val="clear" w:color="auto" w:fill="FFFFFF"/>
      <w:lang w:val="uk-UA" w:eastAsia="uk-UA" w:bidi="uk-UA"/>
    </w:rPr>
  </w:style>
  <w:style w:type="character" w:customStyle="1" w:styleId="104">
    <w:name w:val="Основной текст (10)4"/>
    <w:rsid w:val="00066A9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uk-UA" w:eastAsia="uk-UA" w:bidi="uk-UA"/>
    </w:rPr>
  </w:style>
  <w:style w:type="character" w:customStyle="1" w:styleId="ab">
    <w:name w:val="Основной текст Знак"/>
    <w:link w:val="aa"/>
    <w:rsid w:val="00917D18"/>
    <w:rPr>
      <w:lang w:val="uk-UA" w:eastAsia="uk-UA"/>
    </w:rPr>
  </w:style>
  <w:style w:type="paragraph" w:styleId="af8">
    <w:name w:val="List Paragraph"/>
    <w:basedOn w:val="a"/>
    <w:uiPriority w:val="34"/>
    <w:qFormat/>
    <w:rsid w:val="00260F2B"/>
    <w:pPr>
      <w:ind w:left="720"/>
      <w:contextualSpacing/>
    </w:pPr>
  </w:style>
  <w:style w:type="character" w:customStyle="1" w:styleId="af9">
    <w:name w:val="Основний текст_"/>
    <w:basedOn w:val="a0"/>
    <w:link w:val="afa"/>
    <w:rsid w:val="002800C6"/>
    <w:rPr>
      <w:sz w:val="26"/>
      <w:szCs w:val="26"/>
      <w:shd w:val="clear" w:color="auto" w:fill="FFFFFF"/>
    </w:rPr>
  </w:style>
  <w:style w:type="paragraph" w:customStyle="1" w:styleId="afa">
    <w:name w:val="Основний текст"/>
    <w:basedOn w:val="a"/>
    <w:link w:val="af9"/>
    <w:rsid w:val="002800C6"/>
    <w:pPr>
      <w:widowControl/>
      <w:shd w:val="clear" w:color="auto" w:fill="FFFFFF"/>
      <w:autoSpaceDE/>
      <w:autoSpaceDN/>
      <w:adjustRightInd/>
      <w:spacing w:line="322" w:lineRule="exact"/>
      <w:ind w:hanging="560"/>
    </w:pPr>
    <w:rPr>
      <w:sz w:val="26"/>
      <w:szCs w:val="26"/>
    </w:rPr>
  </w:style>
  <w:style w:type="character" w:customStyle="1" w:styleId="25">
    <w:name w:val="Основний текст (2)_"/>
    <w:basedOn w:val="a0"/>
    <w:link w:val="26"/>
    <w:rsid w:val="00781E5D"/>
    <w:rPr>
      <w:sz w:val="26"/>
      <w:szCs w:val="26"/>
      <w:shd w:val="clear" w:color="auto" w:fill="FFFFFF"/>
    </w:rPr>
  </w:style>
  <w:style w:type="character" w:customStyle="1" w:styleId="27">
    <w:name w:val="Заголовок №2_"/>
    <w:basedOn w:val="a0"/>
    <w:link w:val="28"/>
    <w:rsid w:val="00781E5D"/>
    <w:rPr>
      <w:sz w:val="26"/>
      <w:szCs w:val="26"/>
      <w:shd w:val="clear" w:color="auto" w:fill="FFFFFF"/>
    </w:rPr>
  </w:style>
  <w:style w:type="character" w:customStyle="1" w:styleId="29">
    <w:name w:val="Заголовок №2 + Не напівжирний"/>
    <w:basedOn w:val="27"/>
    <w:rsid w:val="00781E5D"/>
    <w:rPr>
      <w:b/>
      <w:bCs/>
      <w:sz w:val="26"/>
      <w:szCs w:val="26"/>
      <w:shd w:val="clear" w:color="auto" w:fill="FFFFFF"/>
    </w:rPr>
  </w:style>
  <w:style w:type="character" w:customStyle="1" w:styleId="2a">
    <w:name w:val="Основний текст (2) + Не напівжирний"/>
    <w:basedOn w:val="25"/>
    <w:rsid w:val="00781E5D"/>
    <w:rPr>
      <w:b/>
      <w:bCs/>
      <w:sz w:val="26"/>
      <w:szCs w:val="26"/>
      <w:shd w:val="clear" w:color="auto" w:fill="FFFFFF"/>
    </w:rPr>
  </w:style>
  <w:style w:type="paragraph" w:customStyle="1" w:styleId="26">
    <w:name w:val="Основний текст (2)"/>
    <w:basedOn w:val="a"/>
    <w:link w:val="25"/>
    <w:rsid w:val="00781E5D"/>
    <w:pPr>
      <w:widowControl/>
      <w:shd w:val="clear" w:color="auto" w:fill="FFFFFF"/>
      <w:autoSpaceDE/>
      <w:autoSpaceDN/>
      <w:adjustRightInd/>
      <w:spacing w:line="326" w:lineRule="exact"/>
    </w:pPr>
    <w:rPr>
      <w:sz w:val="26"/>
      <w:szCs w:val="26"/>
    </w:rPr>
  </w:style>
  <w:style w:type="paragraph" w:customStyle="1" w:styleId="28">
    <w:name w:val="Заголовок №2"/>
    <w:basedOn w:val="a"/>
    <w:link w:val="27"/>
    <w:rsid w:val="00781E5D"/>
    <w:pPr>
      <w:widowControl/>
      <w:shd w:val="clear" w:color="auto" w:fill="FFFFFF"/>
      <w:autoSpaceDE/>
      <w:autoSpaceDN/>
      <w:adjustRightInd/>
      <w:spacing w:before="300" w:after="360" w:line="0" w:lineRule="atLeast"/>
      <w:ind w:hanging="1040"/>
      <w:jc w:val="both"/>
      <w:outlineLvl w:val="1"/>
    </w:pPr>
    <w:rPr>
      <w:sz w:val="26"/>
      <w:szCs w:val="26"/>
    </w:rPr>
  </w:style>
  <w:style w:type="character" w:customStyle="1" w:styleId="10">
    <w:name w:val="Заголовок №1_"/>
    <w:basedOn w:val="a0"/>
    <w:link w:val="11"/>
    <w:rsid w:val="00C33403"/>
    <w:rPr>
      <w:sz w:val="26"/>
      <w:szCs w:val="26"/>
      <w:shd w:val="clear" w:color="auto" w:fill="FFFFFF"/>
    </w:rPr>
  </w:style>
  <w:style w:type="character" w:customStyle="1" w:styleId="afb">
    <w:name w:val="Основний текст + Напівжирний"/>
    <w:basedOn w:val="af9"/>
    <w:rsid w:val="00C33403"/>
    <w:rPr>
      <w:rFonts w:ascii="Times New Roman" w:eastAsia="Times New Roman" w:hAnsi="Times New Roman" w:cs="Times New Roman"/>
      <w:b/>
      <w:bCs/>
      <w:sz w:val="26"/>
      <w:szCs w:val="26"/>
      <w:shd w:val="clear" w:color="auto" w:fill="FFFFFF"/>
    </w:rPr>
  </w:style>
  <w:style w:type="paragraph" w:customStyle="1" w:styleId="11">
    <w:name w:val="Заголовок №1"/>
    <w:basedOn w:val="a"/>
    <w:link w:val="10"/>
    <w:rsid w:val="00C33403"/>
    <w:pPr>
      <w:widowControl/>
      <w:shd w:val="clear" w:color="auto" w:fill="FFFFFF"/>
      <w:autoSpaceDE/>
      <w:autoSpaceDN/>
      <w:adjustRightInd/>
      <w:spacing w:line="322" w:lineRule="exact"/>
      <w:outlineLvl w:val="0"/>
    </w:pPr>
    <w:rPr>
      <w:sz w:val="26"/>
      <w:szCs w:val="26"/>
    </w:rPr>
  </w:style>
  <w:style w:type="paragraph" w:customStyle="1" w:styleId="indent">
    <w:name w:val="indent"/>
    <w:basedOn w:val="a"/>
    <w:rsid w:val="002324F5"/>
    <w:pPr>
      <w:widowControl/>
      <w:autoSpaceDE/>
      <w:autoSpaceDN/>
      <w:adjustRightInd/>
      <w:spacing w:before="100" w:beforeAutospacing="1" w:after="100" w:afterAutospacing="1"/>
    </w:pPr>
    <w:rPr>
      <w:sz w:val="24"/>
      <w:szCs w:val="24"/>
      <w:lang w:val="ru-RU" w:eastAsia="ru-RU"/>
    </w:rPr>
  </w:style>
  <w:style w:type="character" w:customStyle="1" w:styleId="af7">
    <w:name w:val="Без интервала Знак"/>
    <w:basedOn w:val="a0"/>
    <w:link w:val="af6"/>
    <w:uiPriority w:val="1"/>
    <w:rsid w:val="00714A44"/>
    <w:rPr>
      <w:rFonts w:ascii="Calibri" w:eastAsia="Calibri" w:hAnsi="Calibri"/>
      <w:sz w:val="22"/>
      <w:szCs w:val="22"/>
      <w:lang w:val="ru-RU" w:eastAsia="en-US"/>
    </w:rPr>
  </w:style>
  <w:style w:type="character" w:customStyle="1" w:styleId="a7">
    <w:name w:val="Нижний колонтитул Знак"/>
    <w:basedOn w:val="a0"/>
    <w:link w:val="a6"/>
    <w:uiPriority w:val="99"/>
    <w:rsid w:val="00A12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1722">
      <w:bodyDiv w:val="1"/>
      <w:marLeft w:val="0"/>
      <w:marRight w:val="0"/>
      <w:marTop w:val="0"/>
      <w:marBottom w:val="0"/>
      <w:divBdr>
        <w:top w:val="none" w:sz="0" w:space="0" w:color="auto"/>
        <w:left w:val="none" w:sz="0" w:space="0" w:color="auto"/>
        <w:bottom w:val="none" w:sz="0" w:space="0" w:color="auto"/>
        <w:right w:val="none" w:sz="0" w:space="0" w:color="auto"/>
      </w:divBdr>
    </w:div>
    <w:div w:id="202863811">
      <w:bodyDiv w:val="1"/>
      <w:marLeft w:val="0"/>
      <w:marRight w:val="0"/>
      <w:marTop w:val="0"/>
      <w:marBottom w:val="0"/>
      <w:divBdr>
        <w:top w:val="none" w:sz="0" w:space="0" w:color="auto"/>
        <w:left w:val="none" w:sz="0" w:space="0" w:color="auto"/>
        <w:bottom w:val="none" w:sz="0" w:space="0" w:color="auto"/>
        <w:right w:val="none" w:sz="0" w:space="0" w:color="auto"/>
      </w:divBdr>
    </w:div>
    <w:div w:id="233275081">
      <w:bodyDiv w:val="1"/>
      <w:marLeft w:val="0"/>
      <w:marRight w:val="0"/>
      <w:marTop w:val="0"/>
      <w:marBottom w:val="0"/>
      <w:divBdr>
        <w:top w:val="none" w:sz="0" w:space="0" w:color="auto"/>
        <w:left w:val="none" w:sz="0" w:space="0" w:color="auto"/>
        <w:bottom w:val="none" w:sz="0" w:space="0" w:color="auto"/>
        <w:right w:val="none" w:sz="0" w:space="0" w:color="auto"/>
      </w:divBdr>
    </w:div>
    <w:div w:id="263147348">
      <w:bodyDiv w:val="1"/>
      <w:marLeft w:val="0"/>
      <w:marRight w:val="0"/>
      <w:marTop w:val="0"/>
      <w:marBottom w:val="0"/>
      <w:divBdr>
        <w:top w:val="none" w:sz="0" w:space="0" w:color="auto"/>
        <w:left w:val="none" w:sz="0" w:space="0" w:color="auto"/>
        <w:bottom w:val="none" w:sz="0" w:space="0" w:color="auto"/>
        <w:right w:val="none" w:sz="0" w:space="0" w:color="auto"/>
      </w:divBdr>
    </w:div>
    <w:div w:id="291792896">
      <w:bodyDiv w:val="1"/>
      <w:marLeft w:val="0"/>
      <w:marRight w:val="0"/>
      <w:marTop w:val="0"/>
      <w:marBottom w:val="0"/>
      <w:divBdr>
        <w:top w:val="none" w:sz="0" w:space="0" w:color="auto"/>
        <w:left w:val="none" w:sz="0" w:space="0" w:color="auto"/>
        <w:bottom w:val="none" w:sz="0" w:space="0" w:color="auto"/>
        <w:right w:val="none" w:sz="0" w:space="0" w:color="auto"/>
      </w:divBdr>
    </w:div>
    <w:div w:id="297078929">
      <w:bodyDiv w:val="1"/>
      <w:marLeft w:val="0"/>
      <w:marRight w:val="0"/>
      <w:marTop w:val="0"/>
      <w:marBottom w:val="0"/>
      <w:divBdr>
        <w:top w:val="none" w:sz="0" w:space="0" w:color="auto"/>
        <w:left w:val="none" w:sz="0" w:space="0" w:color="auto"/>
        <w:bottom w:val="none" w:sz="0" w:space="0" w:color="auto"/>
        <w:right w:val="none" w:sz="0" w:space="0" w:color="auto"/>
      </w:divBdr>
    </w:div>
    <w:div w:id="337465730">
      <w:bodyDiv w:val="1"/>
      <w:marLeft w:val="0"/>
      <w:marRight w:val="0"/>
      <w:marTop w:val="0"/>
      <w:marBottom w:val="0"/>
      <w:divBdr>
        <w:top w:val="none" w:sz="0" w:space="0" w:color="auto"/>
        <w:left w:val="none" w:sz="0" w:space="0" w:color="auto"/>
        <w:bottom w:val="none" w:sz="0" w:space="0" w:color="auto"/>
        <w:right w:val="none" w:sz="0" w:space="0" w:color="auto"/>
      </w:divBdr>
    </w:div>
    <w:div w:id="461340060">
      <w:bodyDiv w:val="1"/>
      <w:marLeft w:val="0"/>
      <w:marRight w:val="0"/>
      <w:marTop w:val="0"/>
      <w:marBottom w:val="0"/>
      <w:divBdr>
        <w:top w:val="none" w:sz="0" w:space="0" w:color="auto"/>
        <w:left w:val="none" w:sz="0" w:space="0" w:color="auto"/>
        <w:bottom w:val="none" w:sz="0" w:space="0" w:color="auto"/>
        <w:right w:val="none" w:sz="0" w:space="0" w:color="auto"/>
      </w:divBdr>
    </w:div>
    <w:div w:id="476607036">
      <w:bodyDiv w:val="1"/>
      <w:marLeft w:val="0"/>
      <w:marRight w:val="0"/>
      <w:marTop w:val="0"/>
      <w:marBottom w:val="0"/>
      <w:divBdr>
        <w:top w:val="none" w:sz="0" w:space="0" w:color="auto"/>
        <w:left w:val="none" w:sz="0" w:space="0" w:color="auto"/>
        <w:bottom w:val="none" w:sz="0" w:space="0" w:color="auto"/>
        <w:right w:val="none" w:sz="0" w:space="0" w:color="auto"/>
      </w:divBdr>
    </w:div>
    <w:div w:id="506797031">
      <w:bodyDiv w:val="1"/>
      <w:marLeft w:val="0"/>
      <w:marRight w:val="0"/>
      <w:marTop w:val="0"/>
      <w:marBottom w:val="0"/>
      <w:divBdr>
        <w:top w:val="none" w:sz="0" w:space="0" w:color="auto"/>
        <w:left w:val="none" w:sz="0" w:space="0" w:color="auto"/>
        <w:bottom w:val="none" w:sz="0" w:space="0" w:color="auto"/>
        <w:right w:val="none" w:sz="0" w:space="0" w:color="auto"/>
      </w:divBdr>
      <w:divsChild>
        <w:div w:id="846333246">
          <w:marLeft w:val="0"/>
          <w:marRight w:val="0"/>
          <w:marTop w:val="0"/>
          <w:marBottom w:val="0"/>
          <w:divBdr>
            <w:top w:val="none" w:sz="0" w:space="0" w:color="auto"/>
            <w:left w:val="none" w:sz="0" w:space="0" w:color="auto"/>
            <w:bottom w:val="none" w:sz="0" w:space="0" w:color="auto"/>
            <w:right w:val="none" w:sz="0" w:space="0" w:color="auto"/>
          </w:divBdr>
          <w:divsChild>
            <w:div w:id="1243293099">
              <w:marLeft w:val="0"/>
              <w:marRight w:val="0"/>
              <w:marTop w:val="0"/>
              <w:marBottom w:val="0"/>
              <w:divBdr>
                <w:top w:val="none" w:sz="0" w:space="0" w:color="auto"/>
                <w:left w:val="none" w:sz="0" w:space="0" w:color="auto"/>
                <w:bottom w:val="none" w:sz="0" w:space="0" w:color="auto"/>
                <w:right w:val="none" w:sz="0" w:space="0" w:color="auto"/>
              </w:divBdr>
              <w:divsChild>
                <w:div w:id="1592620609">
                  <w:marLeft w:val="0"/>
                  <w:marRight w:val="0"/>
                  <w:marTop w:val="0"/>
                  <w:marBottom w:val="0"/>
                  <w:divBdr>
                    <w:top w:val="none" w:sz="0" w:space="0" w:color="auto"/>
                    <w:left w:val="none" w:sz="0" w:space="0" w:color="auto"/>
                    <w:bottom w:val="none" w:sz="0" w:space="0" w:color="auto"/>
                    <w:right w:val="none" w:sz="0" w:space="0" w:color="auto"/>
                  </w:divBdr>
                  <w:divsChild>
                    <w:div w:id="1124691011">
                      <w:marLeft w:val="0"/>
                      <w:marRight w:val="0"/>
                      <w:marTop w:val="0"/>
                      <w:marBottom w:val="0"/>
                      <w:divBdr>
                        <w:top w:val="none" w:sz="0" w:space="0" w:color="auto"/>
                        <w:left w:val="none" w:sz="0" w:space="0" w:color="auto"/>
                        <w:bottom w:val="none" w:sz="0" w:space="0" w:color="auto"/>
                        <w:right w:val="none" w:sz="0" w:space="0" w:color="auto"/>
                      </w:divBdr>
                      <w:divsChild>
                        <w:div w:id="216091118">
                          <w:marLeft w:val="0"/>
                          <w:marRight w:val="0"/>
                          <w:marTop w:val="0"/>
                          <w:marBottom w:val="0"/>
                          <w:divBdr>
                            <w:top w:val="none" w:sz="0" w:space="0" w:color="auto"/>
                            <w:left w:val="none" w:sz="0" w:space="0" w:color="auto"/>
                            <w:bottom w:val="none" w:sz="0" w:space="0" w:color="auto"/>
                            <w:right w:val="none" w:sz="0" w:space="0" w:color="auto"/>
                          </w:divBdr>
                          <w:divsChild>
                            <w:div w:id="310595830">
                              <w:marLeft w:val="0"/>
                              <w:marRight w:val="0"/>
                              <w:marTop w:val="0"/>
                              <w:marBottom w:val="0"/>
                              <w:divBdr>
                                <w:top w:val="none" w:sz="0" w:space="0" w:color="auto"/>
                                <w:left w:val="none" w:sz="0" w:space="0" w:color="auto"/>
                                <w:bottom w:val="none" w:sz="0" w:space="0" w:color="auto"/>
                                <w:right w:val="none" w:sz="0" w:space="0" w:color="auto"/>
                              </w:divBdr>
                              <w:divsChild>
                                <w:div w:id="1696033123">
                                  <w:marLeft w:val="0"/>
                                  <w:marRight w:val="0"/>
                                  <w:marTop w:val="0"/>
                                  <w:marBottom w:val="300"/>
                                  <w:divBdr>
                                    <w:top w:val="none" w:sz="0" w:space="0" w:color="auto"/>
                                    <w:left w:val="none" w:sz="0" w:space="0" w:color="auto"/>
                                    <w:bottom w:val="none" w:sz="0" w:space="0" w:color="auto"/>
                                    <w:right w:val="none" w:sz="0" w:space="0" w:color="auto"/>
                                  </w:divBdr>
                                  <w:divsChild>
                                    <w:div w:id="565990649">
                                      <w:marLeft w:val="0"/>
                                      <w:marRight w:val="0"/>
                                      <w:marTop w:val="0"/>
                                      <w:marBottom w:val="0"/>
                                      <w:divBdr>
                                        <w:top w:val="none" w:sz="0" w:space="0" w:color="auto"/>
                                        <w:left w:val="none" w:sz="0" w:space="0" w:color="auto"/>
                                        <w:bottom w:val="none" w:sz="0" w:space="0" w:color="auto"/>
                                        <w:right w:val="none" w:sz="0" w:space="0" w:color="auto"/>
                                      </w:divBdr>
                                      <w:divsChild>
                                        <w:div w:id="1710565433">
                                          <w:marLeft w:val="0"/>
                                          <w:marRight w:val="0"/>
                                          <w:marTop w:val="0"/>
                                          <w:marBottom w:val="0"/>
                                          <w:divBdr>
                                            <w:top w:val="none" w:sz="0" w:space="0" w:color="auto"/>
                                            <w:left w:val="none" w:sz="0" w:space="0" w:color="auto"/>
                                            <w:bottom w:val="none" w:sz="0" w:space="0" w:color="auto"/>
                                            <w:right w:val="none" w:sz="0" w:space="0" w:color="auto"/>
                                          </w:divBdr>
                                          <w:divsChild>
                                            <w:div w:id="1977641560">
                                              <w:marLeft w:val="0"/>
                                              <w:marRight w:val="0"/>
                                              <w:marTop w:val="0"/>
                                              <w:marBottom w:val="0"/>
                                              <w:divBdr>
                                                <w:top w:val="none" w:sz="0" w:space="0" w:color="auto"/>
                                                <w:left w:val="none" w:sz="0" w:space="0" w:color="auto"/>
                                                <w:bottom w:val="none" w:sz="0" w:space="0" w:color="auto"/>
                                                <w:right w:val="none" w:sz="0" w:space="0" w:color="auto"/>
                                              </w:divBdr>
                                              <w:divsChild>
                                                <w:div w:id="415976907">
                                                  <w:marLeft w:val="0"/>
                                                  <w:marRight w:val="0"/>
                                                  <w:marTop w:val="0"/>
                                                  <w:marBottom w:val="0"/>
                                                  <w:divBdr>
                                                    <w:top w:val="none" w:sz="0" w:space="0" w:color="auto"/>
                                                    <w:left w:val="none" w:sz="0" w:space="0" w:color="auto"/>
                                                    <w:bottom w:val="none" w:sz="0" w:space="0" w:color="auto"/>
                                                    <w:right w:val="none" w:sz="0" w:space="0" w:color="auto"/>
                                                  </w:divBdr>
                                                  <w:divsChild>
                                                    <w:div w:id="119341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267603">
      <w:bodyDiv w:val="1"/>
      <w:marLeft w:val="0"/>
      <w:marRight w:val="0"/>
      <w:marTop w:val="0"/>
      <w:marBottom w:val="0"/>
      <w:divBdr>
        <w:top w:val="none" w:sz="0" w:space="0" w:color="auto"/>
        <w:left w:val="none" w:sz="0" w:space="0" w:color="auto"/>
        <w:bottom w:val="none" w:sz="0" w:space="0" w:color="auto"/>
        <w:right w:val="none" w:sz="0" w:space="0" w:color="auto"/>
      </w:divBdr>
    </w:div>
    <w:div w:id="522282604">
      <w:bodyDiv w:val="1"/>
      <w:marLeft w:val="0"/>
      <w:marRight w:val="0"/>
      <w:marTop w:val="0"/>
      <w:marBottom w:val="0"/>
      <w:divBdr>
        <w:top w:val="none" w:sz="0" w:space="0" w:color="auto"/>
        <w:left w:val="none" w:sz="0" w:space="0" w:color="auto"/>
        <w:bottom w:val="none" w:sz="0" w:space="0" w:color="auto"/>
        <w:right w:val="none" w:sz="0" w:space="0" w:color="auto"/>
      </w:divBdr>
    </w:div>
    <w:div w:id="566111717">
      <w:bodyDiv w:val="1"/>
      <w:marLeft w:val="0"/>
      <w:marRight w:val="0"/>
      <w:marTop w:val="0"/>
      <w:marBottom w:val="0"/>
      <w:divBdr>
        <w:top w:val="none" w:sz="0" w:space="0" w:color="auto"/>
        <w:left w:val="none" w:sz="0" w:space="0" w:color="auto"/>
        <w:bottom w:val="none" w:sz="0" w:space="0" w:color="auto"/>
        <w:right w:val="none" w:sz="0" w:space="0" w:color="auto"/>
      </w:divBdr>
    </w:div>
    <w:div w:id="579797711">
      <w:bodyDiv w:val="1"/>
      <w:marLeft w:val="0"/>
      <w:marRight w:val="0"/>
      <w:marTop w:val="0"/>
      <w:marBottom w:val="0"/>
      <w:divBdr>
        <w:top w:val="none" w:sz="0" w:space="0" w:color="auto"/>
        <w:left w:val="none" w:sz="0" w:space="0" w:color="auto"/>
        <w:bottom w:val="none" w:sz="0" w:space="0" w:color="auto"/>
        <w:right w:val="none" w:sz="0" w:space="0" w:color="auto"/>
      </w:divBdr>
    </w:div>
    <w:div w:id="659428717">
      <w:bodyDiv w:val="1"/>
      <w:marLeft w:val="0"/>
      <w:marRight w:val="0"/>
      <w:marTop w:val="0"/>
      <w:marBottom w:val="0"/>
      <w:divBdr>
        <w:top w:val="none" w:sz="0" w:space="0" w:color="auto"/>
        <w:left w:val="none" w:sz="0" w:space="0" w:color="auto"/>
        <w:bottom w:val="none" w:sz="0" w:space="0" w:color="auto"/>
        <w:right w:val="none" w:sz="0" w:space="0" w:color="auto"/>
      </w:divBdr>
    </w:div>
    <w:div w:id="714043261">
      <w:bodyDiv w:val="1"/>
      <w:marLeft w:val="0"/>
      <w:marRight w:val="0"/>
      <w:marTop w:val="0"/>
      <w:marBottom w:val="0"/>
      <w:divBdr>
        <w:top w:val="none" w:sz="0" w:space="0" w:color="auto"/>
        <w:left w:val="none" w:sz="0" w:space="0" w:color="auto"/>
        <w:bottom w:val="none" w:sz="0" w:space="0" w:color="auto"/>
        <w:right w:val="none" w:sz="0" w:space="0" w:color="auto"/>
      </w:divBdr>
    </w:div>
    <w:div w:id="718475184">
      <w:bodyDiv w:val="1"/>
      <w:marLeft w:val="0"/>
      <w:marRight w:val="0"/>
      <w:marTop w:val="0"/>
      <w:marBottom w:val="0"/>
      <w:divBdr>
        <w:top w:val="none" w:sz="0" w:space="0" w:color="auto"/>
        <w:left w:val="none" w:sz="0" w:space="0" w:color="auto"/>
        <w:bottom w:val="none" w:sz="0" w:space="0" w:color="auto"/>
        <w:right w:val="none" w:sz="0" w:space="0" w:color="auto"/>
      </w:divBdr>
    </w:div>
    <w:div w:id="770005090">
      <w:bodyDiv w:val="1"/>
      <w:marLeft w:val="0"/>
      <w:marRight w:val="0"/>
      <w:marTop w:val="0"/>
      <w:marBottom w:val="0"/>
      <w:divBdr>
        <w:top w:val="none" w:sz="0" w:space="0" w:color="auto"/>
        <w:left w:val="none" w:sz="0" w:space="0" w:color="auto"/>
        <w:bottom w:val="none" w:sz="0" w:space="0" w:color="auto"/>
        <w:right w:val="none" w:sz="0" w:space="0" w:color="auto"/>
      </w:divBdr>
    </w:div>
    <w:div w:id="795954793">
      <w:bodyDiv w:val="1"/>
      <w:marLeft w:val="0"/>
      <w:marRight w:val="0"/>
      <w:marTop w:val="0"/>
      <w:marBottom w:val="0"/>
      <w:divBdr>
        <w:top w:val="none" w:sz="0" w:space="0" w:color="auto"/>
        <w:left w:val="none" w:sz="0" w:space="0" w:color="auto"/>
        <w:bottom w:val="none" w:sz="0" w:space="0" w:color="auto"/>
        <w:right w:val="none" w:sz="0" w:space="0" w:color="auto"/>
      </w:divBdr>
    </w:div>
    <w:div w:id="798839127">
      <w:bodyDiv w:val="1"/>
      <w:marLeft w:val="0"/>
      <w:marRight w:val="0"/>
      <w:marTop w:val="0"/>
      <w:marBottom w:val="0"/>
      <w:divBdr>
        <w:top w:val="none" w:sz="0" w:space="0" w:color="auto"/>
        <w:left w:val="none" w:sz="0" w:space="0" w:color="auto"/>
        <w:bottom w:val="none" w:sz="0" w:space="0" w:color="auto"/>
        <w:right w:val="none" w:sz="0" w:space="0" w:color="auto"/>
      </w:divBdr>
    </w:div>
    <w:div w:id="851257122">
      <w:bodyDiv w:val="1"/>
      <w:marLeft w:val="0"/>
      <w:marRight w:val="0"/>
      <w:marTop w:val="0"/>
      <w:marBottom w:val="0"/>
      <w:divBdr>
        <w:top w:val="none" w:sz="0" w:space="0" w:color="auto"/>
        <w:left w:val="none" w:sz="0" w:space="0" w:color="auto"/>
        <w:bottom w:val="none" w:sz="0" w:space="0" w:color="auto"/>
        <w:right w:val="none" w:sz="0" w:space="0" w:color="auto"/>
      </w:divBdr>
    </w:div>
    <w:div w:id="852453442">
      <w:bodyDiv w:val="1"/>
      <w:marLeft w:val="0"/>
      <w:marRight w:val="0"/>
      <w:marTop w:val="0"/>
      <w:marBottom w:val="0"/>
      <w:divBdr>
        <w:top w:val="none" w:sz="0" w:space="0" w:color="auto"/>
        <w:left w:val="none" w:sz="0" w:space="0" w:color="auto"/>
        <w:bottom w:val="none" w:sz="0" w:space="0" w:color="auto"/>
        <w:right w:val="none" w:sz="0" w:space="0" w:color="auto"/>
      </w:divBdr>
    </w:div>
    <w:div w:id="918563806">
      <w:bodyDiv w:val="1"/>
      <w:marLeft w:val="0"/>
      <w:marRight w:val="0"/>
      <w:marTop w:val="0"/>
      <w:marBottom w:val="0"/>
      <w:divBdr>
        <w:top w:val="none" w:sz="0" w:space="0" w:color="auto"/>
        <w:left w:val="none" w:sz="0" w:space="0" w:color="auto"/>
        <w:bottom w:val="none" w:sz="0" w:space="0" w:color="auto"/>
        <w:right w:val="none" w:sz="0" w:space="0" w:color="auto"/>
      </w:divBdr>
    </w:div>
    <w:div w:id="921991635">
      <w:bodyDiv w:val="1"/>
      <w:marLeft w:val="0"/>
      <w:marRight w:val="0"/>
      <w:marTop w:val="0"/>
      <w:marBottom w:val="0"/>
      <w:divBdr>
        <w:top w:val="none" w:sz="0" w:space="0" w:color="auto"/>
        <w:left w:val="none" w:sz="0" w:space="0" w:color="auto"/>
        <w:bottom w:val="none" w:sz="0" w:space="0" w:color="auto"/>
        <w:right w:val="none" w:sz="0" w:space="0" w:color="auto"/>
      </w:divBdr>
    </w:div>
    <w:div w:id="998651324">
      <w:bodyDiv w:val="1"/>
      <w:marLeft w:val="0"/>
      <w:marRight w:val="0"/>
      <w:marTop w:val="0"/>
      <w:marBottom w:val="0"/>
      <w:divBdr>
        <w:top w:val="none" w:sz="0" w:space="0" w:color="auto"/>
        <w:left w:val="none" w:sz="0" w:space="0" w:color="auto"/>
        <w:bottom w:val="none" w:sz="0" w:space="0" w:color="auto"/>
        <w:right w:val="none" w:sz="0" w:space="0" w:color="auto"/>
      </w:divBdr>
    </w:div>
    <w:div w:id="1025710811">
      <w:bodyDiv w:val="1"/>
      <w:marLeft w:val="0"/>
      <w:marRight w:val="0"/>
      <w:marTop w:val="0"/>
      <w:marBottom w:val="0"/>
      <w:divBdr>
        <w:top w:val="none" w:sz="0" w:space="0" w:color="auto"/>
        <w:left w:val="none" w:sz="0" w:space="0" w:color="auto"/>
        <w:bottom w:val="none" w:sz="0" w:space="0" w:color="auto"/>
        <w:right w:val="none" w:sz="0" w:space="0" w:color="auto"/>
      </w:divBdr>
    </w:div>
    <w:div w:id="1028260351">
      <w:bodyDiv w:val="1"/>
      <w:marLeft w:val="0"/>
      <w:marRight w:val="0"/>
      <w:marTop w:val="0"/>
      <w:marBottom w:val="0"/>
      <w:divBdr>
        <w:top w:val="none" w:sz="0" w:space="0" w:color="auto"/>
        <w:left w:val="none" w:sz="0" w:space="0" w:color="auto"/>
        <w:bottom w:val="none" w:sz="0" w:space="0" w:color="auto"/>
        <w:right w:val="none" w:sz="0" w:space="0" w:color="auto"/>
      </w:divBdr>
    </w:div>
    <w:div w:id="1046299552">
      <w:bodyDiv w:val="1"/>
      <w:marLeft w:val="0"/>
      <w:marRight w:val="0"/>
      <w:marTop w:val="0"/>
      <w:marBottom w:val="0"/>
      <w:divBdr>
        <w:top w:val="none" w:sz="0" w:space="0" w:color="auto"/>
        <w:left w:val="none" w:sz="0" w:space="0" w:color="auto"/>
        <w:bottom w:val="none" w:sz="0" w:space="0" w:color="auto"/>
        <w:right w:val="none" w:sz="0" w:space="0" w:color="auto"/>
      </w:divBdr>
    </w:div>
    <w:div w:id="1130856074">
      <w:bodyDiv w:val="1"/>
      <w:marLeft w:val="0"/>
      <w:marRight w:val="0"/>
      <w:marTop w:val="0"/>
      <w:marBottom w:val="0"/>
      <w:divBdr>
        <w:top w:val="none" w:sz="0" w:space="0" w:color="auto"/>
        <w:left w:val="none" w:sz="0" w:space="0" w:color="auto"/>
        <w:bottom w:val="none" w:sz="0" w:space="0" w:color="auto"/>
        <w:right w:val="none" w:sz="0" w:space="0" w:color="auto"/>
      </w:divBdr>
    </w:div>
    <w:div w:id="1131553436">
      <w:bodyDiv w:val="1"/>
      <w:marLeft w:val="0"/>
      <w:marRight w:val="0"/>
      <w:marTop w:val="0"/>
      <w:marBottom w:val="0"/>
      <w:divBdr>
        <w:top w:val="none" w:sz="0" w:space="0" w:color="auto"/>
        <w:left w:val="none" w:sz="0" w:space="0" w:color="auto"/>
        <w:bottom w:val="none" w:sz="0" w:space="0" w:color="auto"/>
        <w:right w:val="none" w:sz="0" w:space="0" w:color="auto"/>
      </w:divBdr>
    </w:div>
    <w:div w:id="1141389809">
      <w:bodyDiv w:val="1"/>
      <w:marLeft w:val="0"/>
      <w:marRight w:val="0"/>
      <w:marTop w:val="0"/>
      <w:marBottom w:val="0"/>
      <w:divBdr>
        <w:top w:val="none" w:sz="0" w:space="0" w:color="auto"/>
        <w:left w:val="none" w:sz="0" w:space="0" w:color="auto"/>
        <w:bottom w:val="none" w:sz="0" w:space="0" w:color="auto"/>
        <w:right w:val="none" w:sz="0" w:space="0" w:color="auto"/>
      </w:divBdr>
    </w:div>
    <w:div w:id="1178539989">
      <w:bodyDiv w:val="1"/>
      <w:marLeft w:val="0"/>
      <w:marRight w:val="0"/>
      <w:marTop w:val="0"/>
      <w:marBottom w:val="0"/>
      <w:divBdr>
        <w:top w:val="none" w:sz="0" w:space="0" w:color="auto"/>
        <w:left w:val="none" w:sz="0" w:space="0" w:color="auto"/>
        <w:bottom w:val="none" w:sz="0" w:space="0" w:color="auto"/>
        <w:right w:val="none" w:sz="0" w:space="0" w:color="auto"/>
      </w:divBdr>
    </w:div>
    <w:div w:id="1240335978">
      <w:bodyDiv w:val="1"/>
      <w:marLeft w:val="0"/>
      <w:marRight w:val="0"/>
      <w:marTop w:val="0"/>
      <w:marBottom w:val="0"/>
      <w:divBdr>
        <w:top w:val="none" w:sz="0" w:space="0" w:color="auto"/>
        <w:left w:val="none" w:sz="0" w:space="0" w:color="auto"/>
        <w:bottom w:val="none" w:sz="0" w:space="0" w:color="auto"/>
        <w:right w:val="none" w:sz="0" w:space="0" w:color="auto"/>
      </w:divBdr>
    </w:div>
    <w:div w:id="1298217986">
      <w:bodyDiv w:val="1"/>
      <w:marLeft w:val="0"/>
      <w:marRight w:val="0"/>
      <w:marTop w:val="0"/>
      <w:marBottom w:val="0"/>
      <w:divBdr>
        <w:top w:val="none" w:sz="0" w:space="0" w:color="auto"/>
        <w:left w:val="none" w:sz="0" w:space="0" w:color="auto"/>
        <w:bottom w:val="none" w:sz="0" w:space="0" w:color="auto"/>
        <w:right w:val="none" w:sz="0" w:space="0" w:color="auto"/>
      </w:divBdr>
    </w:div>
    <w:div w:id="1299729587">
      <w:bodyDiv w:val="1"/>
      <w:marLeft w:val="0"/>
      <w:marRight w:val="0"/>
      <w:marTop w:val="0"/>
      <w:marBottom w:val="0"/>
      <w:divBdr>
        <w:top w:val="none" w:sz="0" w:space="0" w:color="auto"/>
        <w:left w:val="none" w:sz="0" w:space="0" w:color="auto"/>
        <w:bottom w:val="none" w:sz="0" w:space="0" w:color="auto"/>
        <w:right w:val="none" w:sz="0" w:space="0" w:color="auto"/>
      </w:divBdr>
    </w:div>
    <w:div w:id="1368481262">
      <w:bodyDiv w:val="1"/>
      <w:marLeft w:val="0"/>
      <w:marRight w:val="0"/>
      <w:marTop w:val="0"/>
      <w:marBottom w:val="0"/>
      <w:divBdr>
        <w:top w:val="none" w:sz="0" w:space="0" w:color="auto"/>
        <w:left w:val="none" w:sz="0" w:space="0" w:color="auto"/>
        <w:bottom w:val="none" w:sz="0" w:space="0" w:color="auto"/>
        <w:right w:val="none" w:sz="0" w:space="0" w:color="auto"/>
      </w:divBdr>
    </w:div>
    <w:div w:id="1455096018">
      <w:bodyDiv w:val="1"/>
      <w:marLeft w:val="0"/>
      <w:marRight w:val="0"/>
      <w:marTop w:val="0"/>
      <w:marBottom w:val="0"/>
      <w:divBdr>
        <w:top w:val="none" w:sz="0" w:space="0" w:color="auto"/>
        <w:left w:val="none" w:sz="0" w:space="0" w:color="auto"/>
        <w:bottom w:val="none" w:sz="0" w:space="0" w:color="auto"/>
        <w:right w:val="none" w:sz="0" w:space="0" w:color="auto"/>
      </w:divBdr>
    </w:div>
    <w:div w:id="1455825234">
      <w:bodyDiv w:val="1"/>
      <w:marLeft w:val="0"/>
      <w:marRight w:val="0"/>
      <w:marTop w:val="0"/>
      <w:marBottom w:val="0"/>
      <w:divBdr>
        <w:top w:val="none" w:sz="0" w:space="0" w:color="auto"/>
        <w:left w:val="none" w:sz="0" w:space="0" w:color="auto"/>
        <w:bottom w:val="none" w:sz="0" w:space="0" w:color="auto"/>
        <w:right w:val="none" w:sz="0" w:space="0" w:color="auto"/>
      </w:divBdr>
    </w:div>
    <w:div w:id="1470393526">
      <w:bodyDiv w:val="1"/>
      <w:marLeft w:val="0"/>
      <w:marRight w:val="0"/>
      <w:marTop w:val="0"/>
      <w:marBottom w:val="0"/>
      <w:divBdr>
        <w:top w:val="none" w:sz="0" w:space="0" w:color="auto"/>
        <w:left w:val="none" w:sz="0" w:space="0" w:color="auto"/>
        <w:bottom w:val="none" w:sz="0" w:space="0" w:color="auto"/>
        <w:right w:val="none" w:sz="0" w:space="0" w:color="auto"/>
      </w:divBdr>
    </w:div>
    <w:div w:id="1510562864">
      <w:bodyDiv w:val="1"/>
      <w:marLeft w:val="0"/>
      <w:marRight w:val="0"/>
      <w:marTop w:val="0"/>
      <w:marBottom w:val="0"/>
      <w:divBdr>
        <w:top w:val="none" w:sz="0" w:space="0" w:color="auto"/>
        <w:left w:val="none" w:sz="0" w:space="0" w:color="auto"/>
        <w:bottom w:val="none" w:sz="0" w:space="0" w:color="auto"/>
        <w:right w:val="none" w:sz="0" w:space="0" w:color="auto"/>
      </w:divBdr>
    </w:div>
    <w:div w:id="1523127776">
      <w:bodyDiv w:val="1"/>
      <w:marLeft w:val="0"/>
      <w:marRight w:val="0"/>
      <w:marTop w:val="0"/>
      <w:marBottom w:val="0"/>
      <w:divBdr>
        <w:top w:val="none" w:sz="0" w:space="0" w:color="auto"/>
        <w:left w:val="none" w:sz="0" w:space="0" w:color="auto"/>
        <w:bottom w:val="none" w:sz="0" w:space="0" w:color="auto"/>
        <w:right w:val="none" w:sz="0" w:space="0" w:color="auto"/>
      </w:divBdr>
    </w:div>
    <w:div w:id="1530952321">
      <w:bodyDiv w:val="1"/>
      <w:marLeft w:val="0"/>
      <w:marRight w:val="0"/>
      <w:marTop w:val="0"/>
      <w:marBottom w:val="0"/>
      <w:divBdr>
        <w:top w:val="none" w:sz="0" w:space="0" w:color="auto"/>
        <w:left w:val="none" w:sz="0" w:space="0" w:color="auto"/>
        <w:bottom w:val="none" w:sz="0" w:space="0" w:color="auto"/>
        <w:right w:val="none" w:sz="0" w:space="0" w:color="auto"/>
      </w:divBdr>
    </w:div>
    <w:div w:id="1552765041">
      <w:bodyDiv w:val="1"/>
      <w:marLeft w:val="0"/>
      <w:marRight w:val="0"/>
      <w:marTop w:val="0"/>
      <w:marBottom w:val="0"/>
      <w:divBdr>
        <w:top w:val="none" w:sz="0" w:space="0" w:color="auto"/>
        <w:left w:val="none" w:sz="0" w:space="0" w:color="auto"/>
        <w:bottom w:val="none" w:sz="0" w:space="0" w:color="auto"/>
        <w:right w:val="none" w:sz="0" w:space="0" w:color="auto"/>
      </w:divBdr>
    </w:div>
    <w:div w:id="1565482353">
      <w:bodyDiv w:val="1"/>
      <w:marLeft w:val="0"/>
      <w:marRight w:val="0"/>
      <w:marTop w:val="0"/>
      <w:marBottom w:val="0"/>
      <w:divBdr>
        <w:top w:val="none" w:sz="0" w:space="0" w:color="auto"/>
        <w:left w:val="none" w:sz="0" w:space="0" w:color="auto"/>
        <w:bottom w:val="none" w:sz="0" w:space="0" w:color="auto"/>
        <w:right w:val="none" w:sz="0" w:space="0" w:color="auto"/>
      </w:divBdr>
    </w:div>
    <w:div w:id="1582641209">
      <w:bodyDiv w:val="1"/>
      <w:marLeft w:val="0"/>
      <w:marRight w:val="0"/>
      <w:marTop w:val="0"/>
      <w:marBottom w:val="0"/>
      <w:divBdr>
        <w:top w:val="none" w:sz="0" w:space="0" w:color="auto"/>
        <w:left w:val="none" w:sz="0" w:space="0" w:color="auto"/>
        <w:bottom w:val="none" w:sz="0" w:space="0" w:color="auto"/>
        <w:right w:val="none" w:sz="0" w:space="0" w:color="auto"/>
      </w:divBdr>
    </w:div>
    <w:div w:id="1606961182">
      <w:bodyDiv w:val="1"/>
      <w:marLeft w:val="0"/>
      <w:marRight w:val="0"/>
      <w:marTop w:val="0"/>
      <w:marBottom w:val="0"/>
      <w:divBdr>
        <w:top w:val="none" w:sz="0" w:space="0" w:color="auto"/>
        <w:left w:val="none" w:sz="0" w:space="0" w:color="auto"/>
        <w:bottom w:val="none" w:sz="0" w:space="0" w:color="auto"/>
        <w:right w:val="none" w:sz="0" w:space="0" w:color="auto"/>
      </w:divBdr>
    </w:div>
    <w:div w:id="1632319605">
      <w:bodyDiv w:val="1"/>
      <w:marLeft w:val="0"/>
      <w:marRight w:val="0"/>
      <w:marTop w:val="0"/>
      <w:marBottom w:val="0"/>
      <w:divBdr>
        <w:top w:val="none" w:sz="0" w:space="0" w:color="auto"/>
        <w:left w:val="none" w:sz="0" w:space="0" w:color="auto"/>
        <w:bottom w:val="none" w:sz="0" w:space="0" w:color="auto"/>
        <w:right w:val="none" w:sz="0" w:space="0" w:color="auto"/>
      </w:divBdr>
    </w:div>
    <w:div w:id="1714847576">
      <w:bodyDiv w:val="1"/>
      <w:marLeft w:val="0"/>
      <w:marRight w:val="0"/>
      <w:marTop w:val="0"/>
      <w:marBottom w:val="0"/>
      <w:divBdr>
        <w:top w:val="none" w:sz="0" w:space="0" w:color="auto"/>
        <w:left w:val="none" w:sz="0" w:space="0" w:color="auto"/>
        <w:bottom w:val="none" w:sz="0" w:space="0" w:color="auto"/>
        <w:right w:val="none" w:sz="0" w:space="0" w:color="auto"/>
      </w:divBdr>
    </w:div>
    <w:div w:id="1720859748">
      <w:bodyDiv w:val="1"/>
      <w:marLeft w:val="0"/>
      <w:marRight w:val="0"/>
      <w:marTop w:val="0"/>
      <w:marBottom w:val="0"/>
      <w:divBdr>
        <w:top w:val="none" w:sz="0" w:space="0" w:color="auto"/>
        <w:left w:val="none" w:sz="0" w:space="0" w:color="auto"/>
        <w:bottom w:val="none" w:sz="0" w:space="0" w:color="auto"/>
        <w:right w:val="none" w:sz="0" w:space="0" w:color="auto"/>
      </w:divBdr>
    </w:div>
    <w:div w:id="1799107830">
      <w:bodyDiv w:val="1"/>
      <w:marLeft w:val="0"/>
      <w:marRight w:val="0"/>
      <w:marTop w:val="0"/>
      <w:marBottom w:val="0"/>
      <w:divBdr>
        <w:top w:val="none" w:sz="0" w:space="0" w:color="auto"/>
        <w:left w:val="none" w:sz="0" w:space="0" w:color="auto"/>
        <w:bottom w:val="none" w:sz="0" w:space="0" w:color="auto"/>
        <w:right w:val="none" w:sz="0" w:space="0" w:color="auto"/>
      </w:divBdr>
    </w:div>
    <w:div w:id="1853833409">
      <w:bodyDiv w:val="1"/>
      <w:marLeft w:val="0"/>
      <w:marRight w:val="0"/>
      <w:marTop w:val="0"/>
      <w:marBottom w:val="0"/>
      <w:divBdr>
        <w:top w:val="none" w:sz="0" w:space="0" w:color="auto"/>
        <w:left w:val="none" w:sz="0" w:space="0" w:color="auto"/>
        <w:bottom w:val="none" w:sz="0" w:space="0" w:color="auto"/>
        <w:right w:val="none" w:sz="0" w:space="0" w:color="auto"/>
      </w:divBdr>
    </w:div>
    <w:div w:id="1881280485">
      <w:bodyDiv w:val="1"/>
      <w:marLeft w:val="0"/>
      <w:marRight w:val="0"/>
      <w:marTop w:val="0"/>
      <w:marBottom w:val="0"/>
      <w:divBdr>
        <w:top w:val="none" w:sz="0" w:space="0" w:color="auto"/>
        <w:left w:val="none" w:sz="0" w:space="0" w:color="auto"/>
        <w:bottom w:val="none" w:sz="0" w:space="0" w:color="auto"/>
        <w:right w:val="none" w:sz="0" w:space="0" w:color="auto"/>
      </w:divBdr>
    </w:div>
    <w:div w:id="1955744497">
      <w:bodyDiv w:val="1"/>
      <w:marLeft w:val="0"/>
      <w:marRight w:val="0"/>
      <w:marTop w:val="0"/>
      <w:marBottom w:val="0"/>
      <w:divBdr>
        <w:top w:val="none" w:sz="0" w:space="0" w:color="auto"/>
        <w:left w:val="none" w:sz="0" w:space="0" w:color="auto"/>
        <w:bottom w:val="none" w:sz="0" w:space="0" w:color="auto"/>
        <w:right w:val="none" w:sz="0" w:space="0" w:color="auto"/>
      </w:divBdr>
    </w:div>
    <w:div w:id="1983270943">
      <w:bodyDiv w:val="1"/>
      <w:marLeft w:val="0"/>
      <w:marRight w:val="0"/>
      <w:marTop w:val="0"/>
      <w:marBottom w:val="0"/>
      <w:divBdr>
        <w:top w:val="none" w:sz="0" w:space="0" w:color="auto"/>
        <w:left w:val="none" w:sz="0" w:space="0" w:color="auto"/>
        <w:bottom w:val="none" w:sz="0" w:space="0" w:color="auto"/>
        <w:right w:val="none" w:sz="0" w:space="0" w:color="auto"/>
      </w:divBdr>
    </w:div>
    <w:div w:id="2014448973">
      <w:bodyDiv w:val="1"/>
      <w:marLeft w:val="0"/>
      <w:marRight w:val="0"/>
      <w:marTop w:val="0"/>
      <w:marBottom w:val="0"/>
      <w:divBdr>
        <w:top w:val="none" w:sz="0" w:space="0" w:color="auto"/>
        <w:left w:val="none" w:sz="0" w:space="0" w:color="auto"/>
        <w:bottom w:val="none" w:sz="0" w:space="0" w:color="auto"/>
        <w:right w:val="none" w:sz="0" w:space="0" w:color="auto"/>
      </w:divBdr>
    </w:div>
    <w:div w:id="2045136251">
      <w:bodyDiv w:val="1"/>
      <w:marLeft w:val="0"/>
      <w:marRight w:val="0"/>
      <w:marTop w:val="0"/>
      <w:marBottom w:val="0"/>
      <w:divBdr>
        <w:top w:val="none" w:sz="0" w:space="0" w:color="auto"/>
        <w:left w:val="none" w:sz="0" w:space="0" w:color="auto"/>
        <w:bottom w:val="none" w:sz="0" w:space="0" w:color="auto"/>
        <w:right w:val="none" w:sz="0" w:space="0" w:color="auto"/>
      </w:divBdr>
    </w:div>
    <w:div w:id="2052339218">
      <w:bodyDiv w:val="1"/>
      <w:marLeft w:val="0"/>
      <w:marRight w:val="0"/>
      <w:marTop w:val="0"/>
      <w:marBottom w:val="0"/>
      <w:divBdr>
        <w:top w:val="none" w:sz="0" w:space="0" w:color="auto"/>
        <w:left w:val="none" w:sz="0" w:space="0" w:color="auto"/>
        <w:bottom w:val="none" w:sz="0" w:space="0" w:color="auto"/>
        <w:right w:val="none" w:sz="0" w:space="0" w:color="auto"/>
      </w:divBdr>
    </w:div>
    <w:div w:id="2076508521">
      <w:bodyDiv w:val="1"/>
      <w:marLeft w:val="0"/>
      <w:marRight w:val="0"/>
      <w:marTop w:val="0"/>
      <w:marBottom w:val="0"/>
      <w:divBdr>
        <w:top w:val="none" w:sz="0" w:space="0" w:color="auto"/>
        <w:left w:val="none" w:sz="0" w:space="0" w:color="auto"/>
        <w:bottom w:val="none" w:sz="0" w:space="0" w:color="auto"/>
        <w:right w:val="none" w:sz="0" w:space="0" w:color="auto"/>
      </w:divBdr>
    </w:div>
    <w:div w:id="2086871824">
      <w:bodyDiv w:val="1"/>
      <w:marLeft w:val="0"/>
      <w:marRight w:val="0"/>
      <w:marTop w:val="0"/>
      <w:marBottom w:val="0"/>
      <w:divBdr>
        <w:top w:val="none" w:sz="0" w:space="0" w:color="auto"/>
        <w:left w:val="none" w:sz="0" w:space="0" w:color="auto"/>
        <w:bottom w:val="none" w:sz="0" w:space="0" w:color="auto"/>
        <w:right w:val="none" w:sz="0" w:space="0" w:color="auto"/>
      </w:divBdr>
    </w:div>
    <w:div w:id="2094430193">
      <w:bodyDiv w:val="1"/>
      <w:marLeft w:val="0"/>
      <w:marRight w:val="0"/>
      <w:marTop w:val="0"/>
      <w:marBottom w:val="0"/>
      <w:divBdr>
        <w:top w:val="none" w:sz="0" w:space="0" w:color="auto"/>
        <w:left w:val="none" w:sz="0" w:space="0" w:color="auto"/>
        <w:bottom w:val="none" w:sz="0" w:space="0" w:color="auto"/>
        <w:right w:val="none" w:sz="0" w:space="0" w:color="auto"/>
      </w:divBdr>
    </w:div>
    <w:div w:id="212770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504/96-%D0%B2%D1%8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504/96-%D0%B2%D1%80"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zakon.rada.gov.ua/laws/show/504/96-%D0%B2%D1%8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6B"/>
    <w:rsid w:val="00A40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3492D067F2494CB59ED5E1E0299612">
    <w:name w:val="523492D067F2494CB59ED5E1E0299612"/>
    <w:rsid w:val="00A4086B"/>
  </w:style>
  <w:style w:type="paragraph" w:customStyle="1" w:styleId="E281F45335C64B448A9D2A9B5A343304">
    <w:name w:val="E281F45335C64B448A9D2A9B5A343304"/>
    <w:rsid w:val="00A4086B"/>
  </w:style>
  <w:style w:type="paragraph" w:customStyle="1" w:styleId="66A5D3379ACA47C384C8FED4741733E3">
    <w:name w:val="66A5D3379ACA47C384C8FED4741733E3"/>
    <w:rsid w:val="00A4086B"/>
  </w:style>
  <w:style w:type="paragraph" w:customStyle="1" w:styleId="D4411109568A4E9AB0648BDF1F274F22">
    <w:name w:val="D4411109568A4E9AB0648BDF1F274F22"/>
    <w:rsid w:val="00A4086B"/>
  </w:style>
  <w:style w:type="paragraph" w:customStyle="1" w:styleId="AB947E2080064EAFBBADE77688728478">
    <w:name w:val="AB947E2080064EAFBBADE77688728478"/>
    <w:rsid w:val="00A4086B"/>
  </w:style>
  <w:style w:type="paragraph" w:customStyle="1" w:styleId="602B0056704442CEA052E608F9077F78">
    <w:name w:val="602B0056704442CEA052E608F9077F78"/>
    <w:rsid w:val="00A408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23492D067F2494CB59ED5E1E0299612">
    <w:name w:val="523492D067F2494CB59ED5E1E0299612"/>
    <w:rsid w:val="00A4086B"/>
  </w:style>
  <w:style w:type="paragraph" w:customStyle="1" w:styleId="E281F45335C64B448A9D2A9B5A343304">
    <w:name w:val="E281F45335C64B448A9D2A9B5A343304"/>
    <w:rsid w:val="00A4086B"/>
  </w:style>
  <w:style w:type="paragraph" w:customStyle="1" w:styleId="66A5D3379ACA47C384C8FED4741733E3">
    <w:name w:val="66A5D3379ACA47C384C8FED4741733E3"/>
    <w:rsid w:val="00A4086B"/>
  </w:style>
  <w:style w:type="paragraph" w:customStyle="1" w:styleId="D4411109568A4E9AB0648BDF1F274F22">
    <w:name w:val="D4411109568A4E9AB0648BDF1F274F22"/>
    <w:rsid w:val="00A4086B"/>
  </w:style>
  <w:style w:type="paragraph" w:customStyle="1" w:styleId="AB947E2080064EAFBBADE77688728478">
    <w:name w:val="AB947E2080064EAFBBADE77688728478"/>
    <w:rsid w:val="00A4086B"/>
  </w:style>
  <w:style w:type="paragraph" w:customStyle="1" w:styleId="602B0056704442CEA052E608F9077F78">
    <w:name w:val="602B0056704442CEA052E608F9077F78"/>
    <w:rsid w:val="00A408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м.Носівка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93E287-5CB0-4D73-85EE-427D5441C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49</Pages>
  <Words>16854</Words>
  <Characters>96074</Characters>
  <Application>Microsoft Office Word</Application>
  <DocSecurity>0</DocSecurity>
  <Lines>800</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Шановні колеги,</vt:lpstr>
      <vt:lpstr>Шановні колеги,</vt:lpstr>
    </vt:vector>
  </TitlesOfParts>
  <Company>ВІДДІЛ ОСВІТИ, СІМ’Ї, МОЛОДІ ТА СПОРТУ НОСІВСЬКОЇ МІСЬКОЇ РАДИ ЧЕРНІГІВСЬКОЇ ОБЛАСТІ</Company>
  <LinksUpToDate>false</LinksUpToDate>
  <CharactersWithSpaces>112703</CharactersWithSpaces>
  <SharedDoc>false</SharedDoc>
  <HLinks>
    <vt:vector size="18" baseType="variant">
      <vt:variant>
        <vt:i4>2031685</vt:i4>
      </vt:variant>
      <vt:variant>
        <vt:i4>6</vt:i4>
      </vt:variant>
      <vt:variant>
        <vt:i4>0</vt:i4>
      </vt:variant>
      <vt:variant>
        <vt:i4>5</vt:i4>
      </vt:variant>
      <vt:variant>
        <vt:lpwstr>https://zakon.rada.gov.ua/laws/show/504/96-%D0%B2%D1%80</vt:lpwstr>
      </vt:variant>
      <vt:variant>
        <vt:lpwstr>n68</vt:lpwstr>
      </vt:variant>
      <vt:variant>
        <vt:i4>2031685</vt:i4>
      </vt:variant>
      <vt:variant>
        <vt:i4>3</vt:i4>
      </vt:variant>
      <vt:variant>
        <vt:i4>0</vt:i4>
      </vt:variant>
      <vt:variant>
        <vt:i4>5</vt:i4>
      </vt:variant>
      <vt:variant>
        <vt:lpwstr>https://zakon.rada.gov.ua/laws/show/504/96-%D0%B2%D1%80</vt:lpwstr>
      </vt:variant>
      <vt:variant>
        <vt:lpwstr>n67</vt:lpwstr>
      </vt:variant>
      <vt:variant>
        <vt:i4>2031685</vt:i4>
      </vt:variant>
      <vt:variant>
        <vt:i4>0</vt:i4>
      </vt:variant>
      <vt:variant>
        <vt:i4>0</vt:i4>
      </vt:variant>
      <vt:variant>
        <vt:i4>5</vt:i4>
      </vt:variant>
      <vt:variant>
        <vt:lpwstr>https://zakon.rada.gov.ua/laws/show/504/96-%D0%B2%D1%80</vt:lpwstr>
      </vt:variant>
      <vt:variant>
        <vt:lpwstr>n60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колеги,</dc:title>
  <dc:creator>Наталья Васильевна</dc:creator>
  <cp:lastModifiedBy>osvita03</cp:lastModifiedBy>
  <cp:revision>5</cp:revision>
  <cp:lastPrinted>2023-03-03T13:51:00Z</cp:lastPrinted>
  <dcterms:created xsi:type="dcterms:W3CDTF">2023-03-03T07:50:00Z</dcterms:created>
  <dcterms:modified xsi:type="dcterms:W3CDTF">2023-03-03T14:03:00Z</dcterms:modified>
</cp:coreProperties>
</file>